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2D6D2979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290F23">
        <w:rPr>
          <w:b/>
          <w:sz w:val="20"/>
          <w:szCs w:val="20"/>
        </w:rPr>
        <w:t>7</w:t>
      </w:r>
      <w:r w:rsidR="008711FA">
        <w:rPr>
          <w:b/>
          <w:sz w:val="20"/>
          <w:szCs w:val="20"/>
        </w:rPr>
        <w:t>7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8711FA" w:rsidRPr="008711FA">
        <w:rPr>
          <w:b/>
          <w:sz w:val="20"/>
          <w:szCs w:val="20"/>
        </w:rPr>
        <w:t>wyposażenia pracowni elektrofizjologii wraz ze sprzętem jednorazowym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DD92" w14:textId="77777777" w:rsidR="00813D89" w:rsidRDefault="00813D89" w:rsidP="0020009C">
      <w:r>
        <w:separator/>
      </w:r>
    </w:p>
  </w:endnote>
  <w:endnote w:type="continuationSeparator" w:id="0">
    <w:p w14:paraId="5B7A9507" w14:textId="77777777" w:rsidR="00813D89" w:rsidRDefault="00813D8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E509" w14:textId="77777777" w:rsidR="00813D89" w:rsidRDefault="00813D89" w:rsidP="0020009C">
      <w:r>
        <w:separator/>
      </w:r>
    </w:p>
  </w:footnote>
  <w:footnote w:type="continuationSeparator" w:id="0">
    <w:p w14:paraId="5E2CD313" w14:textId="77777777" w:rsidR="00813D89" w:rsidRDefault="00813D89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41E0"/>
    <w:rsid w:val="0063770D"/>
    <w:rsid w:val="0064273F"/>
    <w:rsid w:val="00644382"/>
    <w:rsid w:val="0066209C"/>
    <w:rsid w:val="00681C30"/>
    <w:rsid w:val="0068663A"/>
    <w:rsid w:val="00754E11"/>
    <w:rsid w:val="0075729E"/>
    <w:rsid w:val="00813D89"/>
    <w:rsid w:val="008311DF"/>
    <w:rsid w:val="008711FA"/>
    <w:rsid w:val="008C3933"/>
    <w:rsid w:val="00942045"/>
    <w:rsid w:val="00950EB0"/>
    <w:rsid w:val="009727E5"/>
    <w:rsid w:val="00A24356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14</cp:revision>
  <dcterms:created xsi:type="dcterms:W3CDTF">2023-03-09T08:00:00Z</dcterms:created>
  <dcterms:modified xsi:type="dcterms:W3CDTF">2023-08-08T06:18:00Z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