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F97D82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F97D82">
        <w:rPr>
          <w:rFonts w:ascii="Arial" w:hAnsi="Arial" w:cs="Arial"/>
          <w:sz w:val="18"/>
          <w:szCs w:val="18"/>
        </w:rPr>
        <w:t>Ciechanów</w:t>
      </w:r>
      <w:r w:rsidR="005B2EC9" w:rsidRPr="00F97D82">
        <w:rPr>
          <w:rFonts w:ascii="Arial" w:hAnsi="Arial" w:cs="Arial"/>
          <w:sz w:val="18"/>
          <w:szCs w:val="18"/>
        </w:rPr>
        <w:t xml:space="preserve">, dnia </w:t>
      </w:r>
      <w:r w:rsidR="00F97D82" w:rsidRPr="00F97D82">
        <w:rPr>
          <w:rFonts w:ascii="Arial" w:hAnsi="Arial" w:cs="Arial"/>
          <w:sz w:val="18"/>
          <w:szCs w:val="18"/>
        </w:rPr>
        <w:t>18</w:t>
      </w:r>
      <w:r w:rsidRPr="00F97D82">
        <w:rPr>
          <w:rFonts w:ascii="Arial" w:hAnsi="Arial" w:cs="Arial"/>
          <w:sz w:val="18"/>
          <w:szCs w:val="18"/>
        </w:rPr>
        <w:t>.08.2023</w:t>
      </w:r>
      <w:r w:rsidR="005B2EC9" w:rsidRPr="00F97D82">
        <w:rPr>
          <w:rFonts w:ascii="Arial" w:hAnsi="Arial" w:cs="Arial"/>
          <w:sz w:val="18"/>
          <w:szCs w:val="18"/>
        </w:rPr>
        <w:t>r.</w:t>
      </w:r>
    </w:p>
    <w:p w:rsidR="005B2EC9" w:rsidRPr="00F97D82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F97D82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F97D82">
        <w:rPr>
          <w:rFonts w:ascii="Arial" w:hAnsi="Arial" w:cs="Arial"/>
          <w:sz w:val="18"/>
          <w:szCs w:val="18"/>
        </w:rPr>
        <w:t>ZP/2501/77/23</w:t>
      </w:r>
    </w:p>
    <w:p w:rsidR="005B2EC9" w:rsidRPr="00F97D8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F97D82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F97D8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F97D82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F97D82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F97D82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F97D82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D304CD">
        <w:rPr>
          <w:rFonts w:ascii="Arial" w:hAnsi="Arial" w:cs="Arial"/>
          <w:b/>
          <w:sz w:val="18"/>
          <w:szCs w:val="18"/>
        </w:rPr>
        <w:t>w</w:t>
      </w:r>
      <w:r w:rsidR="007A3C34" w:rsidRPr="00F97D82">
        <w:rPr>
          <w:rFonts w:ascii="Arial" w:hAnsi="Arial" w:cs="Arial"/>
          <w:b/>
          <w:sz w:val="18"/>
          <w:szCs w:val="18"/>
        </w:rPr>
        <w:t>yposażenie pracowni elektrofizjologii wraz ze sprzętem jednorazowym</w:t>
      </w:r>
      <w:r w:rsidR="00F97D82" w:rsidRPr="00F97D82">
        <w:rPr>
          <w:rFonts w:ascii="Arial" w:hAnsi="Arial" w:cs="Arial"/>
          <w:b/>
          <w:sz w:val="18"/>
          <w:szCs w:val="18"/>
        </w:rPr>
        <w:t>.</w:t>
      </w:r>
    </w:p>
    <w:p w:rsidR="005B2EC9" w:rsidRPr="00F97D8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F97D82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F97D82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F97D82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0C1486" w:rsidRPr="00F97D82" w:rsidRDefault="000C148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1486" w:rsidRPr="00F97D8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 1a -System elektrofizjologiczny z generatorem, pompą chłodzącą</w:t>
            </w:r>
          </w:p>
        </w:tc>
      </w:tr>
      <w:tr w:rsidR="000C1486" w:rsidRPr="00F97D8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21B, 02-676 Warszawa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</w:tr>
    </w:tbl>
    <w:p w:rsidR="000C1486" w:rsidRPr="00F97D82" w:rsidRDefault="000C148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1486" w:rsidRPr="00F97D8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 1b-Sprzęt jednorazowy dedykowany zabiegom elektrofizjologicznym</w:t>
            </w:r>
          </w:p>
        </w:tc>
      </w:tr>
      <w:tr w:rsidR="000C1486" w:rsidRPr="00F97D8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21B, 02-676 Warszawa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</w:tr>
    </w:tbl>
    <w:p w:rsidR="000C1486" w:rsidRPr="00F97D82" w:rsidRDefault="000C1486">
      <w:pPr>
        <w:rPr>
          <w:rFonts w:ascii="Arial" w:hAnsi="Arial" w:cs="Arial"/>
          <w:sz w:val="18"/>
          <w:szCs w:val="18"/>
        </w:rPr>
      </w:pPr>
    </w:p>
    <w:p w:rsidR="00094753" w:rsidRPr="00F97D82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F97D82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F97D82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F97D82">
        <w:rPr>
          <w:rFonts w:ascii="Arial" w:hAnsi="Arial" w:cs="Arial"/>
          <w:sz w:val="18"/>
          <w:szCs w:val="18"/>
        </w:rPr>
        <w:t>18.08.2023</w:t>
      </w:r>
      <w:r w:rsidR="00F97D82" w:rsidRPr="00F97D82">
        <w:rPr>
          <w:rFonts w:ascii="Arial" w:hAnsi="Arial" w:cs="Arial"/>
          <w:sz w:val="18"/>
          <w:szCs w:val="18"/>
        </w:rPr>
        <w:t xml:space="preserve"> </w:t>
      </w:r>
      <w:r w:rsidR="007A3C34" w:rsidRPr="00F97D82">
        <w:rPr>
          <w:rFonts w:ascii="Arial" w:hAnsi="Arial" w:cs="Arial"/>
          <w:sz w:val="18"/>
          <w:szCs w:val="18"/>
        </w:rPr>
        <w:t xml:space="preserve">godz. </w:t>
      </w:r>
      <w:r w:rsidR="00F97D82" w:rsidRPr="00F97D82">
        <w:rPr>
          <w:rFonts w:ascii="Arial" w:hAnsi="Arial" w:cs="Arial"/>
          <w:sz w:val="18"/>
          <w:szCs w:val="18"/>
        </w:rPr>
        <w:t>10:00</w:t>
      </w:r>
      <w:r w:rsidR="007A3C34" w:rsidRPr="00F97D82">
        <w:rPr>
          <w:rFonts w:ascii="Arial" w:hAnsi="Arial" w:cs="Arial"/>
          <w:sz w:val="18"/>
          <w:szCs w:val="18"/>
        </w:rPr>
        <w:t>.</w:t>
      </w:r>
      <w:r w:rsidRPr="00F97D82">
        <w:rPr>
          <w:rFonts w:ascii="Arial" w:hAnsi="Arial" w:cs="Arial"/>
          <w:color w:val="FF0000"/>
          <w:sz w:val="18"/>
          <w:szCs w:val="18"/>
        </w:rPr>
        <w:t xml:space="preserve"> </w:t>
      </w:r>
      <w:r w:rsidRPr="00F97D82">
        <w:rPr>
          <w:rFonts w:ascii="Arial" w:hAnsi="Arial" w:cs="Arial"/>
          <w:sz w:val="18"/>
          <w:szCs w:val="18"/>
        </w:rPr>
        <w:t xml:space="preserve">złożono </w:t>
      </w:r>
      <w:r w:rsidR="007A3C34" w:rsidRPr="00F97D82">
        <w:rPr>
          <w:rFonts w:ascii="Arial" w:hAnsi="Arial" w:cs="Arial"/>
          <w:sz w:val="18"/>
          <w:szCs w:val="18"/>
        </w:rPr>
        <w:t>1</w:t>
      </w:r>
      <w:r w:rsidRPr="00F97D82">
        <w:rPr>
          <w:rFonts w:ascii="Arial" w:hAnsi="Arial" w:cs="Arial"/>
          <w:sz w:val="18"/>
          <w:szCs w:val="18"/>
        </w:rPr>
        <w:t xml:space="preserve"> ofert</w:t>
      </w:r>
      <w:r w:rsidR="00F97D82" w:rsidRPr="00F97D82">
        <w:rPr>
          <w:rFonts w:ascii="Arial" w:hAnsi="Arial" w:cs="Arial"/>
          <w:sz w:val="18"/>
          <w:szCs w:val="18"/>
        </w:rPr>
        <w:t>ę</w:t>
      </w:r>
      <w:r w:rsidRPr="00F97D82">
        <w:rPr>
          <w:rFonts w:ascii="Arial" w:hAnsi="Arial" w:cs="Arial"/>
          <w:sz w:val="18"/>
          <w:szCs w:val="18"/>
        </w:rPr>
        <w:t>:</w:t>
      </w:r>
    </w:p>
    <w:p w:rsidR="000C1486" w:rsidRPr="00F97D82" w:rsidRDefault="000C148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1486" w:rsidRPr="00F97D8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 1a -System elektrofizjologiczny z generatorem, pompą chłodzącą</w:t>
            </w:r>
          </w:p>
        </w:tc>
      </w:tr>
      <w:tr w:rsidR="000C1486" w:rsidRPr="00F97D8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21B, 02-676 Warszawa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</w:tr>
    </w:tbl>
    <w:p w:rsidR="000C1486" w:rsidRPr="00F97D82" w:rsidRDefault="000C148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1486" w:rsidRPr="00F97D8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 1b-Sprzęt jednorazowy dedykowany zabiegom elektrofizjologicznym</w:t>
            </w:r>
          </w:p>
        </w:tc>
      </w:tr>
      <w:tr w:rsidR="000C1486" w:rsidRPr="00F97D8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21B, 02-676 Warszawa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</w:tr>
    </w:tbl>
    <w:p w:rsidR="007A3C34" w:rsidRPr="00F97D82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F97D82" w:rsidRDefault="005B2EC9" w:rsidP="005B2EC9">
      <w:pPr>
        <w:rPr>
          <w:rFonts w:ascii="Arial" w:hAnsi="Arial" w:cs="Arial"/>
          <w:sz w:val="18"/>
          <w:szCs w:val="18"/>
        </w:rPr>
      </w:pPr>
      <w:r w:rsidRPr="00F97D82">
        <w:rPr>
          <w:rFonts w:ascii="Arial" w:hAnsi="Arial" w:cs="Arial"/>
          <w:sz w:val="18"/>
          <w:szCs w:val="18"/>
        </w:rPr>
        <w:t>Wykonawc</w:t>
      </w:r>
      <w:r w:rsidR="00F97D82" w:rsidRPr="00F97D82">
        <w:rPr>
          <w:rFonts w:ascii="Arial" w:hAnsi="Arial" w:cs="Arial"/>
          <w:sz w:val="18"/>
          <w:szCs w:val="18"/>
        </w:rPr>
        <w:t>y</w:t>
      </w:r>
      <w:r w:rsidRPr="00F97D82">
        <w:rPr>
          <w:rFonts w:ascii="Arial" w:hAnsi="Arial" w:cs="Arial"/>
          <w:sz w:val="18"/>
          <w:szCs w:val="18"/>
        </w:rPr>
        <w:t xml:space="preserve"> nie wykluczono.</w:t>
      </w:r>
    </w:p>
    <w:p w:rsidR="005B2EC9" w:rsidRPr="00F97D82" w:rsidRDefault="005B2EC9" w:rsidP="005B2EC9">
      <w:pPr>
        <w:rPr>
          <w:rFonts w:ascii="Arial" w:hAnsi="Arial" w:cs="Arial"/>
          <w:sz w:val="18"/>
          <w:szCs w:val="18"/>
        </w:rPr>
      </w:pPr>
      <w:r w:rsidRPr="00F97D82">
        <w:rPr>
          <w:rFonts w:ascii="Arial" w:hAnsi="Arial" w:cs="Arial"/>
          <w:sz w:val="18"/>
          <w:szCs w:val="18"/>
        </w:rPr>
        <w:t>Ofert</w:t>
      </w:r>
      <w:r w:rsidR="00F97D82" w:rsidRPr="00F97D82">
        <w:rPr>
          <w:rFonts w:ascii="Arial" w:hAnsi="Arial" w:cs="Arial"/>
          <w:sz w:val="18"/>
          <w:szCs w:val="18"/>
        </w:rPr>
        <w:t>y</w:t>
      </w:r>
      <w:r w:rsidRPr="00F97D82">
        <w:rPr>
          <w:rFonts w:ascii="Arial" w:hAnsi="Arial" w:cs="Arial"/>
          <w:sz w:val="18"/>
          <w:szCs w:val="18"/>
        </w:rPr>
        <w:t xml:space="preserve"> nie odrzucono.</w:t>
      </w:r>
    </w:p>
    <w:p w:rsidR="005B2EC9" w:rsidRPr="00F97D8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F97D8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F97D82">
        <w:rPr>
          <w:rFonts w:ascii="Arial" w:hAnsi="Arial" w:cs="Arial"/>
          <w:sz w:val="18"/>
          <w:szCs w:val="18"/>
        </w:rPr>
        <w:t>Ofert</w:t>
      </w:r>
      <w:r w:rsidR="00F97D82" w:rsidRPr="00F97D82">
        <w:rPr>
          <w:rFonts w:ascii="Arial" w:hAnsi="Arial" w:cs="Arial"/>
          <w:sz w:val="18"/>
          <w:szCs w:val="18"/>
        </w:rPr>
        <w:t>a</w:t>
      </w:r>
      <w:r w:rsidRPr="00F97D82">
        <w:rPr>
          <w:rFonts w:ascii="Arial" w:hAnsi="Arial" w:cs="Arial"/>
          <w:sz w:val="18"/>
          <w:szCs w:val="18"/>
        </w:rPr>
        <w:t xml:space="preserve"> otrzymał</w:t>
      </w:r>
      <w:r w:rsidR="00F97D82" w:rsidRPr="00F97D82">
        <w:rPr>
          <w:rFonts w:ascii="Arial" w:hAnsi="Arial" w:cs="Arial"/>
          <w:sz w:val="18"/>
          <w:szCs w:val="18"/>
        </w:rPr>
        <w:t>a</w:t>
      </w:r>
      <w:r w:rsidRPr="00F97D82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:rsidR="000C1486" w:rsidRPr="00F97D82" w:rsidRDefault="000C148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C1486" w:rsidRPr="00F97D8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 1a -System elektrofizjologiczny z generatorem, pompą chłodzącą</w:t>
            </w:r>
          </w:p>
        </w:tc>
      </w:tr>
      <w:tr w:rsidR="000C1486" w:rsidRPr="00F97D8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0C1486" w:rsidRPr="00F97D8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486" w:rsidRPr="00F97D82" w:rsidRDefault="000C14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0C1486" w:rsidRPr="00F97D8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Postępu 21B, 02-676 Warszawa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0C1486" w:rsidRPr="00F97D82" w:rsidRDefault="000C148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C1486" w:rsidRPr="00F97D8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 1b-Sprzęt jednorazowy dedykowany zabiegom elektrofizjologicznym</w:t>
            </w:r>
          </w:p>
        </w:tc>
      </w:tr>
      <w:tr w:rsidR="000C1486" w:rsidRPr="00F97D8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0C1486" w:rsidRPr="00F97D8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486" w:rsidRPr="00F97D82" w:rsidRDefault="000C14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0C1486" w:rsidRPr="00F97D8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Postępu 21B, 02-676 Warszawa</w:t>
            </w: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1486" w:rsidRPr="00F97D82" w:rsidRDefault="00F60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D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0C1486" w:rsidRDefault="000C1486">
      <w:pPr>
        <w:rPr>
          <w:rFonts w:ascii="Arial" w:hAnsi="Arial" w:cs="Arial"/>
          <w:sz w:val="18"/>
          <w:szCs w:val="18"/>
        </w:rPr>
      </w:pPr>
    </w:p>
    <w:p w:rsidR="00D304CD" w:rsidRPr="00F97D82" w:rsidRDefault="00D304CD">
      <w:pPr>
        <w:rPr>
          <w:rFonts w:ascii="Arial" w:hAnsi="Arial" w:cs="Arial"/>
          <w:sz w:val="18"/>
          <w:szCs w:val="18"/>
        </w:rPr>
      </w:pP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 w:rsidRPr="00F97D82"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F97D82" w:rsidRDefault="00F97D82" w:rsidP="005B2EC9"/>
    <w:p w:rsidR="00F97D82" w:rsidRPr="00F97D82" w:rsidRDefault="00F97D82" w:rsidP="00F97D8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97D8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F97D8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F97D8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F97D82" w:rsidRPr="00F97D82" w:rsidRDefault="00F97D82" w:rsidP="00F97D8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97D82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F09"/>
    <w:multiLevelType w:val="hybridMultilevel"/>
    <w:tmpl w:val="3B8CD348"/>
    <w:lvl w:ilvl="0" w:tplc="294034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9F45430"/>
    <w:multiLevelType w:val="hybridMultilevel"/>
    <w:tmpl w:val="EC286D58"/>
    <w:lvl w:ilvl="0" w:tplc="82234865">
      <w:start w:val="1"/>
      <w:numFmt w:val="decimal"/>
      <w:lvlText w:val="%1."/>
      <w:lvlJc w:val="left"/>
      <w:pPr>
        <w:ind w:left="720" w:hanging="360"/>
      </w:pPr>
    </w:lvl>
    <w:lvl w:ilvl="1" w:tplc="82234865" w:tentative="1">
      <w:start w:val="1"/>
      <w:numFmt w:val="lowerLetter"/>
      <w:lvlText w:val="%2."/>
      <w:lvlJc w:val="left"/>
      <w:pPr>
        <w:ind w:left="1440" w:hanging="360"/>
      </w:pPr>
    </w:lvl>
    <w:lvl w:ilvl="2" w:tplc="82234865" w:tentative="1">
      <w:start w:val="1"/>
      <w:numFmt w:val="lowerRoman"/>
      <w:lvlText w:val="%3."/>
      <w:lvlJc w:val="right"/>
      <w:pPr>
        <w:ind w:left="2160" w:hanging="180"/>
      </w:pPr>
    </w:lvl>
    <w:lvl w:ilvl="3" w:tplc="82234865" w:tentative="1">
      <w:start w:val="1"/>
      <w:numFmt w:val="decimal"/>
      <w:lvlText w:val="%4."/>
      <w:lvlJc w:val="left"/>
      <w:pPr>
        <w:ind w:left="2880" w:hanging="360"/>
      </w:pPr>
    </w:lvl>
    <w:lvl w:ilvl="4" w:tplc="82234865" w:tentative="1">
      <w:start w:val="1"/>
      <w:numFmt w:val="lowerLetter"/>
      <w:lvlText w:val="%5."/>
      <w:lvlJc w:val="left"/>
      <w:pPr>
        <w:ind w:left="3600" w:hanging="360"/>
      </w:pPr>
    </w:lvl>
    <w:lvl w:ilvl="5" w:tplc="82234865" w:tentative="1">
      <w:start w:val="1"/>
      <w:numFmt w:val="lowerRoman"/>
      <w:lvlText w:val="%6."/>
      <w:lvlJc w:val="right"/>
      <w:pPr>
        <w:ind w:left="4320" w:hanging="180"/>
      </w:pPr>
    </w:lvl>
    <w:lvl w:ilvl="6" w:tplc="82234865" w:tentative="1">
      <w:start w:val="1"/>
      <w:numFmt w:val="decimal"/>
      <w:lvlText w:val="%7."/>
      <w:lvlJc w:val="left"/>
      <w:pPr>
        <w:ind w:left="5040" w:hanging="360"/>
      </w:pPr>
    </w:lvl>
    <w:lvl w:ilvl="7" w:tplc="82234865" w:tentative="1">
      <w:start w:val="1"/>
      <w:numFmt w:val="lowerLetter"/>
      <w:lvlText w:val="%8."/>
      <w:lvlJc w:val="left"/>
      <w:pPr>
        <w:ind w:left="5760" w:hanging="360"/>
      </w:pPr>
    </w:lvl>
    <w:lvl w:ilvl="8" w:tplc="8223486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451631">
    <w:abstractNumId w:val="6"/>
  </w:num>
  <w:num w:numId="2" w16cid:durableId="1771773324">
    <w:abstractNumId w:val="8"/>
  </w:num>
  <w:num w:numId="3" w16cid:durableId="774253332">
    <w:abstractNumId w:val="9"/>
  </w:num>
  <w:num w:numId="4" w16cid:durableId="1917544100">
    <w:abstractNumId w:val="7"/>
  </w:num>
  <w:num w:numId="5" w16cid:durableId="689992841">
    <w:abstractNumId w:val="3"/>
  </w:num>
  <w:num w:numId="6" w16cid:durableId="1823621775">
    <w:abstractNumId w:val="2"/>
  </w:num>
  <w:num w:numId="7" w16cid:durableId="646320690">
    <w:abstractNumId w:val="5"/>
  </w:num>
  <w:num w:numId="8" w16cid:durableId="2088191849">
    <w:abstractNumId w:val="4"/>
  </w:num>
  <w:num w:numId="9" w16cid:durableId="539439795">
    <w:abstractNumId w:val="0"/>
  </w:num>
  <w:num w:numId="10" w16cid:durableId="101460057">
    <w:abstractNumId w:val="1"/>
  </w:num>
  <w:num w:numId="11" w16cid:durableId="1257517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1486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D304CD"/>
    <w:rsid w:val="00E376F5"/>
    <w:rsid w:val="00F1400B"/>
    <w:rsid w:val="00F169FE"/>
    <w:rsid w:val="00F53F87"/>
    <w:rsid w:val="00F605B8"/>
    <w:rsid w:val="00F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50DE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2023-08-18T09:02:00Z</cp:lastPrinted>
  <dcterms:created xsi:type="dcterms:W3CDTF">2023-08-18T09:02:00Z</dcterms:created>
  <dcterms:modified xsi:type="dcterms:W3CDTF">2023-08-18T09:02:00Z</dcterms:modified>
</cp:coreProperties>
</file>