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49BEF8" w14:textId="2A856745" w:rsidR="009729AF" w:rsidRPr="0071117E" w:rsidRDefault="00260359" w:rsidP="0071117E">
      <w:r w:rsidRPr="0071117E">
        <w:rPr>
          <w:noProof/>
        </w:rPr>
        <w:drawing>
          <wp:inline distT="0" distB="0" distL="0" distR="0" wp14:anchorId="7FD22F96" wp14:editId="40482377">
            <wp:extent cx="6276340" cy="876300"/>
            <wp:effectExtent l="0" t="0" r="0" b="0"/>
            <wp:docPr id="1293369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0E930" w14:textId="2C9A636E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247122">
        <w:rPr>
          <w:b/>
          <w:noProof/>
        </w:rPr>
        <w:t>86</w:t>
      </w:r>
      <w:r w:rsidRPr="001D32F0">
        <w:rPr>
          <w:b/>
          <w:noProof/>
        </w:rPr>
        <w:t>/</w:t>
      </w:r>
      <w:r w:rsidR="00AF5818">
        <w:rPr>
          <w:b/>
          <w:noProof/>
        </w:rPr>
        <w:t>23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D817A79" w14:textId="77777777" w:rsidR="00260359" w:rsidRPr="001D32F0" w:rsidRDefault="00260359" w:rsidP="00260359">
      <w:pPr>
        <w:rPr>
          <w:b/>
          <w:noProof/>
          <w:spacing w:val="40"/>
          <w:u w:val="single"/>
        </w:rPr>
      </w:pPr>
    </w:p>
    <w:p w14:paraId="2B44379E" w14:textId="77777777" w:rsidR="00260359" w:rsidRPr="001D32F0" w:rsidRDefault="00260359" w:rsidP="00260359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Pr="001D32F0">
        <w:rPr>
          <w:b/>
          <w:noProof/>
          <w:spacing w:val="40"/>
        </w:rPr>
        <w:t xml:space="preserve"> WARUNKÓW  ZAMÓWIENIA</w:t>
      </w:r>
    </w:p>
    <w:p w14:paraId="7316830F" w14:textId="77777777" w:rsidR="00260359" w:rsidRPr="001D32F0" w:rsidRDefault="00260359" w:rsidP="00260359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41AECE69" w14:textId="77777777" w:rsidR="00260359" w:rsidRPr="001D32F0" w:rsidRDefault="00260359" w:rsidP="00260359">
      <w:pPr>
        <w:rPr>
          <w:b/>
          <w:noProof/>
          <w:spacing w:val="40"/>
        </w:rPr>
      </w:pPr>
    </w:p>
    <w:p w14:paraId="6A3164A3" w14:textId="77777777" w:rsidR="00260359" w:rsidRPr="001D32F0" w:rsidRDefault="00260359" w:rsidP="00260359">
      <w:pPr>
        <w:rPr>
          <w:b/>
          <w:i/>
          <w:noProof/>
          <w:spacing w:val="40"/>
        </w:rPr>
      </w:pPr>
    </w:p>
    <w:p w14:paraId="03EEC0E6" w14:textId="77777777" w:rsidR="00260359" w:rsidRPr="001D32F0" w:rsidRDefault="00260359" w:rsidP="00260359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 </w:t>
      </w:r>
    </w:p>
    <w:p w14:paraId="796AD872" w14:textId="77777777" w:rsidR="00260359" w:rsidRPr="001D32F0" w:rsidRDefault="00260359" w:rsidP="00260359">
      <w:pPr>
        <w:rPr>
          <w:noProof/>
        </w:rPr>
      </w:pPr>
      <w:r w:rsidRPr="001D32F0">
        <w:rPr>
          <w:noProof/>
        </w:rPr>
        <w:t>SPECJALISTYCZNY  SZPITAL  WOJEWÓDZKI w CIECHANOWIE</w:t>
      </w:r>
    </w:p>
    <w:p w14:paraId="12FE83A7" w14:textId="77777777" w:rsidR="00260359" w:rsidRPr="001D32F0" w:rsidRDefault="00260359" w:rsidP="00260359">
      <w:pPr>
        <w:rPr>
          <w:noProof/>
        </w:rPr>
      </w:pPr>
      <w:r w:rsidRPr="001D32F0">
        <w:rPr>
          <w:noProof/>
        </w:rPr>
        <w:t>ul. Powstańców Wielkopolskich 2</w:t>
      </w:r>
    </w:p>
    <w:p w14:paraId="490D696C" w14:textId="77777777" w:rsidR="00260359" w:rsidRPr="001D32F0" w:rsidRDefault="00260359" w:rsidP="00260359">
      <w:pPr>
        <w:ind w:left="0"/>
        <w:rPr>
          <w:i/>
          <w:noProof/>
        </w:rPr>
      </w:pPr>
      <w:r w:rsidRPr="001D32F0">
        <w:rPr>
          <w:noProof/>
        </w:rPr>
        <w:t xml:space="preserve"> 06-400 Ciechanów</w:t>
      </w:r>
    </w:p>
    <w:p w14:paraId="22922037" w14:textId="77777777" w:rsidR="00260359" w:rsidRPr="001D32F0" w:rsidRDefault="00260359" w:rsidP="00260359">
      <w:pPr>
        <w:rPr>
          <w:i/>
          <w:noProof/>
        </w:rPr>
      </w:pPr>
    </w:p>
    <w:p w14:paraId="5AEA9880" w14:textId="77777777" w:rsidR="00260359" w:rsidRPr="001D32F0" w:rsidRDefault="00260359" w:rsidP="00260359">
      <w:pPr>
        <w:rPr>
          <w:i/>
          <w:noProof/>
        </w:rPr>
      </w:pPr>
    </w:p>
    <w:p w14:paraId="74E93B04" w14:textId="77777777" w:rsidR="00260359" w:rsidRPr="001D32F0" w:rsidRDefault="00260359" w:rsidP="00260359">
      <w:pPr>
        <w:rPr>
          <w:i/>
          <w:noProof/>
        </w:rPr>
      </w:pPr>
    </w:p>
    <w:p w14:paraId="328A0476" w14:textId="77777777" w:rsidR="00260359" w:rsidRPr="00260359" w:rsidRDefault="00260359" w:rsidP="00260359">
      <w:pPr>
        <w:ind w:hanging="57"/>
        <w:rPr>
          <w:b/>
          <w:bCs/>
          <w:noProof/>
          <w:u w:val="single"/>
        </w:rPr>
      </w:pPr>
      <w:r w:rsidRPr="00260359">
        <w:rPr>
          <w:b/>
          <w:bCs/>
          <w:noProof/>
          <w:u w:val="single"/>
        </w:rPr>
        <w:t>PRZEDMIOT  ZAMÓWIENIA</w:t>
      </w:r>
    </w:p>
    <w:p w14:paraId="73D9EE04" w14:textId="77777777" w:rsidR="00260359" w:rsidRPr="001D32F0" w:rsidRDefault="00260359" w:rsidP="00260359">
      <w:pPr>
        <w:rPr>
          <w:noProof/>
          <w:u w:val="single"/>
        </w:rPr>
      </w:pPr>
    </w:p>
    <w:p w14:paraId="351C39DF" w14:textId="67A202CE" w:rsidR="004F6F9C" w:rsidRDefault="004F6F9C" w:rsidP="00260359">
      <w:pPr>
        <w:pStyle w:val="Nagwek8"/>
        <w:numPr>
          <w:ilvl w:val="0"/>
          <w:numId w:val="0"/>
        </w:numPr>
        <w:spacing w:before="0"/>
        <w:ind w:right="0"/>
        <w:rPr>
          <w:noProof/>
          <w:sz w:val="18"/>
          <w:u w:val="single"/>
        </w:rPr>
      </w:pPr>
      <w:bookmarkStart w:id="1" w:name="_Hlk141182348"/>
      <w:bookmarkStart w:id="2" w:name="_Hlk524509965"/>
      <w:r w:rsidRPr="004F6F9C">
        <w:rPr>
          <w:noProof/>
          <w:sz w:val="18"/>
          <w:u w:val="single"/>
        </w:rPr>
        <w:t xml:space="preserve">Dostawa </w:t>
      </w:r>
      <w:r w:rsidR="00247122">
        <w:rPr>
          <w:noProof/>
          <w:sz w:val="18"/>
          <w:u w:val="single"/>
        </w:rPr>
        <w:t>sprzętu medycznego jednorazowego użytku</w:t>
      </w:r>
    </w:p>
    <w:bookmarkEnd w:id="1"/>
    <w:p w14:paraId="61AF8591" w14:textId="1A5F3B53" w:rsidR="00260359" w:rsidRPr="001D32F0" w:rsidRDefault="00260359" w:rsidP="00260359">
      <w:pPr>
        <w:pStyle w:val="Nagwek8"/>
        <w:numPr>
          <w:ilvl w:val="0"/>
          <w:numId w:val="0"/>
        </w:numPr>
        <w:spacing w:before="0"/>
        <w:ind w:right="0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Postępowanie ogłoszone w DUUE </w:t>
      </w:r>
      <w:r>
        <w:rPr>
          <w:noProof/>
          <w:sz w:val="18"/>
        </w:rPr>
        <w:t xml:space="preserve"> </w:t>
      </w:r>
      <w:r w:rsidR="009D552E">
        <w:rPr>
          <w:noProof/>
          <w:sz w:val="18"/>
        </w:rPr>
        <w:t xml:space="preserve">2023/S </w:t>
      </w:r>
      <w:r w:rsidR="009D552E" w:rsidRPr="009D552E">
        <w:rPr>
          <w:noProof/>
          <w:sz w:val="18"/>
        </w:rPr>
        <w:t>171-536283</w:t>
      </w:r>
      <w:r w:rsidRPr="009D552E">
        <w:rPr>
          <w:noProof/>
          <w:sz w:val="18"/>
        </w:rPr>
        <w:t xml:space="preserve"> w dniu </w:t>
      </w:r>
      <w:r w:rsidR="009D552E" w:rsidRPr="009D552E">
        <w:rPr>
          <w:noProof/>
          <w:sz w:val="18"/>
        </w:rPr>
        <w:t>06/09/2023 r.</w:t>
      </w:r>
      <w:r>
        <w:rPr>
          <w:noProof/>
          <w:sz w:val="18"/>
        </w:rPr>
        <w:t xml:space="preserve">  </w:t>
      </w:r>
      <w:r w:rsidR="004F6F9C">
        <w:rPr>
          <w:noProof/>
          <w:sz w:val="18"/>
        </w:rPr>
        <w:t xml:space="preserve">                 </w:t>
      </w:r>
    </w:p>
    <w:p w14:paraId="25A3EB23" w14:textId="77777777" w:rsidR="00260359" w:rsidRPr="001D32F0" w:rsidRDefault="00260359" w:rsidP="00260359">
      <w:pPr>
        <w:pStyle w:val="Nagwek8"/>
        <w:numPr>
          <w:ilvl w:val="0"/>
          <w:numId w:val="0"/>
        </w:numPr>
        <w:spacing w:before="0"/>
        <w:ind w:right="0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opublikowane w portalu zakupowym zamawiającego </w:t>
      </w:r>
    </w:p>
    <w:bookmarkEnd w:id="2"/>
    <w:p w14:paraId="1C8060EE" w14:textId="77777777" w:rsidR="00260359" w:rsidRPr="001D32F0" w:rsidRDefault="00260359" w:rsidP="00260359">
      <w:pPr>
        <w:ind w:left="0"/>
        <w:rPr>
          <w:b/>
          <w:bCs/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</w:instrText>
      </w:r>
      <w:r w:rsidRPr="00105FB3">
        <w:rPr>
          <w:noProof/>
        </w:rPr>
        <w:instrText>https://zamowienia.szpitalciechanow.com.pl/</w:instrText>
      </w:r>
      <w:r>
        <w:rPr>
          <w:noProof/>
        </w:rPr>
        <w:instrText xml:space="preserve">" </w:instrText>
      </w:r>
      <w:r>
        <w:rPr>
          <w:noProof/>
        </w:rPr>
      </w:r>
      <w:r>
        <w:rPr>
          <w:noProof/>
        </w:rPr>
        <w:fldChar w:fldCharType="separate"/>
      </w:r>
      <w:r w:rsidRPr="00B149A8">
        <w:rPr>
          <w:rStyle w:val="Hipercze"/>
          <w:noProof/>
        </w:rPr>
        <w:t>https://zamowienia.szpitalciechanow.com.pl/</w:t>
      </w:r>
      <w:r>
        <w:rPr>
          <w:noProof/>
        </w:rPr>
        <w:fldChar w:fldCharType="end"/>
      </w:r>
      <w:r w:rsidRPr="001D32F0">
        <w:rPr>
          <w:noProof/>
        </w:rPr>
        <w:t xml:space="preserve"> </w:t>
      </w:r>
    </w:p>
    <w:p w14:paraId="04133B51" w14:textId="77777777" w:rsidR="00260359" w:rsidRPr="001D32F0" w:rsidRDefault="00260359" w:rsidP="00260359">
      <w:pPr>
        <w:rPr>
          <w:b/>
          <w:noProof/>
        </w:rPr>
      </w:pPr>
    </w:p>
    <w:p w14:paraId="70D75662" w14:textId="77777777" w:rsidR="00260359" w:rsidRPr="001D32F0" w:rsidRDefault="00260359" w:rsidP="00260359">
      <w:pPr>
        <w:rPr>
          <w:b/>
          <w:noProof/>
        </w:rPr>
      </w:pPr>
    </w:p>
    <w:p w14:paraId="1019E424" w14:textId="77777777" w:rsidR="00260359" w:rsidRPr="001D32F0" w:rsidRDefault="00260359" w:rsidP="00260359">
      <w:pPr>
        <w:ind w:right="-143"/>
        <w:rPr>
          <w:b/>
          <w:noProof/>
        </w:rPr>
      </w:pPr>
    </w:p>
    <w:p w14:paraId="4C51FA57" w14:textId="77777777" w:rsidR="00260359" w:rsidRPr="001D32F0" w:rsidRDefault="00260359" w:rsidP="00260359">
      <w:pPr>
        <w:ind w:right="-143"/>
        <w:rPr>
          <w:b/>
          <w:noProof/>
        </w:rPr>
      </w:pPr>
    </w:p>
    <w:p w14:paraId="7FFDBD75" w14:textId="77777777" w:rsidR="00260359" w:rsidRPr="001D32F0" w:rsidRDefault="00260359" w:rsidP="00260359">
      <w:pPr>
        <w:ind w:right="-143"/>
        <w:rPr>
          <w:b/>
          <w:noProof/>
        </w:rPr>
      </w:pPr>
    </w:p>
    <w:p w14:paraId="445A3A40" w14:textId="256565CA" w:rsidR="00260359" w:rsidRPr="001D32F0" w:rsidRDefault="00260359" w:rsidP="00260359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Pr="001D32F0">
        <w:rPr>
          <w:b/>
          <w:bCs/>
          <w:noProof/>
        </w:rPr>
        <w:t>przetarg nieograniczony</w:t>
      </w:r>
      <w:r w:rsidR="004F6F9C">
        <w:rPr>
          <w:b/>
          <w:bCs/>
          <w:noProof/>
        </w:rPr>
        <w:t xml:space="preserve"> (art. 132 PZP)</w:t>
      </w:r>
    </w:p>
    <w:p w14:paraId="54796FC2" w14:textId="77777777" w:rsidR="00260359" w:rsidRPr="001D32F0" w:rsidRDefault="00260359" w:rsidP="00260359">
      <w:pPr>
        <w:rPr>
          <w:noProof/>
        </w:rPr>
      </w:pPr>
    </w:p>
    <w:p w14:paraId="51C13C65" w14:textId="77777777" w:rsidR="00260359" w:rsidRPr="001D32F0" w:rsidRDefault="00260359" w:rsidP="00260359">
      <w:pPr>
        <w:rPr>
          <w:noProof/>
        </w:rPr>
      </w:pPr>
    </w:p>
    <w:p w14:paraId="7D36BD23" w14:textId="77777777" w:rsidR="00260359" w:rsidRPr="001D32F0" w:rsidRDefault="00260359" w:rsidP="00260359">
      <w:pPr>
        <w:rPr>
          <w:noProof/>
        </w:rPr>
      </w:pPr>
    </w:p>
    <w:p w14:paraId="3802EEBD" w14:textId="77777777" w:rsidR="00260359" w:rsidRPr="001D32F0" w:rsidRDefault="00260359" w:rsidP="00260359">
      <w:pPr>
        <w:rPr>
          <w:noProof/>
        </w:rPr>
      </w:pPr>
    </w:p>
    <w:p w14:paraId="638D886C" w14:textId="77777777" w:rsidR="00260359" w:rsidRPr="001D32F0" w:rsidRDefault="00260359" w:rsidP="00260359">
      <w:pPr>
        <w:rPr>
          <w:noProof/>
        </w:rPr>
      </w:pPr>
    </w:p>
    <w:p w14:paraId="47B7872D" w14:textId="77777777" w:rsidR="00260359" w:rsidRPr="001D32F0" w:rsidRDefault="00260359" w:rsidP="00260359">
      <w:pPr>
        <w:rPr>
          <w:noProof/>
        </w:rPr>
      </w:pPr>
    </w:p>
    <w:p w14:paraId="66C9B16C" w14:textId="46D8074C" w:rsidR="00260359" w:rsidRDefault="00260359" w:rsidP="00260359">
      <w:pPr>
        <w:rPr>
          <w:noProof/>
        </w:rPr>
      </w:pPr>
      <w:r w:rsidRPr="001D32F0">
        <w:rPr>
          <w:noProof/>
        </w:rPr>
        <w:t xml:space="preserve">Ciechanów, </w:t>
      </w:r>
      <w:r w:rsidR="004F6F9C">
        <w:rPr>
          <w:noProof/>
        </w:rPr>
        <w:t xml:space="preserve"> </w:t>
      </w:r>
      <w:r w:rsidR="00AD5874">
        <w:rPr>
          <w:noProof/>
        </w:rPr>
        <w:t>31.08.</w:t>
      </w:r>
      <w:r w:rsidRPr="001D32F0">
        <w:rPr>
          <w:noProof/>
        </w:rPr>
        <w:t>20</w:t>
      </w:r>
      <w:r>
        <w:rPr>
          <w:noProof/>
        </w:rPr>
        <w:t>23</w:t>
      </w:r>
      <w:r w:rsidRPr="001D32F0">
        <w:rPr>
          <w:noProof/>
        </w:rPr>
        <w:t xml:space="preserve"> r.</w:t>
      </w: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27261848" w:rsidR="005D114C" w:rsidRPr="001D32F0" w:rsidRDefault="00BC2A4F" w:rsidP="007F1F9F">
      <w:pPr>
        <w:ind w:right="-143"/>
        <w:rPr>
          <w:b/>
          <w:noProof/>
        </w:rPr>
      </w:pPr>
      <w:r>
        <w:rPr>
          <w:noProof/>
        </w:rPr>
        <w:drawing>
          <wp:inline distT="0" distB="0" distL="0" distR="0" wp14:anchorId="7B7E3BEC" wp14:editId="34CDCEA9">
            <wp:extent cx="1593215" cy="1037590"/>
            <wp:effectExtent l="0" t="0" r="6985" b="0"/>
            <wp:docPr id="720356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35610" name="Obraz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D7E7E" w14:textId="6D1AB1B7" w:rsidR="00243901" w:rsidRDefault="00243901" w:rsidP="007F1F9F">
      <w:pPr>
        <w:rPr>
          <w:noProof/>
        </w:rPr>
      </w:pPr>
    </w:p>
    <w:p w14:paraId="19AD1F3F" w14:textId="77777777" w:rsidR="004F6F9C" w:rsidRDefault="004F6F9C" w:rsidP="007F1F9F">
      <w:pPr>
        <w:rPr>
          <w:noProof/>
        </w:rPr>
      </w:pPr>
    </w:p>
    <w:p w14:paraId="582E0B59" w14:textId="77777777" w:rsidR="004F6F9C" w:rsidRDefault="004F6F9C" w:rsidP="007F1F9F">
      <w:pPr>
        <w:rPr>
          <w:noProof/>
        </w:rPr>
      </w:pPr>
    </w:p>
    <w:p w14:paraId="48CB1C53" w14:textId="77777777" w:rsidR="004F6F9C" w:rsidRDefault="004F6F9C" w:rsidP="007F1F9F">
      <w:pPr>
        <w:rPr>
          <w:noProof/>
        </w:rPr>
      </w:pPr>
    </w:p>
    <w:p w14:paraId="3420DA27" w14:textId="77777777" w:rsidR="004F6F9C" w:rsidRDefault="004F6F9C" w:rsidP="007F1F9F">
      <w:pPr>
        <w:rPr>
          <w:noProof/>
        </w:rPr>
      </w:pPr>
    </w:p>
    <w:p w14:paraId="0A2F475A" w14:textId="77777777" w:rsidR="004F6F9C" w:rsidRDefault="004F6F9C" w:rsidP="007F1F9F">
      <w:pPr>
        <w:rPr>
          <w:noProof/>
        </w:rPr>
      </w:pPr>
    </w:p>
    <w:p w14:paraId="387F7ECB" w14:textId="77777777" w:rsidR="004F6F9C" w:rsidRDefault="004F6F9C" w:rsidP="007F1F9F">
      <w:pPr>
        <w:rPr>
          <w:noProof/>
        </w:rPr>
      </w:pPr>
    </w:p>
    <w:p w14:paraId="615F2C03" w14:textId="77777777" w:rsidR="004F6F9C" w:rsidRDefault="004F6F9C" w:rsidP="007F1F9F">
      <w:pPr>
        <w:rPr>
          <w:noProof/>
        </w:rPr>
      </w:pPr>
    </w:p>
    <w:p w14:paraId="75151206" w14:textId="77777777" w:rsidR="004F6F9C" w:rsidRDefault="004F6F9C" w:rsidP="007F1F9F">
      <w:pPr>
        <w:rPr>
          <w:noProof/>
        </w:rPr>
      </w:pPr>
    </w:p>
    <w:p w14:paraId="68D674B5" w14:textId="77777777" w:rsidR="004F6F9C" w:rsidRDefault="004F6F9C" w:rsidP="007F1F9F">
      <w:pPr>
        <w:rPr>
          <w:noProof/>
        </w:rPr>
      </w:pPr>
    </w:p>
    <w:p w14:paraId="1D2D4223" w14:textId="77777777" w:rsidR="004F6F9C" w:rsidRDefault="004F6F9C" w:rsidP="007F1F9F">
      <w:pPr>
        <w:rPr>
          <w:noProof/>
        </w:rPr>
      </w:pPr>
    </w:p>
    <w:p w14:paraId="2AF30389" w14:textId="77777777" w:rsidR="004F6F9C" w:rsidRDefault="004F6F9C" w:rsidP="007F1F9F">
      <w:pPr>
        <w:rPr>
          <w:noProof/>
        </w:rPr>
      </w:pPr>
    </w:p>
    <w:p w14:paraId="461CB378" w14:textId="77777777" w:rsidR="004F6F9C" w:rsidRDefault="004F6F9C" w:rsidP="007F1F9F">
      <w:pPr>
        <w:rPr>
          <w:noProof/>
        </w:rPr>
      </w:pPr>
    </w:p>
    <w:p w14:paraId="5378D62B" w14:textId="77777777" w:rsidR="004F6F9C" w:rsidRDefault="004F6F9C" w:rsidP="007F1F9F">
      <w:pPr>
        <w:rPr>
          <w:noProof/>
        </w:rPr>
      </w:pPr>
    </w:p>
    <w:p w14:paraId="42393CEC" w14:textId="77777777" w:rsidR="0071117E" w:rsidRDefault="0071117E" w:rsidP="007F1F9F">
      <w:pPr>
        <w:rPr>
          <w:noProof/>
        </w:rPr>
      </w:pPr>
    </w:p>
    <w:p w14:paraId="6890D9AA" w14:textId="77777777" w:rsidR="004F6F9C" w:rsidRDefault="004F6F9C" w:rsidP="00930943">
      <w:pPr>
        <w:ind w:left="0"/>
        <w:rPr>
          <w:noProof/>
        </w:rPr>
      </w:pPr>
    </w:p>
    <w:p w14:paraId="2DCA0BA8" w14:textId="77777777" w:rsidR="004004A8" w:rsidRPr="001D32F0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1D32F0">
        <w:rPr>
          <w:noProof/>
          <w:sz w:val="18"/>
        </w:rPr>
        <w:t>SPIS TREŚCI</w:t>
      </w:r>
    </w:p>
    <w:p w14:paraId="67576681" w14:textId="383C8080" w:rsidR="0071117E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44289494" w:history="1">
        <w:r w:rsidR="0071117E" w:rsidRPr="00527375">
          <w:rPr>
            <w:rStyle w:val="Hipercze"/>
            <w:noProof/>
          </w:rPr>
          <w:t>I. Nazwa oraz adres zamawiającego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_Toc144289494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2</w:t>
        </w:r>
        <w:r w:rsidR="0071117E">
          <w:rPr>
            <w:noProof/>
            <w:webHidden/>
          </w:rPr>
          <w:fldChar w:fldCharType="end"/>
        </w:r>
      </w:hyperlink>
    </w:p>
    <w:p w14:paraId="1F0456A1" w14:textId="3316550A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495" w:history="1">
        <w:r w:rsidR="0071117E" w:rsidRPr="00527375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_Toc144289495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3</w:t>
        </w:r>
        <w:r w:rsidR="0071117E">
          <w:rPr>
            <w:noProof/>
            <w:webHidden/>
          </w:rPr>
          <w:fldChar w:fldCharType="end"/>
        </w:r>
      </w:hyperlink>
    </w:p>
    <w:p w14:paraId="047C2A52" w14:textId="37671691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496" w:history="1">
        <w:r w:rsidR="0071117E" w:rsidRPr="00527375">
          <w:rPr>
            <w:rStyle w:val="Hipercze"/>
            <w:noProof/>
          </w:rPr>
          <w:t>III.  Tryb udzielenia zamówienia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_Toc144289496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3</w:t>
        </w:r>
        <w:r w:rsidR="0071117E">
          <w:rPr>
            <w:noProof/>
            <w:webHidden/>
          </w:rPr>
          <w:fldChar w:fldCharType="end"/>
        </w:r>
      </w:hyperlink>
    </w:p>
    <w:p w14:paraId="2A70385F" w14:textId="29151757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497" w:history="1">
        <w:r w:rsidR="0071117E" w:rsidRPr="00527375">
          <w:rPr>
            <w:rStyle w:val="Hipercze"/>
            <w:i/>
            <w:noProof/>
          </w:rPr>
          <w:t>IV.  Opis przedmiotu zamówienia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_Toc144289497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3</w:t>
        </w:r>
        <w:r w:rsidR="0071117E">
          <w:rPr>
            <w:noProof/>
            <w:webHidden/>
          </w:rPr>
          <w:fldChar w:fldCharType="end"/>
        </w:r>
      </w:hyperlink>
    </w:p>
    <w:p w14:paraId="2E2F7146" w14:textId="708DA978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498" w:history="1">
        <w:r w:rsidR="0071117E" w:rsidRPr="00527375">
          <w:rPr>
            <w:rStyle w:val="Hipercze"/>
            <w:i/>
            <w:noProof/>
          </w:rPr>
          <w:t>V.  Informacja o przedmiotowych środkach dowodowych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_Toc144289498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4</w:t>
        </w:r>
        <w:r w:rsidR="0071117E">
          <w:rPr>
            <w:noProof/>
            <w:webHidden/>
          </w:rPr>
          <w:fldChar w:fldCharType="end"/>
        </w:r>
      </w:hyperlink>
    </w:p>
    <w:p w14:paraId="6D195F52" w14:textId="127C2B33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499" w:history="1">
        <w:r w:rsidR="0071117E" w:rsidRPr="00527375">
          <w:rPr>
            <w:rStyle w:val="Hipercze"/>
            <w:i/>
            <w:noProof/>
          </w:rPr>
          <w:t>VI. Termin wykonania zamówienia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_Toc144289499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4</w:t>
        </w:r>
        <w:r w:rsidR="0071117E">
          <w:rPr>
            <w:noProof/>
            <w:webHidden/>
          </w:rPr>
          <w:fldChar w:fldCharType="end"/>
        </w:r>
      </w:hyperlink>
    </w:p>
    <w:p w14:paraId="016AC547" w14:textId="6EFF08C1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00" w:history="1">
        <w:r w:rsidR="0071117E" w:rsidRPr="00527375">
          <w:rPr>
            <w:rStyle w:val="Hipercze"/>
            <w:i/>
            <w:noProof/>
          </w:rPr>
          <w:t>VII. Podstawy wykluczenia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_Toc144289500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4</w:t>
        </w:r>
        <w:r w:rsidR="0071117E">
          <w:rPr>
            <w:noProof/>
            <w:webHidden/>
          </w:rPr>
          <w:fldChar w:fldCharType="end"/>
        </w:r>
      </w:hyperlink>
    </w:p>
    <w:p w14:paraId="781EEB43" w14:textId="58B8F3A1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01" w:history="1">
        <w:r w:rsidR="0071117E" w:rsidRPr="00527375">
          <w:rPr>
            <w:rStyle w:val="Hipercze"/>
            <w:i/>
            <w:noProof/>
          </w:rPr>
          <w:t>VIII.  Informacja o warunkach udziału w postępowaniu o udzielenie zamówienia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_Toc144289501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4</w:t>
        </w:r>
        <w:r w:rsidR="0071117E">
          <w:rPr>
            <w:noProof/>
            <w:webHidden/>
          </w:rPr>
          <w:fldChar w:fldCharType="end"/>
        </w:r>
      </w:hyperlink>
    </w:p>
    <w:p w14:paraId="55346B91" w14:textId="78AC8EEF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02" w:history="1">
        <w:r w:rsidR="0071117E" w:rsidRPr="00527375">
          <w:rPr>
            <w:rStyle w:val="Hipercze"/>
            <w:i/>
            <w:noProof/>
          </w:rPr>
          <w:t>IX.  Wykaz podmiotowych środków dowodowych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_Toc144289502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5</w:t>
        </w:r>
        <w:r w:rsidR="0071117E">
          <w:rPr>
            <w:noProof/>
            <w:webHidden/>
          </w:rPr>
          <w:fldChar w:fldCharType="end"/>
        </w:r>
      </w:hyperlink>
    </w:p>
    <w:p w14:paraId="570F7337" w14:textId="01B4288B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03" w:history="1">
        <w:r w:rsidR="0071117E" w:rsidRPr="00527375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_Toc144289503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5</w:t>
        </w:r>
        <w:r w:rsidR="0071117E">
          <w:rPr>
            <w:noProof/>
            <w:webHidden/>
          </w:rPr>
          <w:fldChar w:fldCharType="end"/>
        </w:r>
      </w:hyperlink>
    </w:p>
    <w:p w14:paraId="06C3E125" w14:textId="210CA3FF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04" w:history="1">
        <w:r w:rsidR="0071117E" w:rsidRPr="00527375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_Toc144289504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6</w:t>
        </w:r>
        <w:r w:rsidR="0071117E">
          <w:rPr>
            <w:noProof/>
            <w:webHidden/>
          </w:rPr>
          <w:fldChar w:fldCharType="end"/>
        </w:r>
      </w:hyperlink>
    </w:p>
    <w:p w14:paraId="23A10BF4" w14:textId="61829E65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05" w:history="1">
        <w:r w:rsidR="0071117E" w:rsidRPr="00527375">
          <w:rPr>
            <w:rStyle w:val="Hipercze"/>
            <w:i/>
            <w:noProof/>
          </w:rPr>
          <w:t>XII.  Wskazanie osób uprawnionych do komunikowania się z wykonawcami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_Toc144289505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6</w:t>
        </w:r>
        <w:r w:rsidR="0071117E">
          <w:rPr>
            <w:noProof/>
            <w:webHidden/>
          </w:rPr>
          <w:fldChar w:fldCharType="end"/>
        </w:r>
      </w:hyperlink>
    </w:p>
    <w:p w14:paraId="74545C5D" w14:textId="314599B4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06" w:history="1">
        <w:r w:rsidR="0071117E" w:rsidRPr="00527375">
          <w:rPr>
            <w:rStyle w:val="Hipercze"/>
            <w:i/>
            <w:noProof/>
          </w:rPr>
          <w:t>XIII.  Termin związania ofertą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_Toc144289506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6</w:t>
        </w:r>
        <w:r w:rsidR="0071117E">
          <w:rPr>
            <w:noProof/>
            <w:webHidden/>
          </w:rPr>
          <w:fldChar w:fldCharType="end"/>
        </w:r>
      </w:hyperlink>
    </w:p>
    <w:p w14:paraId="63685BFC" w14:textId="1E98597D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07" w:history="1">
        <w:r w:rsidR="0071117E" w:rsidRPr="00527375">
          <w:rPr>
            <w:rStyle w:val="Hipercze"/>
            <w:i/>
            <w:noProof/>
          </w:rPr>
          <w:t>XIV.  Opis sposobu przygotowywania oferty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_Toc144289507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6</w:t>
        </w:r>
        <w:r w:rsidR="0071117E">
          <w:rPr>
            <w:noProof/>
            <w:webHidden/>
          </w:rPr>
          <w:fldChar w:fldCharType="end"/>
        </w:r>
      </w:hyperlink>
    </w:p>
    <w:p w14:paraId="359DCAA8" w14:textId="4C8EA1ED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08" w:history="1">
        <w:r w:rsidR="0071117E" w:rsidRPr="00527375">
          <w:rPr>
            <w:rStyle w:val="Hipercze"/>
            <w:i/>
            <w:noProof/>
          </w:rPr>
          <w:t>XV.  Sposób oraz termin składania ofert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_Toc144289508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7</w:t>
        </w:r>
        <w:r w:rsidR="0071117E">
          <w:rPr>
            <w:noProof/>
            <w:webHidden/>
          </w:rPr>
          <w:fldChar w:fldCharType="end"/>
        </w:r>
      </w:hyperlink>
    </w:p>
    <w:p w14:paraId="01746F65" w14:textId="070E6A54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09" w:history="1">
        <w:r w:rsidR="0071117E" w:rsidRPr="00527375">
          <w:rPr>
            <w:rStyle w:val="Hipercze"/>
            <w:i/>
            <w:noProof/>
          </w:rPr>
          <w:t>XVI.  Termin otwarcia ofert;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_Toc144289509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7</w:t>
        </w:r>
        <w:r w:rsidR="0071117E">
          <w:rPr>
            <w:noProof/>
            <w:webHidden/>
          </w:rPr>
          <w:fldChar w:fldCharType="end"/>
        </w:r>
      </w:hyperlink>
    </w:p>
    <w:p w14:paraId="6AE2196E" w14:textId="3173CB54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10" w:history="1">
        <w:r w:rsidR="0071117E" w:rsidRPr="00527375">
          <w:rPr>
            <w:rStyle w:val="Hipercze"/>
            <w:i/>
            <w:noProof/>
          </w:rPr>
          <w:t>XVII.  Sposób obliczenia ceny;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_Toc144289510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7</w:t>
        </w:r>
        <w:r w:rsidR="0071117E">
          <w:rPr>
            <w:noProof/>
            <w:webHidden/>
          </w:rPr>
          <w:fldChar w:fldCharType="end"/>
        </w:r>
      </w:hyperlink>
    </w:p>
    <w:p w14:paraId="7EF68373" w14:textId="667C8D4F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11" w:history="1">
        <w:r w:rsidR="0071117E" w:rsidRPr="00527375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_Toc144289511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8</w:t>
        </w:r>
        <w:r w:rsidR="0071117E">
          <w:rPr>
            <w:noProof/>
            <w:webHidden/>
          </w:rPr>
          <w:fldChar w:fldCharType="end"/>
        </w:r>
      </w:hyperlink>
    </w:p>
    <w:p w14:paraId="521DCD22" w14:textId="69F76814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12" w:history="1">
        <w:r w:rsidR="0071117E" w:rsidRPr="00527375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_Toc144289512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8</w:t>
        </w:r>
        <w:r w:rsidR="0071117E">
          <w:rPr>
            <w:noProof/>
            <w:webHidden/>
          </w:rPr>
          <w:fldChar w:fldCharType="end"/>
        </w:r>
      </w:hyperlink>
    </w:p>
    <w:p w14:paraId="5C538304" w14:textId="37D35842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13" w:history="1">
        <w:r w:rsidR="0071117E" w:rsidRPr="00527375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_Toc144289513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8</w:t>
        </w:r>
        <w:r w:rsidR="0071117E">
          <w:rPr>
            <w:noProof/>
            <w:webHidden/>
          </w:rPr>
          <w:fldChar w:fldCharType="end"/>
        </w:r>
      </w:hyperlink>
    </w:p>
    <w:p w14:paraId="0AD61F5A" w14:textId="2BB8FCC7" w:rsidR="0071117E" w:rsidRDefault="00D13146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44289514" w:history="1">
        <w:r w:rsidR="0071117E" w:rsidRPr="00527375">
          <w:rPr>
            <w:rStyle w:val="Hipercze"/>
            <w:i/>
            <w:noProof/>
          </w:rPr>
          <w:t>XXI.  Pouczenie o środkach ochrony prawnej przysługujących wykonawcy.</w:t>
        </w:r>
        <w:r w:rsidR="0071117E">
          <w:rPr>
            <w:noProof/>
            <w:webHidden/>
          </w:rPr>
          <w:tab/>
        </w:r>
        <w:r w:rsidR="0071117E">
          <w:rPr>
            <w:noProof/>
            <w:webHidden/>
          </w:rPr>
          <w:fldChar w:fldCharType="begin"/>
        </w:r>
        <w:r w:rsidR="0071117E">
          <w:rPr>
            <w:noProof/>
            <w:webHidden/>
          </w:rPr>
          <w:instrText xml:space="preserve"> PAGEREF _Toc144289514 \h </w:instrText>
        </w:r>
        <w:r w:rsidR="0071117E">
          <w:rPr>
            <w:noProof/>
            <w:webHidden/>
          </w:rPr>
        </w:r>
        <w:r w:rsidR="0071117E">
          <w:rPr>
            <w:noProof/>
            <w:webHidden/>
          </w:rPr>
          <w:fldChar w:fldCharType="separate"/>
        </w:r>
        <w:r w:rsidR="0071117E">
          <w:rPr>
            <w:noProof/>
            <w:webHidden/>
          </w:rPr>
          <w:t>8</w:t>
        </w:r>
        <w:r w:rsidR="0071117E">
          <w:rPr>
            <w:noProof/>
            <w:webHidden/>
          </w:rPr>
          <w:fldChar w:fldCharType="end"/>
        </w:r>
      </w:hyperlink>
    </w:p>
    <w:p w14:paraId="3421F284" w14:textId="537D6C94" w:rsidR="00F138A3" w:rsidRDefault="004004A8" w:rsidP="007F1F9F">
      <w:pPr>
        <w:rPr>
          <w:noProof/>
        </w:rPr>
      </w:pPr>
      <w:r w:rsidRPr="001D32F0">
        <w:rPr>
          <w:noProof/>
        </w:rPr>
        <w:fldChar w:fldCharType="end"/>
      </w:r>
    </w:p>
    <w:p w14:paraId="28908BFC" w14:textId="77777777" w:rsidR="00660631" w:rsidRDefault="00660631" w:rsidP="007F1F9F">
      <w:pPr>
        <w:rPr>
          <w:b/>
          <w:noProof/>
        </w:rPr>
      </w:pPr>
    </w:p>
    <w:p w14:paraId="438A236A" w14:textId="77777777" w:rsidR="00660631" w:rsidRDefault="00660631" w:rsidP="007F1F9F">
      <w:pPr>
        <w:rPr>
          <w:b/>
          <w:noProof/>
        </w:rPr>
      </w:pPr>
    </w:p>
    <w:p w14:paraId="5948E8CC" w14:textId="77777777" w:rsidR="00660631" w:rsidRDefault="00660631" w:rsidP="007F1F9F">
      <w:pPr>
        <w:rPr>
          <w:b/>
          <w:noProof/>
        </w:rPr>
      </w:pPr>
    </w:p>
    <w:p w14:paraId="70680E12" w14:textId="77777777" w:rsidR="00660631" w:rsidRDefault="00660631" w:rsidP="007F1F9F">
      <w:pPr>
        <w:rPr>
          <w:b/>
          <w:noProof/>
        </w:rPr>
      </w:pPr>
    </w:p>
    <w:p w14:paraId="45DFA5FC" w14:textId="77777777" w:rsidR="00660631" w:rsidRDefault="00660631" w:rsidP="007F1F9F">
      <w:pPr>
        <w:rPr>
          <w:b/>
          <w:noProof/>
        </w:rPr>
      </w:pPr>
    </w:p>
    <w:p w14:paraId="1289F0E9" w14:textId="77777777" w:rsidR="00660631" w:rsidRDefault="00660631" w:rsidP="007F1F9F">
      <w:pPr>
        <w:rPr>
          <w:b/>
          <w:noProof/>
        </w:rPr>
      </w:pPr>
    </w:p>
    <w:p w14:paraId="0146AD53" w14:textId="77777777" w:rsidR="00660631" w:rsidRDefault="00660631" w:rsidP="007F1F9F">
      <w:pPr>
        <w:rPr>
          <w:b/>
          <w:noProof/>
        </w:rPr>
      </w:pPr>
    </w:p>
    <w:p w14:paraId="71788999" w14:textId="77777777" w:rsidR="00660631" w:rsidRDefault="00660631" w:rsidP="007F1F9F">
      <w:pPr>
        <w:rPr>
          <w:b/>
          <w:noProof/>
        </w:rPr>
      </w:pPr>
    </w:p>
    <w:p w14:paraId="13A0FF2C" w14:textId="77777777" w:rsidR="00660631" w:rsidRDefault="00660631" w:rsidP="007F1F9F">
      <w:pPr>
        <w:rPr>
          <w:b/>
          <w:noProof/>
        </w:rPr>
      </w:pPr>
    </w:p>
    <w:p w14:paraId="5899EC40" w14:textId="77777777" w:rsidR="00660631" w:rsidRDefault="00660631" w:rsidP="007F1F9F">
      <w:pPr>
        <w:rPr>
          <w:b/>
          <w:noProof/>
        </w:rPr>
      </w:pPr>
    </w:p>
    <w:p w14:paraId="0E478636" w14:textId="77777777" w:rsidR="00660631" w:rsidRDefault="00660631" w:rsidP="007F1F9F">
      <w:pPr>
        <w:rPr>
          <w:b/>
          <w:noProof/>
        </w:rPr>
      </w:pPr>
    </w:p>
    <w:p w14:paraId="095FD6A8" w14:textId="77777777" w:rsidR="00660631" w:rsidRDefault="00660631" w:rsidP="007F1F9F">
      <w:pPr>
        <w:rPr>
          <w:b/>
          <w:noProof/>
        </w:rPr>
      </w:pPr>
    </w:p>
    <w:p w14:paraId="5F3D08F0" w14:textId="77777777" w:rsidR="00660631" w:rsidRDefault="00660631" w:rsidP="007F1F9F">
      <w:pPr>
        <w:rPr>
          <w:b/>
          <w:noProof/>
        </w:rPr>
      </w:pPr>
    </w:p>
    <w:p w14:paraId="123BB6BB" w14:textId="77777777" w:rsidR="00560B5E" w:rsidRDefault="00560B5E" w:rsidP="007F1F9F">
      <w:pPr>
        <w:rPr>
          <w:b/>
          <w:noProof/>
        </w:rPr>
      </w:pPr>
    </w:p>
    <w:p w14:paraId="0CC203C1" w14:textId="77777777" w:rsidR="00660631" w:rsidRDefault="00660631" w:rsidP="007F1F9F">
      <w:pPr>
        <w:rPr>
          <w:b/>
          <w:noProof/>
        </w:rPr>
      </w:pPr>
    </w:p>
    <w:p w14:paraId="70FA3C8E" w14:textId="65467DD4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4F6F9C">
        <w:rPr>
          <w:b/>
          <w:noProof/>
        </w:rPr>
        <w:t>72</w:t>
      </w:r>
      <w:r w:rsidRPr="001D32F0">
        <w:rPr>
          <w:b/>
          <w:noProof/>
        </w:rPr>
        <w:t>/</w:t>
      </w:r>
      <w:r w:rsidR="00AF5818">
        <w:rPr>
          <w:b/>
          <w:noProof/>
        </w:rPr>
        <w:t>23</w:t>
      </w:r>
      <w:r w:rsidR="004004A8" w:rsidRPr="001D32F0">
        <w:rPr>
          <w:b/>
          <w:noProof/>
        </w:rPr>
        <w:tab/>
      </w:r>
      <w:r w:rsidR="004004A8" w:rsidRPr="001D32F0">
        <w:rPr>
          <w:b/>
          <w:noProof/>
        </w:rPr>
        <w:tab/>
      </w:r>
    </w:p>
    <w:p w14:paraId="37195674" w14:textId="77777777" w:rsidR="004F6F9C" w:rsidRPr="001D32F0" w:rsidRDefault="00F12252" w:rsidP="004F6F9C">
      <w:pPr>
        <w:pStyle w:val="Nagwek2"/>
        <w:jc w:val="left"/>
        <w:rPr>
          <w:noProof/>
          <w:sz w:val="18"/>
        </w:rPr>
      </w:pPr>
      <w:r>
        <w:rPr>
          <w:noProof/>
          <w:sz w:val="18"/>
          <w:u w:val="single"/>
        </w:rPr>
        <w:t xml:space="preserve"> </w:t>
      </w:r>
      <w:bookmarkStart w:id="3" w:name="_Toc130893272"/>
      <w:bookmarkStart w:id="4" w:name="_Toc144289494"/>
      <w:bookmarkStart w:id="5" w:name="_Hlk45025454"/>
      <w:r w:rsidR="004F6F9C" w:rsidRPr="001D32F0">
        <w:rPr>
          <w:noProof/>
          <w:sz w:val="18"/>
          <w:u w:val="single"/>
        </w:rPr>
        <w:t>I. Nazwa oraz adres zamawiającego</w:t>
      </w:r>
      <w:bookmarkEnd w:id="3"/>
      <w:bookmarkEnd w:id="4"/>
    </w:p>
    <w:p w14:paraId="62167B7A" w14:textId="77777777" w:rsidR="004F6F9C" w:rsidRPr="001D32F0" w:rsidRDefault="004F6F9C" w:rsidP="004F6F9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784DE7C2" w14:textId="221D3B2A" w:rsidR="004F6F9C" w:rsidRPr="001D32F0" w:rsidRDefault="004F6F9C" w:rsidP="004F6F9C">
      <w:pPr>
        <w:rPr>
          <w:noProof/>
        </w:rPr>
      </w:pPr>
      <w:r w:rsidRPr="001D32F0">
        <w:rPr>
          <w:noProof/>
        </w:rPr>
        <w:t>ul. Powstańców Wielkopolskich 2, 06-400 Ciechanów</w:t>
      </w:r>
    </w:p>
    <w:p w14:paraId="5FC0F98E" w14:textId="795F258A" w:rsidR="004F6F9C" w:rsidRPr="001D32F0" w:rsidRDefault="004F6F9C" w:rsidP="004F6F9C">
      <w:pPr>
        <w:rPr>
          <w:noProof/>
        </w:rPr>
      </w:pPr>
      <w:r w:rsidRPr="001D32F0">
        <w:rPr>
          <w:noProof/>
        </w:rPr>
        <w:t xml:space="preserve">Sekretariat    - tel. 23 / 672 31 27,  </w:t>
      </w:r>
      <w:hyperlink r:id="rId10" w:history="1">
        <w:r w:rsidRPr="00396A4E">
          <w:rPr>
            <w:rStyle w:val="Hipercze"/>
            <w:noProof/>
          </w:rPr>
          <w:t>sekretariat@szpitalciechanow.com.pl</w:t>
        </w:r>
      </w:hyperlink>
      <w:r>
        <w:rPr>
          <w:noProof/>
        </w:rPr>
        <w:t xml:space="preserve"> </w:t>
      </w:r>
    </w:p>
    <w:p w14:paraId="0932B500" w14:textId="77777777" w:rsidR="004F6F9C" w:rsidRPr="001D32F0" w:rsidRDefault="004F6F9C" w:rsidP="004F6F9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11" w:history="1">
        <w:r>
          <w:rPr>
            <w:rStyle w:val="Hipercze"/>
          </w:rPr>
          <w:t>https://zamowienia.szpitalciechanow.com.pl/</w:t>
        </w:r>
      </w:hyperlink>
      <w:r w:rsidRPr="001D32F0">
        <w:rPr>
          <w:noProof/>
        </w:rPr>
        <w:t xml:space="preserve"> </w:t>
      </w:r>
      <w:hyperlink r:id="rId12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79567080" w14:textId="77777777" w:rsidR="004F6F9C" w:rsidRPr="001D32F0" w:rsidRDefault="004F6F9C" w:rsidP="004F6F9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3" w:history="1">
        <w:r w:rsidRPr="001D32F0">
          <w:rPr>
            <w:rStyle w:val="Hipercze"/>
            <w:noProof/>
          </w:rPr>
          <w:t>zp1@szpitalciechanow.com.pl</w:t>
        </w:r>
      </w:hyperlink>
      <w:r w:rsidRPr="001D32F0">
        <w:rPr>
          <w:noProof/>
        </w:rPr>
        <w:t xml:space="preserve"> </w:t>
      </w:r>
    </w:p>
    <w:p w14:paraId="7948C627" w14:textId="0426E4DA" w:rsidR="00256412" w:rsidRDefault="00256412" w:rsidP="004F6F9C">
      <w:pPr>
        <w:pStyle w:val="Nagwek2"/>
        <w:jc w:val="left"/>
        <w:rPr>
          <w:iCs/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Toc144289495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706D95EA" w14:textId="10DDC8F8" w:rsidR="00A62026" w:rsidRPr="001D32F0" w:rsidRDefault="00A450A2" w:rsidP="00DE6200">
      <w:pPr>
        <w:numPr>
          <w:ilvl w:val="0"/>
          <w:numId w:val="18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</w:t>
      </w:r>
      <w:r w:rsidR="00256412">
        <w:rPr>
          <w:noProof/>
        </w:rPr>
        <w:t xml:space="preserve">pełnomocnika </w:t>
      </w:r>
      <w:r w:rsidR="002D1FF9">
        <w:rPr>
          <w:noProof/>
        </w:rPr>
        <w:t>Zamawiając</w:t>
      </w:r>
      <w:r w:rsidR="00D21560">
        <w:rPr>
          <w:noProof/>
        </w:rPr>
        <w:t>ego</w:t>
      </w:r>
      <w:r w:rsidRPr="001D32F0">
        <w:rPr>
          <w:noProof/>
        </w:rPr>
        <w:t xml:space="preserve"> </w:t>
      </w:r>
      <w:hyperlink r:id="rId14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2EA0C908" w:rsidR="005662C5" w:rsidRPr="001D32F0" w:rsidRDefault="00D21560" w:rsidP="00DE6200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>
        <w:rPr>
          <w:noProof/>
          <w:sz w:val="18"/>
        </w:rPr>
        <w:t>Zamawiający</w:t>
      </w:r>
      <w:r w:rsidR="00B25CC2">
        <w:rPr>
          <w:noProof/>
          <w:sz w:val="18"/>
        </w:rPr>
        <w:t xml:space="preserve"> </w:t>
      </w:r>
      <w:r w:rsidR="005662C5" w:rsidRPr="001D32F0">
        <w:rPr>
          <w:noProof/>
          <w:sz w:val="18"/>
        </w:rPr>
        <w:t xml:space="preserve">udzieli wyjaśnień niezwłocznie, jednak nie później niż na </w:t>
      </w:r>
      <w:r w:rsidR="008D05CE" w:rsidRPr="001D32F0">
        <w:rPr>
          <w:noProof/>
          <w:sz w:val="18"/>
        </w:rPr>
        <w:t>6</w:t>
      </w:r>
      <w:r w:rsidR="005662C5" w:rsidRPr="001D32F0">
        <w:rPr>
          <w:noProof/>
          <w:sz w:val="18"/>
        </w:rPr>
        <w:t xml:space="preserve"> dni przed upływem terminu składania ofert, pod warunkiem że wniosek o wyjaśnienie treści SWZ wpłynął do </w:t>
      </w:r>
      <w:r w:rsidR="002D1FF9">
        <w:rPr>
          <w:noProof/>
          <w:sz w:val="18"/>
        </w:rPr>
        <w:t>Zamawiający</w:t>
      </w:r>
      <w:r w:rsidR="005662C5" w:rsidRPr="001D32F0">
        <w:rPr>
          <w:noProof/>
          <w:sz w:val="18"/>
        </w:rPr>
        <w:t xml:space="preserve"> nie później niż na </w:t>
      </w:r>
      <w:r w:rsidR="008D05CE" w:rsidRPr="001D32F0">
        <w:rPr>
          <w:noProof/>
          <w:sz w:val="18"/>
        </w:rPr>
        <w:t xml:space="preserve">14 </w:t>
      </w:r>
      <w:r w:rsidR="005662C5" w:rsidRPr="001D32F0">
        <w:rPr>
          <w:noProof/>
          <w:sz w:val="18"/>
        </w:rPr>
        <w:t>dni przed upływem terminu składania ofert.</w:t>
      </w:r>
    </w:p>
    <w:p w14:paraId="717BC8A5" w14:textId="2FB91707" w:rsidR="00D479AA" w:rsidRPr="001D32F0" w:rsidRDefault="00D479AA" w:rsidP="00DE6200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Jeżeli </w:t>
      </w:r>
      <w:r w:rsidR="002D1FF9">
        <w:rPr>
          <w:noProof/>
          <w:sz w:val="18"/>
        </w:rPr>
        <w:t>Zamawiający</w:t>
      </w:r>
      <w:r w:rsidRPr="001D32F0">
        <w:rPr>
          <w:noProof/>
          <w:sz w:val="18"/>
        </w:rPr>
        <w:t xml:space="preserve"> nie udzieli wyjaśnień w termi</w:t>
      </w:r>
      <w:r w:rsidR="00B25CC2">
        <w:rPr>
          <w:noProof/>
          <w:sz w:val="18"/>
        </w:rPr>
        <w:t>nie</w:t>
      </w:r>
      <w:r w:rsidRPr="001D32F0">
        <w:rPr>
          <w:noProof/>
          <w:sz w:val="18"/>
        </w:rPr>
        <w:t>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="00256412">
        <w:rPr>
          <w:noProof/>
          <w:sz w:val="18"/>
        </w:rPr>
        <w:t>na</w:t>
      </w:r>
      <w:r w:rsidRPr="001D32F0">
        <w:rPr>
          <w:noProof/>
          <w:sz w:val="18"/>
        </w:rPr>
        <w:t xml:space="preserve"> zapoznani</w:t>
      </w:r>
      <w:r w:rsidR="00256412">
        <w:rPr>
          <w:noProof/>
          <w:sz w:val="18"/>
        </w:rPr>
        <w:t>e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="00256412">
        <w:rPr>
          <w:noProof/>
          <w:sz w:val="18"/>
        </w:rPr>
        <w:t>, w celu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68BA90EB" w:rsidR="00D479AA" w:rsidRPr="001D32F0" w:rsidRDefault="00256412" w:rsidP="00DE6200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>
        <w:rPr>
          <w:noProof/>
          <w:sz w:val="18"/>
        </w:rPr>
        <w:t>Wy</w:t>
      </w:r>
      <w:r w:rsidR="00D479AA" w:rsidRPr="001D32F0">
        <w:rPr>
          <w:noProof/>
          <w:sz w:val="18"/>
        </w:rPr>
        <w:t xml:space="preserve">dłużenie terminu składania  ofert  nie  </w:t>
      </w:r>
      <w:r w:rsidR="00D479AA" w:rsidRPr="001D32F0">
        <w:rPr>
          <w:noProof/>
          <w:spacing w:val="-3"/>
          <w:sz w:val="18"/>
        </w:rPr>
        <w:t xml:space="preserve">wpływa  </w:t>
      </w:r>
      <w:r w:rsidR="00D479AA" w:rsidRPr="001D32F0">
        <w:rPr>
          <w:noProof/>
          <w:sz w:val="18"/>
        </w:rPr>
        <w:t>na  bieg terminu składania wniosku o wyjaśnienie treści SWZ, o którym mowa w pkt.</w:t>
      </w:r>
      <w:r w:rsidR="00D479AA" w:rsidRPr="001D32F0">
        <w:rPr>
          <w:noProof/>
          <w:spacing w:val="-7"/>
          <w:sz w:val="18"/>
        </w:rPr>
        <w:t xml:space="preserve"> </w:t>
      </w:r>
      <w:r w:rsidR="00D479AA" w:rsidRPr="001D32F0">
        <w:rPr>
          <w:noProof/>
          <w:sz w:val="18"/>
        </w:rPr>
        <w:t>2.</w:t>
      </w:r>
    </w:p>
    <w:p w14:paraId="42F0BD28" w14:textId="45B148C0" w:rsidR="00D479AA" w:rsidRPr="001D32F0" w:rsidRDefault="00D479AA" w:rsidP="00DE6200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W przypadku gdy wniosek o wyjaśnienie treści SWZ nie wpłynął w terminie, o którym mowa w pkt. 2, </w:t>
      </w:r>
      <w:r w:rsidR="002D1FF9">
        <w:rPr>
          <w:noProof/>
          <w:sz w:val="18"/>
        </w:rPr>
        <w:t>Zamawiający</w:t>
      </w:r>
      <w:r w:rsidRPr="001D32F0">
        <w:rPr>
          <w:noProof/>
          <w:sz w:val="18"/>
        </w:rPr>
        <w:t xml:space="preserve">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28957AB4" w14:textId="776CB216" w:rsidR="00D479AA" w:rsidRPr="001D32F0" w:rsidRDefault="00D479AA" w:rsidP="00DE6200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Treść zapytań wraz z wyjaśnieniami </w:t>
      </w:r>
      <w:r w:rsidR="002D1FF9">
        <w:rPr>
          <w:noProof/>
          <w:sz w:val="18"/>
        </w:rPr>
        <w:t>Zamawiający</w:t>
      </w:r>
      <w:r w:rsidRPr="001D32F0">
        <w:rPr>
          <w:noProof/>
          <w:sz w:val="18"/>
        </w:rPr>
        <w:t xml:space="preserve">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99116B2" w14:textId="77777777" w:rsidR="00300C34" w:rsidRPr="001D32F0" w:rsidRDefault="00300C34" w:rsidP="00D479AA">
      <w:pPr>
        <w:pStyle w:val="Nagwek2"/>
        <w:tabs>
          <w:tab w:val="left" w:pos="284"/>
        </w:tabs>
        <w:ind w:left="0" w:firstLine="0"/>
        <w:jc w:val="left"/>
        <w:rPr>
          <w:noProof/>
          <w:sz w:val="18"/>
          <w:u w:val="single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7" w:name="_Toc144289496"/>
      <w:r w:rsidRPr="001D32F0">
        <w:rPr>
          <w:noProof/>
          <w:sz w:val="18"/>
          <w:u w:val="single"/>
        </w:rPr>
        <w:t>III.  Tryb udzielenia zamówienia</w:t>
      </w:r>
      <w:bookmarkEnd w:id="7"/>
    </w:p>
    <w:p w14:paraId="5054B6F3" w14:textId="54ABE70A" w:rsidR="008D05CE" w:rsidRPr="001D32F0" w:rsidRDefault="008D05CE" w:rsidP="00DE6200">
      <w:pPr>
        <w:numPr>
          <w:ilvl w:val="0"/>
          <w:numId w:val="7"/>
        </w:numPr>
        <w:tabs>
          <w:tab w:val="left" w:pos="284"/>
        </w:tabs>
        <w:ind w:left="284" w:right="0" w:hanging="284"/>
        <w:rPr>
          <w:noProof/>
        </w:rPr>
      </w:pPr>
      <w:bookmarkStart w:id="8" w:name="_Toc516142252"/>
      <w:bookmarkStart w:id="9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</w:t>
      </w:r>
      <w:r w:rsidR="00D21560">
        <w:rPr>
          <w:noProof/>
        </w:rPr>
        <w:t>PZP</w:t>
      </w:r>
      <w:r w:rsidRPr="001D32F0">
        <w:rPr>
          <w:noProof/>
        </w:rPr>
        <w:t xml:space="preserve">. </w:t>
      </w:r>
    </w:p>
    <w:p w14:paraId="5CFB61AA" w14:textId="72CEA625" w:rsidR="008D05CE" w:rsidRPr="001D32F0" w:rsidRDefault="008D05CE" w:rsidP="00DE6200">
      <w:pPr>
        <w:numPr>
          <w:ilvl w:val="0"/>
          <w:numId w:val="7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 xml:space="preserve">W zakresie nieuregulowanym niniejszą Specyfikacją Warunków Zamówienia, zwaną dalej także SWZ, zastosowanie mają przepisy </w:t>
      </w:r>
      <w:r w:rsidR="00D21560">
        <w:rPr>
          <w:noProof/>
        </w:rPr>
        <w:t>PZP</w:t>
      </w:r>
      <w:r w:rsidRPr="001D32F0">
        <w:rPr>
          <w:noProof/>
        </w:rPr>
        <w:t>.</w:t>
      </w:r>
    </w:p>
    <w:p w14:paraId="32DEAB59" w14:textId="5550BA4B" w:rsidR="008D05CE" w:rsidRPr="001D32F0" w:rsidRDefault="008D05CE" w:rsidP="00DE6200">
      <w:pPr>
        <w:numPr>
          <w:ilvl w:val="0"/>
          <w:numId w:val="7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 xml:space="preserve">Wartość zamówienia jest większa niż progi unijne, w rozumieniu art. 3 </w:t>
      </w:r>
      <w:r w:rsidR="00D21560">
        <w:rPr>
          <w:noProof/>
        </w:rPr>
        <w:t>PZP</w:t>
      </w:r>
      <w:r w:rsidRPr="001D32F0">
        <w:rPr>
          <w:noProof/>
        </w:rPr>
        <w:t>.</w:t>
      </w:r>
    </w:p>
    <w:p w14:paraId="23604116" w14:textId="27739023" w:rsidR="008D05CE" w:rsidRPr="001D32F0" w:rsidRDefault="002D1FF9" w:rsidP="00DE6200">
      <w:pPr>
        <w:numPr>
          <w:ilvl w:val="0"/>
          <w:numId w:val="7"/>
        </w:numPr>
        <w:tabs>
          <w:tab w:val="left" w:pos="284"/>
        </w:tabs>
        <w:ind w:left="284" w:right="0" w:hanging="284"/>
        <w:rPr>
          <w:noProof/>
        </w:rPr>
      </w:pPr>
      <w:r>
        <w:rPr>
          <w:noProof/>
        </w:rPr>
        <w:t>Zamawiający</w:t>
      </w:r>
      <w:r w:rsidR="008D05CE" w:rsidRPr="001D32F0">
        <w:rPr>
          <w:noProof/>
        </w:rPr>
        <w:t xml:space="preserve"> zastrzega sobie prawo do uniewaznienia postępowania na podstawie art. 257 ust. 1 </w:t>
      </w:r>
      <w:r w:rsidR="00D21560">
        <w:rPr>
          <w:noProof/>
        </w:rPr>
        <w:t>PZP</w:t>
      </w:r>
      <w:r w:rsidR="008D05CE" w:rsidRPr="001D32F0">
        <w:rPr>
          <w:noProof/>
        </w:rPr>
        <w:t>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0" w:name="_Hlk45025655"/>
      <w:bookmarkStart w:id="11" w:name="_Toc144289497"/>
      <w:bookmarkStart w:id="12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16385B24" w14:textId="77777777" w:rsidR="004F3920" w:rsidRPr="001D32F0" w:rsidRDefault="004F3920">
      <w:pPr>
        <w:numPr>
          <w:ilvl w:val="0"/>
          <w:numId w:val="23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5" w:name="_Hlk50013574"/>
      <w:bookmarkEnd w:id="12"/>
      <w:r w:rsidRPr="001D32F0">
        <w:rPr>
          <w:noProof/>
          <w:snapToGrid w:val="0"/>
        </w:rPr>
        <w:t>Przedmiotem zamówienia jest :</w:t>
      </w:r>
    </w:p>
    <w:p w14:paraId="4B7A5714" w14:textId="6F1E9593" w:rsidR="00B95182" w:rsidRPr="00B95182" w:rsidRDefault="00247122" w:rsidP="00B95182">
      <w:pPr>
        <w:numPr>
          <w:ilvl w:val="0"/>
          <w:numId w:val="21"/>
        </w:numPr>
        <w:tabs>
          <w:tab w:val="left" w:pos="993"/>
        </w:tabs>
        <w:suppressAutoHyphens/>
        <w:ind w:left="709" w:right="-134" w:hanging="283"/>
        <w:rPr>
          <w:b/>
          <w:bCs/>
          <w:noProof/>
          <w:snapToGrid w:val="0"/>
        </w:rPr>
      </w:pPr>
      <w:r w:rsidRPr="00247122">
        <w:rPr>
          <w:b/>
          <w:bCs/>
          <w:noProof/>
          <w:u w:val="single"/>
        </w:rPr>
        <w:t>Dostawa sprzętu medycznego jednorazowego użytku</w:t>
      </w:r>
      <w:r w:rsidR="00B95182">
        <w:rPr>
          <w:noProof/>
          <w:u w:val="single"/>
        </w:rPr>
        <w:t>:</w:t>
      </w:r>
    </w:p>
    <w:p w14:paraId="0DDB0D0B" w14:textId="73220A23" w:rsidR="009F2A68" w:rsidRPr="00E00AC7" w:rsidRDefault="009F2A68">
      <w:pPr>
        <w:numPr>
          <w:ilvl w:val="0"/>
          <w:numId w:val="36"/>
        </w:numPr>
        <w:tabs>
          <w:tab w:val="left" w:pos="1260"/>
        </w:tabs>
        <w:suppressAutoHyphens/>
        <w:ind w:left="1260" w:right="-134"/>
      </w:pPr>
      <w:r w:rsidRPr="00E00AC7">
        <w:t xml:space="preserve">w asortymencie i ilościach określonych w zestawieniu asortymentowo-wartościowych (załącznik nr 2 do  </w:t>
      </w:r>
      <w:r w:rsidR="00247122">
        <w:t>SWZ</w:t>
      </w:r>
      <w:r w:rsidRPr="00E00AC7">
        <w:t xml:space="preserve">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2790159F" w14:textId="6E7D3399" w:rsidR="009F2A68" w:rsidRPr="00E00AC7" w:rsidRDefault="009F2A68">
      <w:pPr>
        <w:numPr>
          <w:ilvl w:val="0"/>
          <w:numId w:val="36"/>
        </w:numPr>
        <w:tabs>
          <w:tab w:val="left" w:pos="1260"/>
        </w:tabs>
        <w:suppressAutoHyphens/>
        <w:ind w:left="1260" w:right="-134"/>
        <w:rPr>
          <w:bCs/>
        </w:rPr>
      </w:pPr>
      <w:r w:rsidRPr="00E00AC7">
        <w:t xml:space="preserve">określone przez zamawiającego ilości są szacunkowym zapotrzebowaniem na okres </w:t>
      </w:r>
      <w:r w:rsidR="00247122">
        <w:rPr>
          <w:b/>
          <w:bCs/>
        </w:rPr>
        <w:t>12</w:t>
      </w:r>
      <w:r w:rsidRPr="00657EF5">
        <w:rPr>
          <w:b/>
          <w:bCs/>
        </w:rPr>
        <w:t xml:space="preserve"> miesięcy</w:t>
      </w:r>
      <w:r w:rsidRPr="00E00AC7"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5D9A3832" w14:textId="7BFB248B" w:rsidR="009F2A68" w:rsidRPr="00E00AC7" w:rsidRDefault="009F2A68">
      <w:pPr>
        <w:numPr>
          <w:ilvl w:val="0"/>
          <w:numId w:val="36"/>
        </w:numPr>
        <w:tabs>
          <w:tab w:val="left" w:pos="1260"/>
        </w:tabs>
        <w:suppressAutoHyphens/>
        <w:ind w:left="1260" w:right="-134"/>
      </w:pPr>
      <w:r w:rsidRPr="00E00AC7">
        <w:rPr>
          <w:bCs/>
        </w:rPr>
        <w:t xml:space="preserve">szczegółowe wymagania wobec zamawianych </w:t>
      </w:r>
      <w:r w:rsidR="00551F7B">
        <w:rPr>
          <w:bCs/>
        </w:rPr>
        <w:t>produktów</w:t>
      </w:r>
      <w:r w:rsidRPr="00E00AC7">
        <w:rPr>
          <w:bCs/>
        </w:rPr>
        <w:t xml:space="preserve"> zostały określone w załączniku nr 2a do swz (dla właściwego pakietu).</w:t>
      </w:r>
    </w:p>
    <w:p w14:paraId="6A143642" w14:textId="524D9061" w:rsidR="004F3920" w:rsidRPr="009F2A68" w:rsidRDefault="004F3920">
      <w:pPr>
        <w:pStyle w:val="Akapitzlist"/>
        <w:numPr>
          <w:ilvl w:val="1"/>
          <w:numId w:val="37"/>
        </w:numPr>
        <w:ind w:left="851" w:right="51" w:hanging="425"/>
        <w:rPr>
          <w:noProof/>
          <w:snapToGrid w:val="0"/>
          <w:sz w:val="18"/>
        </w:rPr>
      </w:pPr>
      <w:r w:rsidRPr="009F2A68">
        <w:rPr>
          <w:noProof/>
          <w:snapToGrid w:val="0"/>
          <w:sz w:val="18"/>
        </w:rPr>
        <w:t>Inne zobowiązania wykonawcy wynikające z:</w:t>
      </w:r>
    </w:p>
    <w:p w14:paraId="247262A3" w14:textId="415C551F" w:rsidR="004F3920" w:rsidRPr="001D32F0" w:rsidRDefault="004F3920" w:rsidP="00DE6200">
      <w:pPr>
        <w:numPr>
          <w:ilvl w:val="0"/>
          <w:numId w:val="20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(załącznik nr 3 do SWZ)</w:t>
      </w:r>
    </w:p>
    <w:p w14:paraId="533EC6D4" w14:textId="77777777" w:rsidR="004F3920" w:rsidRPr="001D32F0" w:rsidRDefault="004F3920" w:rsidP="00DE6200">
      <w:pPr>
        <w:numPr>
          <w:ilvl w:val="0"/>
          <w:numId w:val="20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2A5E9506" w14:textId="77777777" w:rsidR="004F3920" w:rsidRPr="001D32F0" w:rsidRDefault="004F3920" w:rsidP="004F3920">
      <w:pPr>
        <w:ind w:left="360" w:right="51" w:firstLine="540"/>
        <w:rPr>
          <w:noProof/>
          <w:snapToGrid w:val="0"/>
        </w:rPr>
      </w:pPr>
      <w:r w:rsidRPr="001D32F0">
        <w:rPr>
          <w:noProof/>
          <w:snapToGrid w:val="0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4F3920" w:rsidRPr="001D32F0" w14:paraId="4C1039FB" w14:textId="77777777" w:rsidTr="00DD6609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7D123" w14:textId="77777777" w:rsidR="004F3920" w:rsidRPr="001D32F0" w:rsidRDefault="004F3920" w:rsidP="004F3920">
            <w:pPr>
              <w:suppressAutoHyphens/>
              <w:ind w:left="0" w:right="50"/>
              <w:jc w:val="both"/>
              <w:rPr>
                <w:noProof/>
                <w:snapToGrid w:val="0"/>
              </w:rPr>
            </w:pPr>
            <w:r w:rsidRPr="001D32F0">
              <w:rPr>
                <w:noProof/>
                <w:snapToGrid w:val="0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EE9E8" w14:textId="77777777" w:rsidR="004F3920" w:rsidRPr="001D32F0" w:rsidRDefault="004F3920" w:rsidP="004F3920">
            <w:pPr>
              <w:suppressAutoHyphens/>
              <w:ind w:left="0" w:right="50"/>
              <w:jc w:val="both"/>
              <w:rPr>
                <w:noProof/>
                <w:snapToGrid w:val="0"/>
              </w:rPr>
            </w:pPr>
            <w:r w:rsidRPr="001D32F0">
              <w:rPr>
                <w:noProof/>
                <w:snapToGrid w:val="0"/>
              </w:rPr>
              <w:t>Opis:</w:t>
            </w:r>
          </w:p>
        </w:tc>
      </w:tr>
      <w:tr w:rsidR="00551F7B" w:rsidRPr="001D32F0" w14:paraId="3B1D8A78" w14:textId="77777777" w:rsidTr="00684D8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DB7" w14:textId="4824F1D9" w:rsidR="00551F7B" w:rsidRPr="001D32F0" w:rsidRDefault="00551F7B" w:rsidP="00551F7B">
            <w:pPr>
              <w:rPr>
                <w:noProof/>
              </w:rPr>
            </w:pPr>
            <w:r w:rsidRPr="00F143BF">
              <w:rPr>
                <w:noProof/>
              </w:rPr>
              <w:t>33100000 –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AC8E" w14:textId="4C5EDCFC" w:rsidR="00551F7B" w:rsidRPr="001D32F0" w:rsidRDefault="00551F7B" w:rsidP="00551F7B">
            <w:pPr>
              <w:rPr>
                <w:noProof/>
              </w:rPr>
            </w:pPr>
            <w:r w:rsidRPr="00F143BF">
              <w:rPr>
                <w:noProof/>
              </w:rPr>
              <w:t>Urządzenia medyczne</w:t>
            </w:r>
          </w:p>
        </w:tc>
      </w:tr>
      <w:tr w:rsidR="00551F7B" w:rsidRPr="001D32F0" w14:paraId="1F7936D9" w14:textId="77777777" w:rsidTr="00684D8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748" w14:textId="0432F1DC" w:rsidR="00551F7B" w:rsidRDefault="00551F7B" w:rsidP="00551F7B">
            <w:r>
              <w:t>33140000 - 3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A0D" w14:textId="317542AA" w:rsidR="00551F7B" w:rsidRDefault="00551F7B" w:rsidP="00551F7B">
            <w:r>
              <w:t>Materiały medyczne</w:t>
            </w:r>
          </w:p>
        </w:tc>
      </w:tr>
    </w:tbl>
    <w:p w14:paraId="174B3E1D" w14:textId="20FCAB4A" w:rsidR="00105FB3" w:rsidRPr="0034399A" w:rsidRDefault="00E2392D">
      <w:pPr>
        <w:numPr>
          <w:ilvl w:val="0"/>
          <w:numId w:val="30"/>
        </w:numPr>
        <w:tabs>
          <w:tab w:val="clear" w:pos="1080"/>
        </w:tabs>
        <w:ind w:left="284" w:right="0" w:hanging="284"/>
        <w:rPr>
          <w:noProof/>
          <w:u w:val="single"/>
        </w:rPr>
      </w:pPr>
      <w:r>
        <w:rPr>
          <w:noProof/>
        </w:rPr>
        <w:t>Zamawiający</w:t>
      </w:r>
      <w:r w:rsidR="004F3920" w:rsidRPr="001D32F0">
        <w:rPr>
          <w:noProof/>
        </w:rPr>
        <w:t xml:space="preserve"> </w:t>
      </w:r>
      <w:r w:rsidR="00105FB3">
        <w:rPr>
          <w:noProof/>
        </w:rPr>
        <w:t xml:space="preserve">podzielił przedmiot zamowienia na </w:t>
      </w:r>
      <w:r w:rsidR="009D0346">
        <w:rPr>
          <w:noProof/>
        </w:rPr>
        <w:t xml:space="preserve">części. Ich wykaz </w:t>
      </w:r>
      <w:r w:rsidR="00DD7532">
        <w:rPr>
          <w:noProof/>
        </w:rPr>
        <w:t xml:space="preserve">poniżej oraz </w:t>
      </w:r>
      <w:r w:rsidR="009D0346">
        <w:rPr>
          <w:noProof/>
        </w:rPr>
        <w:t>w załaczniku nr 1 do SWZ</w:t>
      </w:r>
      <w:r w:rsidR="00255F9E">
        <w:rPr>
          <w:noProof/>
        </w:rPr>
        <w:t xml:space="preserve"> - </w:t>
      </w:r>
      <w:r w:rsidR="009D0346">
        <w:rPr>
          <w:noProof/>
        </w:rPr>
        <w:t xml:space="preserve">formularz ofertowy). </w:t>
      </w:r>
    </w:p>
    <w:tbl>
      <w:tblPr>
        <w:tblW w:w="585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5075"/>
      </w:tblGrid>
      <w:tr w:rsidR="006C4957" w:rsidRPr="0071117E" w14:paraId="3355859F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0486DFC" w14:textId="77777777" w:rsidR="006C4957" w:rsidRPr="0071117E" w:rsidRDefault="006C4957" w:rsidP="00EF1E5B">
            <w:pPr>
              <w:ind w:left="0" w:right="0"/>
              <w:rPr>
                <w:b/>
                <w:bCs/>
                <w:color w:val="000000"/>
              </w:rPr>
            </w:pPr>
            <w:r w:rsidRPr="0071117E">
              <w:rPr>
                <w:b/>
                <w:bCs/>
                <w:color w:val="000000"/>
              </w:rPr>
              <w:t>Lp.</w:t>
            </w:r>
          </w:p>
        </w:tc>
        <w:tc>
          <w:tcPr>
            <w:tcW w:w="5075" w:type="dxa"/>
            <w:shd w:val="clear" w:color="auto" w:fill="auto"/>
            <w:noWrap/>
            <w:vAlign w:val="bottom"/>
            <w:hideMark/>
          </w:tcPr>
          <w:p w14:paraId="05B034D1" w14:textId="77777777" w:rsidR="006C4957" w:rsidRPr="0071117E" w:rsidRDefault="006C4957" w:rsidP="00EC28C6">
            <w:pPr>
              <w:ind w:left="0" w:right="0"/>
              <w:jc w:val="center"/>
              <w:rPr>
                <w:b/>
                <w:bCs/>
                <w:color w:val="000000"/>
              </w:rPr>
            </w:pPr>
            <w:r w:rsidRPr="0071117E">
              <w:rPr>
                <w:b/>
                <w:bCs/>
                <w:color w:val="000000"/>
              </w:rPr>
              <w:t>Nazwa urządzenia</w:t>
            </w:r>
          </w:p>
        </w:tc>
      </w:tr>
      <w:tr w:rsidR="00551F7B" w:rsidRPr="0071117E" w14:paraId="1AB7A92B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2F404AB" w14:textId="143EDFB5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16640125" w14:textId="5AD7580E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P.1-strzykawki, przyrządy do przetoczeń,</w:t>
            </w:r>
          </w:p>
        </w:tc>
      </w:tr>
      <w:tr w:rsidR="00551F7B" w:rsidRPr="0071117E" w14:paraId="521B3459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</w:tcPr>
          <w:p w14:paraId="736729FA" w14:textId="77777777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57C23FEC" w14:textId="125A0AD9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P.2-zgłębniki Nutricia</w:t>
            </w:r>
          </w:p>
        </w:tc>
      </w:tr>
      <w:tr w:rsidR="00551F7B" w:rsidRPr="0071117E" w14:paraId="2795224C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</w:tcPr>
          <w:p w14:paraId="61E88650" w14:textId="77777777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307585A7" w14:textId="235EE0AE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P.3-przyrządy do przetoczeń</w:t>
            </w:r>
          </w:p>
        </w:tc>
      </w:tr>
      <w:tr w:rsidR="00551F7B" w:rsidRPr="0071117E" w14:paraId="12A379F7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</w:tcPr>
          <w:p w14:paraId="5718DF04" w14:textId="77777777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703093D0" w14:textId="09DE2F62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P.4-koreczki/przejściówki</w:t>
            </w:r>
          </w:p>
        </w:tc>
      </w:tr>
      <w:tr w:rsidR="00551F7B" w:rsidRPr="0071117E" w14:paraId="0717C698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</w:tcPr>
          <w:p w14:paraId="16E62336" w14:textId="77777777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15E180D2" w14:textId="2BCC709C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P.5-zamknięty system do pobierania</w:t>
            </w:r>
          </w:p>
        </w:tc>
      </w:tr>
      <w:tr w:rsidR="00551F7B" w:rsidRPr="0071117E" w14:paraId="05CF1A5A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</w:tcPr>
          <w:p w14:paraId="3BF6E6D2" w14:textId="77777777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0A01E587" w14:textId="5D08D860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P.6-maska tlenowa z rezerwuarem</w:t>
            </w:r>
          </w:p>
        </w:tc>
      </w:tr>
      <w:tr w:rsidR="00551F7B" w:rsidRPr="0071117E" w14:paraId="68A661C7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</w:tcPr>
          <w:p w14:paraId="231FA8EB" w14:textId="77777777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10A01731" w14:textId="3761D48F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P.7-igła do penów</w:t>
            </w:r>
          </w:p>
        </w:tc>
      </w:tr>
      <w:tr w:rsidR="00551F7B" w:rsidRPr="0071117E" w14:paraId="4A273C3F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</w:tcPr>
          <w:p w14:paraId="5373D99B" w14:textId="77777777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1E7002C7" w14:textId="3F244B30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P.8-maski resuscytacyjne</w:t>
            </w:r>
          </w:p>
        </w:tc>
      </w:tr>
      <w:tr w:rsidR="00551F7B" w:rsidRPr="0071117E" w14:paraId="709C6E95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</w:tcPr>
          <w:p w14:paraId="4208FBD8" w14:textId="77777777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6DB26A14" w14:textId="6E655716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P.9-kaniule dożylne</w:t>
            </w:r>
          </w:p>
        </w:tc>
      </w:tr>
      <w:tr w:rsidR="00551F7B" w:rsidRPr="0071117E" w14:paraId="643150A1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</w:tcPr>
          <w:p w14:paraId="2966A7BA" w14:textId="77777777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623D4949" w14:textId="40CAE15A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P.10-cewnik centralny</w:t>
            </w:r>
          </w:p>
        </w:tc>
      </w:tr>
      <w:tr w:rsidR="00551F7B" w:rsidRPr="0071117E" w14:paraId="61B80D65" w14:textId="77777777" w:rsidTr="00EF1E5B">
        <w:trPr>
          <w:trHeight w:val="300"/>
        </w:trPr>
        <w:tc>
          <w:tcPr>
            <w:tcW w:w="775" w:type="dxa"/>
            <w:shd w:val="clear" w:color="auto" w:fill="auto"/>
            <w:noWrap/>
            <w:vAlign w:val="bottom"/>
          </w:tcPr>
          <w:p w14:paraId="15D87E89" w14:textId="77777777" w:rsidR="00551F7B" w:rsidRPr="00EF1E5B" w:rsidRDefault="00551F7B" w:rsidP="00EF1E5B">
            <w:pPr>
              <w:pStyle w:val="Akapitzlist"/>
              <w:numPr>
                <w:ilvl w:val="0"/>
                <w:numId w:val="42"/>
              </w:numPr>
              <w:ind w:hanging="948"/>
              <w:rPr>
                <w:color w:val="000000"/>
              </w:rPr>
            </w:pPr>
          </w:p>
        </w:tc>
        <w:tc>
          <w:tcPr>
            <w:tcW w:w="5075" w:type="dxa"/>
            <w:shd w:val="clear" w:color="auto" w:fill="auto"/>
            <w:noWrap/>
            <w:vAlign w:val="bottom"/>
          </w:tcPr>
          <w:p w14:paraId="2D7AF93B" w14:textId="42340500" w:rsidR="00551F7B" w:rsidRPr="0071117E" w:rsidRDefault="00551F7B" w:rsidP="00551F7B">
            <w:pPr>
              <w:ind w:left="0" w:right="0"/>
              <w:rPr>
                <w:color w:val="000000"/>
              </w:rPr>
            </w:pPr>
            <w:r w:rsidRPr="0071117E">
              <w:rPr>
                <w:color w:val="000000"/>
              </w:rPr>
              <w:t>P.11-cewniki do karmienia</w:t>
            </w:r>
          </w:p>
        </w:tc>
      </w:tr>
    </w:tbl>
    <w:p w14:paraId="54AA98C5" w14:textId="20024AE5" w:rsidR="000758D3" w:rsidRDefault="002D1FF9" w:rsidP="00EF1E5B">
      <w:pPr>
        <w:numPr>
          <w:ilvl w:val="0"/>
          <w:numId w:val="42"/>
        </w:numPr>
        <w:ind w:left="284" w:right="0" w:hanging="284"/>
        <w:rPr>
          <w:noProof/>
        </w:rPr>
      </w:pPr>
      <w:r>
        <w:rPr>
          <w:noProof/>
        </w:rPr>
        <w:t>Zamawiający</w:t>
      </w:r>
      <w:r w:rsidR="000758D3">
        <w:rPr>
          <w:noProof/>
        </w:rPr>
        <w:t xml:space="preserve"> dopuszcza składanie ofert częściowych na dowolnie wybraną część.</w:t>
      </w:r>
    </w:p>
    <w:p w14:paraId="754E9E33" w14:textId="7E74BD76" w:rsidR="005B171C" w:rsidRPr="001D32F0" w:rsidRDefault="002D1FF9" w:rsidP="00EF1E5B">
      <w:pPr>
        <w:numPr>
          <w:ilvl w:val="0"/>
          <w:numId w:val="42"/>
        </w:numPr>
        <w:ind w:left="284" w:right="0" w:hanging="284"/>
        <w:rPr>
          <w:noProof/>
        </w:rPr>
      </w:pPr>
      <w:r>
        <w:rPr>
          <w:noProof/>
        </w:rPr>
        <w:t>Zamawiający</w:t>
      </w:r>
      <w:r w:rsidR="005B171C" w:rsidRPr="001D32F0">
        <w:rPr>
          <w:noProof/>
        </w:rPr>
        <w:t xml:space="preserve"> nie dopuszcza składania ofert wariantowych.</w:t>
      </w:r>
    </w:p>
    <w:p w14:paraId="6417F898" w14:textId="550A2374" w:rsidR="005B171C" w:rsidRDefault="002D1FF9" w:rsidP="00EF1E5B">
      <w:pPr>
        <w:numPr>
          <w:ilvl w:val="0"/>
          <w:numId w:val="42"/>
        </w:numPr>
        <w:ind w:left="284" w:hanging="284"/>
        <w:rPr>
          <w:noProof/>
        </w:rPr>
      </w:pPr>
      <w:r>
        <w:rPr>
          <w:noProof/>
        </w:rPr>
        <w:t>Zamawiający</w:t>
      </w:r>
      <w:r w:rsidR="005B171C" w:rsidRPr="001D32F0">
        <w:rPr>
          <w:noProof/>
        </w:rPr>
        <w:t xml:space="preserve"> nie przewiduje możliwości udzielenie zamówień, o których mowa w art. 214 ust. 1 pkt  8) </w:t>
      </w:r>
    </w:p>
    <w:p w14:paraId="546D401C" w14:textId="77777777" w:rsidR="00AC6C63" w:rsidRPr="001D32F0" w:rsidRDefault="00AC6C63" w:rsidP="00AC6C63">
      <w:pPr>
        <w:ind w:left="0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6" w:name="_Toc144289498"/>
      <w:bookmarkStart w:id="17" w:name="_Hlk58405872"/>
      <w:bookmarkStart w:id="18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6"/>
    </w:p>
    <w:p w14:paraId="7D6146C2" w14:textId="592BC908" w:rsidR="00773C40" w:rsidRPr="00F12252" w:rsidRDefault="002D1FF9">
      <w:pPr>
        <w:pStyle w:val="Akapitzlist"/>
        <w:numPr>
          <w:ilvl w:val="0"/>
          <w:numId w:val="35"/>
        </w:numPr>
        <w:ind w:left="284" w:hanging="284"/>
        <w:rPr>
          <w:sz w:val="18"/>
        </w:rPr>
      </w:pPr>
      <w:r>
        <w:rPr>
          <w:sz w:val="18"/>
        </w:rPr>
        <w:t>Zamawiający</w:t>
      </w:r>
      <w:r w:rsidR="00773C40" w:rsidRPr="00F12252">
        <w:rPr>
          <w:sz w:val="18"/>
        </w:rPr>
        <w:t xml:space="preserve"> żąda następujących przedmiotowych środków dowodowyc</w:t>
      </w:r>
      <w:r w:rsidR="00287A41" w:rsidRPr="00F12252">
        <w:rPr>
          <w:sz w:val="18"/>
        </w:rPr>
        <w:t>h</w:t>
      </w:r>
      <w:r w:rsidR="00773C40" w:rsidRPr="00F12252">
        <w:rPr>
          <w:sz w:val="18"/>
        </w:rPr>
        <w:t>, potwierdzających zgodność oferowanych dostaw z wymogami określonymi w</w:t>
      </w:r>
      <w:r w:rsidR="00287A41" w:rsidRPr="00F12252">
        <w:rPr>
          <w:sz w:val="18"/>
        </w:rPr>
        <w:t xml:space="preserve"> dokumentach zamówienia:</w:t>
      </w:r>
    </w:p>
    <w:p w14:paraId="7B38AC9E" w14:textId="40089CE2" w:rsidR="009F2A68" w:rsidRPr="00C4070A" w:rsidRDefault="002965A1" w:rsidP="003805B7">
      <w:pPr>
        <w:numPr>
          <w:ilvl w:val="0"/>
          <w:numId w:val="22"/>
        </w:numPr>
        <w:tabs>
          <w:tab w:val="left" w:pos="851"/>
        </w:tabs>
        <w:ind w:left="709" w:right="0" w:hanging="425"/>
        <w:rPr>
          <w:i/>
          <w:noProof/>
          <w:snapToGrid w:val="0"/>
        </w:rPr>
      </w:pPr>
      <w:bookmarkStart w:id="19" w:name="_Toc92279838"/>
      <w:bookmarkStart w:id="20" w:name="_Hlk144290192"/>
      <w:bookmarkEnd w:id="15"/>
      <w:bookmarkEnd w:id="17"/>
      <w:r w:rsidRPr="00C4070A">
        <w:rPr>
          <w:i/>
          <w:noProof/>
          <w:snapToGrid w:val="0"/>
        </w:rPr>
        <w:t>F</w:t>
      </w:r>
      <w:r w:rsidR="009F2A68" w:rsidRPr="00C4070A">
        <w:rPr>
          <w:i/>
          <w:noProof/>
          <w:snapToGrid w:val="0"/>
        </w:rPr>
        <w:t xml:space="preserve">oldery, prospekty, zdjęcia lub inne dokumenty zawierające opis oferowanych urządzeń, potwierdzające spełnienie wymagań zamawiającego określonych w załączniku nr 2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 </w:t>
      </w:r>
    </w:p>
    <w:bookmarkEnd w:id="19"/>
    <w:p w14:paraId="534F4E50" w14:textId="49779BC7" w:rsidR="009F2A68" w:rsidRPr="00C4070A" w:rsidRDefault="009F2A68" w:rsidP="003805B7">
      <w:pPr>
        <w:numPr>
          <w:ilvl w:val="0"/>
          <w:numId w:val="22"/>
        </w:numPr>
        <w:tabs>
          <w:tab w:val="left" w:pos="142"/>
          <w:tab w:val="left" w:pos="851"/>
        </w:tabs>
        <w:ind w:left="709" w:right="0" w:hanging="425"/>
        <w:rPr>
          <w:i/>
          <w:snapToGrid w:val="0"/>
        </w:rPr>
      </w:pPr>
      <w:r w:rsidRPr="00C4070A">
        <w:rPr>
          <w:i/>
          <w:snapToGrid w:val="0"/>
        </w:rPr>
        <w:t xml:space="preserve">Dokumenty dopuszczenia do obrotu/użytkowania dla oferowanych </w:t>
      </w:r>
      <w:r w:rsidR="002965A1" w:rsidRPr="00C4070A">
        <w:rPr>
          <w:i/>
          <w:snapToGrid w:val="0"/>
        </w:rPr>
        <w:t>urządze</w:t>
      </w:r>
      <w:r w:rsidR="0071117E" w:rsidRPr="00C4070A">
        <w:rPr>
          <w:i/>
          <w:snapToGrid w:val="0"/>
        </w:rPr>
        <w:t>ń/produktów</w:t>
      </w:r>
      <w:r w:rsidR="002965A1" w:rsidRPr="00C4070A">
        <w:rPr>
          <w:i/>
          <w:snapToGrid w:val="0"/>
        </w:rPr>
        <w:t xml:space="preserve"> </w:t>
      </w:r>
      <w:r w:rsidRPr="00C4070A">
        <w:rPr>
          <w:i/>
          <w:snapToGrid w:val="0"/>
        </w:rPr>
        <w:t>, wymienione w ustawie o wyrobach medycznych (Dz.U. 2022 poz. 974, ze zm.) – aktualne na dzień składania ofert.</w:t>
      </w:r>
    </w:p>
    <w:p w14:paraId="28AAE387" w14:textId="7D3C4B7C" w:rsidR="004F08C7" w:rsidRPr="00C4070A" w:rsidRDefault="004F08C7" w:rsidP="003805B7">
      <w:pPr>
        <w:numPr>
          <w:ilvl w:val="0"/>
          <w:numId w:val="22"/>
        </w:numPr>
        <w:tabs>
          <w:tab w:val="left" w:pos="142"/>
          <w:tab w:val="left" w:pos="851"/>
        </w:tabs>
        <w:ind w:left="709" w:right="0" w:hanging="425"/>
        <w:rPr>
          <w:i/>
          <w:snapToGrid w:val="0"/>
        </w:rPr>
      </w:pPr>
      <w:r w:rsidRPr="00C4070A">
        <w:rPr>
          <w:i/>
          <w:snapToGrid w:val="0"/>
        </w:rPr>
        <w:t>Inne dokumenty, których zamawiający wymaga w załącznik</w:t>
      </w:r>
      <w:r w:rsidR="00C4070A" w:rsidRPr="00C4070A">
        <w:rPr>
          <w:i/>
          <w:snapToGrid w:val="0"/>
        </w:rPr>
        <w:t>u</w:t>
      </w:r>
      <w:r w:rsidRPr="00C4070A">
        <w:rPr>
          <w:i/>
          <w:snapToGrid w:val="0"/>
        </w:rPr>
        <w:t xml:space="preserve"> nr 2 do SWZ</w:t>
      </w:r>
    </w:p>
    <w:bookmarkEnd w:id="20"/>
    <w:p w14:paraId="26B49948" w14:textId="2394CE6C" w:rsidR="00443BCB" w:rsidRPr="002756D5" w:rsidRDefault="00443BCB" w:rsidP="00443BCB">
      <w:pPr>
        <w:shd w:val="clear" w:color="auto" w:fill="B4C6E7" w:themeFill="accent1" w:themeFillTint="66"/>
        <w:tabs>
          <w:tab w:val="left" w:pos="851"/>
        </w:tabs>
        <w:ind w:left="284" w:right="0"/>
        <w:rPr>
          <w:i/>
          <w:noProof/>
          <w:snapToGrid w:val="0"/>
        </w:rPr>
      </w:pPr>
      <w:r>
        <w:rPr>
          <w:rFonts w:eastAsia="Calibri"/>
          <w:b/>
          <w:bCs/>
          <w:i/>
          <w:iCs/>
          <w:snapToGrid w:val="0"/>
          <w:lang w:eastAsia="en-US"/>
        </w:rPr>
        <w:t xml:space="preserve"> </w:t>
      </w:r>
      <w:r w:rsidRPr="002756D5">
        <w:rPr>
          <w:rFonts w:eastAsia="Calibri"/>
          <w:i/>
          <w:iCs/>
          <w:snapToGrid w:val="0"/>
          <w:lang w:eastAsia="en-US"/>
        </w:rPr>
        <w:t>Dokumenty winny być złożone w formie umożliwiającej zamawiającemu łatwą weryfikację spełnienia</w:t>
      </w:r>
      <w:r>
        <w:rPr>
          <w:rFonts w:eastAsia="Calibri"/>
          <w:i/>
          <w:iCs/>
          <w:snapToGrid w:val="0"/>
          <w:lang w:eastAsia="en-US"/>
        </w:rPr>
        <w:t xml:space="preserve"> </w:t>
      </w:r>
      <w:r w:rsidRPr="002756D5">
        <w:rPr>
          <w:rFonts w:eastAsia="Calibri"/>
          <w:i/>
          <w:iCs/>
          <w:snapToGrid w:val="0"/>
          <w:lang w:eastAsia="en-US"/>
        </w:rPr>
        <w:t xml:space="preserve">poszczególnych wymogów, np. poprzez oznaczenie w treści dokumentów (kolory, odnośniki, komentarze itp.) </w:t>
      </w:r>
    </w:p>
    <w:p w14:paraId="34974982" w14:textId="0E2354D2" w:rsidR="00427001" w:rsidRPr="00A978F1" w:rsidRDefault="00287A41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ind w:left="284" w:hanging="284"/>
        <w:rPr>
          <w:sz w:val="18"/>
        </w:rPr>
      </w:pPr>
      <w:r w:rsidRPr="00A978F1">
        <w:rPr>
          <w:sz w:val="18"/>
        </w:rPr>
        <w:t>Przedmiotowe środki dowodowe wykonawca składa wraz z ofertą.</w:t>
      </w:r>
    </w:p>
    <w:p w14:paraId="7C79BBFA" w14:textId="18F06F61" w:rsidR="00287A41" w:rsidRDefault="002D1FF9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ind w:left="284" w:hanging="284"/>
        <w:rPr>
          <w:sz w:val="18"/>
        </w:rPr>
      </w:pPr>
      <w:r>
        <w:rPr>
          <w:sz w:val="18"/>
        </w:rPr>
        <w:t>Zamawiający</w:t>
      </w:r>
      <w:r w:rsidR="00287A41" w:rsidRPr="00A978F1">
        <w:rPr>
          <w:sz w:val="18"/>
        </w:rPr>
        <w:t xml:space="preserve"> informuje, że </w:t>
      </w:r>
      <w:r w:rsidR="00825C9F" w:rsidRPr="00A978F1">
        <w:rPr>
          <w:sz w:val="18"/>
        </w:rPr>
        <w:t>w</w:t>
      </w:r>
      <w:r w:rsidR="0015295C" w:rsidRPr="00A978F1">
        <w:rPr>
          <w:sz w:val="18"/>
        </w:rPr>
        <w:t xml:space="preserve">ezwie </w:t>
      </w:r>
      <w:r w:rsidR="00825C9F" w:rsidRPr="00A978F1">
        <w:rPr>
          <w:sz w:val="18"/>
        </w:rPr>
        <w:t xml:space="preserve">wykonawców (w oparciu o art. 107 ust 2 </w:t>
      </w:r>
      <w:r w:rsidR="00D31456">
        <w:rPr>
          <w:sz w:val="18"/>
        </w:rPr>
        <w:t>Zamawiający</w:t>
      </w:r>
      <w:r w:rsidR="00825C9F" w:rsidRPr="00A978F1">
        <w:rPr>
          <w:sz w:val="18"/>
        </w:rPr>
        <w:t>) do złożenia lub uzupełnienia przedmiotowych środków dowodowych, jeśli nie zostaną one złożone wraz z ofertą</w:t>
      </w:r>
      <w:r w:rsidR="00913BC8">
        <w:rPr>
          <w:sz w:val="18"/>
        </w:rPr>
        <w:t>.</w:t>
      </w:r>
    </w:p>
    <w:p w14:paraId="68BA599D" w14:textId="5FB264E0" w:rsidR="00913BC8" w:rsidRDefault="00913BC8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284"/>
          <w:tab w:val="left" w:pos="426"/>
        </w:tabs>
        <w:ind w:left="284" w:hanging="284"/>
        <w:rPr>
          <w:sz w:val="18"/>
        </w:rPr>
      </w:pPr>
      <w:r>
        <w:rPr>
          <w:sz w:val="18"/>
        </w:rPr>
        <w:t>Zamawiający nie będzie wykonywał czynności, o której mowa w pkt. 3, jeśli przedmiotowy środek dowodowy służy potwierdzeniu zgodności z cechami lub kryteriami określonymi w opisie kryteriów oceny ofert.</w:t>
      </w:r>
    </w:p>
    <w:p w14:paraId="711E99D5" w14:textId="77777777" w:rsidR="00913BC8" w:rsidRDefault="00913BC8" w:rsidP="00913BC8">
      <w:pPr>
        <w:pStyle w:val="Akapitzlist"/>
        <w:tabs>
          <w:tab w:val="left" w:pos="284"/>
          <w:tab w:val="left" w:pos="426"/>
        </w:tabs>
        <w:ind w:left="284"/>
        <w:rPr>
          <w:sz w:val="18"/>
        </w:rPr>
      </w:pPr>
    </w:p>
    <w:p w14:paraId="4B5EFA17" w14:textId="77777777" w:rsidR="00AC6C63" w:rsidRPr="00AC6C63" w:rsidRDefault="00AC6C63" w:rsidP="00AC6C63">
      <w:pPr>
        <w:tabs>
          <w:tab w:val="left" w:pos="284"/>
          <w:tab w:val="left" w:pos="426"/>
        </w:tabs>
        <w:ind w:left="0"/>
      </w:pPr>
    </w:p>
    <w:p w14:paraId="4FD1535B" w14:textId="22EA6DC6" w:rsidR="00DA0047" w:rsidRPr="009F2A68" w:rsidRDefault="00DA0047" w:rsidP="007F1F9F">
      <w:pPr>
        <w:keepNext/>
        <w:ind w:left="0" w:right="0"/>
        <w:outlineLvl w:val="1"/>
        <w:rPr>
          <w:bCs/>
          <w:i/>
          <w:noProof/>
          <w:u w:val="single"/>
        </w:rPr>
      </w:pPr>
      <w:bookmarkStart w:id="21" w:name="_Toc144289499"/>
      <w:bookmarkEnd w:id="18"/>
      <w:r w:rsidRPr="009F2A68">
        <w:rPr>
          <w:bCs/>
          <w:i/>
          <w:noProof/>
          <w:u w:val="single"/>
        </w:rPr>
        <w:t>VI. Termin wykonania zamówienia</w:t>
      </w:r>
      <w:bookmarkEnd w:id="21"/>
    </w:p>
    <w:p w14:paraId="73371AF9" w14:textId="350D7BDC" w:rsidR="00755437" w:rsidRPr="003805B7" w:rsidRDefault="00D73CBA" w:rsidP="003805B7">
      <w:pPr>
        <w:pStyle w:val="Akapitzlist"/>
        <w:numPr>
          <w:ilvl w:val="0"/>
          <w:numId w:val="22"/>
        </w:numPr>
        <w:ind w:left="284" w:hanging="284"/>
        <w:rPr>
          <w:bCs/>
          <w:sz w:val="18"/>
        </w:rPr>
      </w:pPr>
      <w:r>
        <w:rPr>
          <w:bCs/>
          <w:sz w:val="18"/>
        </w:rPr>
        <w:t>Sukcesywnie i w zależności od bieżących potrzeb zamawiającego, w oparciu o zamówienia okresowe, w okresie 12 miesięcy kalendarzowych, licząc od daty zawarcia umowy.</w:t>
      </w:r>
    </w:p>
    <w:p w14:paraId="0BACBE1E" w14:textId="77777777" w:rsidR="00AC6C63" w:rsidRPr="001D32F0" w:rsidRDefault="00AC6C63" w:rsidP="00D56ACC">
      <w:pPr>
        <w:ind w:left="0" w:right="0"/>
        <w:rPr>
          <w:noProof/>
        </w:rPr>
      </w:pPr>
    </w:p>
    <w:p w14:paraId="36504CB5" w14:textId="508387BA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color w:val="FF0000"/>
          <w:u w:val="single"/>
        </w:rPr>
      </w:pPr>
      <w:bookmarkStart w:id="22" w:name="_Toc144289500"/>
      <w:r w:rsidRPr="001D32F0">
        <w:rPr>
          <w:b/>
          <w:i/>
          <w:noProof/>
          <w:u w:val="single"/>
        </w:rPr>
        <w:t>VII. Podstawy wykluczenia</w:t>
      </w:r>
      <w:bookmarkEnd w:id="22"/>
    </w:p>
    <w:p w14:paraId="7F2B59D9" w14:textId="5C7ACF15" w:rsidR="00D93D3F" w:rsidRPr="001D32F0" w:rsidRDefault="00910799">
      <w:pPr>
        <w:numPr>
          <w:ilvl w:val="1"/>
          <w:numId w:val="24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910799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="00D21560">
        <w:rPr>
          <w:rFonts w:eastAsia="Arial"/>
          <w:noProof/>
          <w:color w:val="000000"/>
          <w:kern w:val="1"/>
          <w:lang w:eastAsia="zh-CN" w:bidi="hi-IN"/>
        </w:rPr>
        <w:t>PZP</w:t>
      </w:r>
      <w:r w:rsidR="0033226D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="0033226D" w:rsidRPr="0033226D">
        <w:rPr>
          <w:rFonts w:eastAsia="Arial"/>
          <w:noProof/>
          <w:color w:val="000000"/>
          <w:kern w:val="1"/>
          <w:lang w:eastAsia="zh-CN" w:bidi="hi-IN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910799">
        <w:rPr>
          <w:rFonts w:eastAsia="Arial"/>
          <w:noProof/>
          <w:color w:val="000000"/>
          <w:kern w:val="1"/>
          <w:lang w:eastAsia="zh-CN" w:bidi="hi-IN"/>
        </w:rPr>
        <w:t xml:space="preserve"> oraz art. 7 ust. 1 Ustawy z dnia 13 kwietnia 2022 r. o szczególnych rozwiązaniach w zakresie przeciwdziałania wspieraniu agresji na Ukrainę oraz służących ochronie bezpieczeństwa narodowego (t.j. Dz.U. 2023 poz. 129, ze zmianami).</w:t>
      </w:r>
      <w:r w:rsidR="0033226D">
        <w:rPr>
          <w:rFonts w:eastAsia="Arial"/>
          <w:noProof/>
          <w:color w:val="000000"/>
          <w:kern w:val="1"/>
          <w:lang w:eastAsia="zh-CN" w:bidi="hi-IN"/>
        </w:rPr>
        <w:t xml:space="preserve"> </w:t>
      </w:r>
    </w:p>
    <w:p w14:paraId="3E4096C4" w14:textId="0A5DDC5F" w:rsidR="00D93D3F" w:rsidRPr="001D32F0" w:rsidRDefault="002D1FF9">
      <w:pPr>
        <w:pStyle w:val="Akapitzlist"/>
        <w:numPr>
          <w:ilvl w:val="1"/>
          <w:numId w:val="24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>
        <w:rPr>
          <w:rFonts w:eastAsia="Arial"/>
          <w:noProof/>
          <w:kern w:val="1"/>
          <w:sz w:val="18"/>
          <w:lang w:eastAsia="zh-CN" w:bidi="hi-IN"/>
        </w:rPr>
        <w:t>Zamawiający</w:t>
      </w:r>
      <w:r w:rsidR="00D93D3F" w:rsidRPr="001D32F0">
        <w:rPr>
          <w:rFonts w:eastAsia="Arial"/>
          <w:noProof/>
          <w:kern w:val="1"/>
          <w:sz w:val="18"/>
          <w:lang w:eastAsia="zh-CN" w:bidi="hi-IN"/>
        </w:rPr>
        <w:t xml:space="preserve"> nie przewiduje wykluczenia wykonawcy na podstawie art. 109 ust. 1 </w:t>
      </w:r>
      <w:r w:rsidR="00D21560">
        <w:rPr>
          <w:rFonts w:eastAsia="Arial"/>
          <w:noProof/>
          <w:kern w:val="1"/>
          <w:sz w:val="18"/>
          <w:lang w:eastAsia="zh-CN" w:bidi="hi-IN"/>
        </w:rPr>
        <w:t>PZP</w:t>
      </w:r>
      <w:r w:rsidR="00D93D3F" w:rsidRPr="001D32F0">
        <w:rPr>
          <w:rFonts w:eastAsia="Arial"/>
          <w:noProof/>
          <w:kern w:val="1"/>
          <w:sz w:val="18"/>
          <w:lang w:eastAsia="zh-CN" w:bidi="hi-IN"/>
        </w:rPr>
        <w:t>.</w:t>
      </w:r>
    </w:p>
    <w:p w14:paraId="7DB175FA" w14:textId="06D1CD6E" w:rsidR="00D93D3F" w:rsidRPr="001D32F0" w:rsidRDefault="00D93D3F">
      <w:pPr>
        <w:numPr>
          <w:ilvl w:val="1"/>
          <w:numId w:val="24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</w:t>
      </w:r>
      <w:r w:rsidR="002D1FF9">
        <w:rPr>
          <w:rFonts w:eastAsia="Arial"/>
          <w:noProof/>
          <w:color w:val="000000"/>
          <w:kern w:val="1"/>
          <w:lang w:eastAsia="zh-CN" w:bidi="hi-IN"/>
        </w:rPr>
        <w:t>Zamawiający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bada, czy nie zachodzą podstawy wykluczenia wobec każdego z tych Wykonawców.</w:t>
      </w:r>
    </w:p>
    <w:p w14:paraId="1C07E2AC" w14:textId="7C711A99" w:rsidR="00D93D3F" w:rsidRPr="001D32F0" w:rsidRDefault="00D93D3F">
      <w:pPr>
        <w:numPr>
          <w:ilvl w:val="1"/>
          <w:numId w:val="24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="00A23881">
        <w:rPr>
          <w:rFonts w:eastAsia="Arial"/>
          <w:bCs/>
          <w:noProof/>
          <w:kern w:val="1"/>
          <w:lang w:eastAsia="zh-CN" w:bidi="hi-IN"/>
        </w:rPr>
        <w:t>p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="002D1FF9">
        <w:rPr>
          <w:rFonts w:eastAsia="Arial"/>
          <w:noProof/>
          <w:color w:val="000000"/>
          <w:kern w:val="1"/>
          <w:lang w:eastAsia="zh-CN" w:bidi="hi-IN"/>
        </w:rPr>
        <w:t>Zamawiający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zbada, czy nie zachodzą wobec tego </w:t>
      </w:r>
      <w:r w:rsidR="00A23881">
        <w:rPr>
          <w:rFonts w:eastAsia="Arial"/>
          <w:noProof/>
          <w:color w:val="000000"/>
          <w:kern w:val="1"/>
          <w:lang w:eastAsia="zh-CN" w:bidi="hi-IN"/>
        </w:rPr>
        <w:t>p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77777777" w:rsidR="00242026" w:rsidRPr="00D731DF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07566804"/>
      <w:bookmarkStart w:id="24" w:name="_Toc144289501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3"/>
      <w:bookmarkEnd w:id="24"/>
    </w:p>
    <w:p w14:paraId="68FE1B70" w14:textId="0AA359DE" w:rsidR="00F04F75" w:rsidRDefault="002A36F6" w:rsidP="00F9542C">
      <w:pPr>
        <w:rPr>
          <w:noProof/>
        </w:rPr>
      </w:pPr>
      <w:r>
        <w:rPr>
          <w:noProof/>
        </w:rPr>
        <w:t>Nie</w:t>
      </w:r>
      <w:r w:rsidR="0033226D" w:rsidRPr="0033226D">
        <w:rPr>
          <w:noProof/>
        </w:rPr>
        <w:t xml:space="preserve"> określa</w:t>
      </w:r>
      <w:r>
        <w:rPr>
          <w:noProof/>
        </w:rPr>
        <w:t xml:space="preserve"> się</w:t>
      </w:r>
      <w:r w:rsidR="0033226D" w:rsidRPr="0033226D">
        <w:rPr>
          <w:noProof/>
        </w:rPr>
        <w:t xml:space="preserve"> warunków udziału w postępowaniu.</w:t>
      </w:r>
    </w:p>
    <w:p w14:paraId="29DEBFE8" w14:textId="77777777" w:rsidR="0033226D" w:rsidRPr="001D32F0" w:rsidRDefault="0033226D" w:rsidP="00F9542C">
      <w:pPr>
        <w:rPr>
          <w:noProof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5" w:name="_Toc107566805"/>
      <w:bookmarkStart w:id="26" w:name="_Toc144289502"/>
      <w:r w:rsidRPr="00D731DF">
        <w:rPr>
          <w:b/>
          <w:i/>
          <w:noProof/>
          <w:u w:val="single"/>
        </w:rPr>
        <w:lastRenderedPageBreak/>
        <w:t>IX.  Wykaz podmiotowych środków dowodowych</w:t>
      </w:r>
      <w:bookmarkEnd w:id="25"/>
      <w:bookmarkEnd w:id="26"/>
    </w:p>
    <w:p w14:paraId="376E2BFA" w14:textId="048DE1DD" w:rsidR="00472AC6" w:rsidRPr="00583861" w:rsidRDefault="00472AC6">
      <w:pPr>
        <w:numPr>
          <w:ilvl w:val="0"/>
          <w:numId w:val="31"/>
        </w:numPr>
        <w:shd w:val="clear" w:color="auto" w:fill="EDEDED" w:themeFill="accent3" w:themeFillTint="33"/>
        <w:ind w:left="426" w:hanging="426"/>
        <w:rPr>
          <w:b/>
          <w:bCs/>
          <w:noProof/>
        </w:rPr>
      </w:pPr>
      <w:r w:rsidRPr="00583861">
        <w:rPr>
          <w:b/>
          <w:bCs/>
          <w:noProof/>
        </w:rPr>
        <w:t xml:space="preserve">Działając w oparciu o art. 139 ust. 1 </w:t>
      </w:r>
      <w:r w:rsidR="00D21560">
        <w:rPr>
          <w:b/>
          <w:bCs/>
          <w:noProof/>
        </w:rPr>
        <w:t>PZP</w:t>
      </w:r>
      <w:r w:rsidRPr="00583861">
        <w:rPr>
          <w:b/>
          <w:bCs/>
          <w:noProof/>
        </w:rPr>
        <w:t xml:space="preserve">, </w:t>
      </w:r>
      <w:r w:rsidR="002D1FF9">
        <w:rPr>
          <w:b/>
          <w:bCs/>
          <w:noProof/>
        </w:rPr>
        <w:t>Zamawiający</w:t>
      </w:r>
      <w:r w:rsidRPr="00583861">
        <w:rPr>
          <w:b/>
          <w:bCs/>
          <w:noProof/>
        </w:rPr>
        <w:t xml:space="preserve"> najpierw dokona badania i oceny ofert, a następnie przeprowadzi kwalifikację podmiotową wykonawcy, którego oferta została najwyżej oceniona, w zakresie braku podstaw wykluczenia.</w:t>
      </w:r>
    </w:p>
    <w:p w14:paraId="1899D61D" w14:textId="42835F25" w:rsidR="00472AC6" w:rsidRDefault="00472AC6">
      <w:pPr>
        <w:numPr>
          <w:ilvl w:val="0"/>
          <w:numId w:val="31"/>
        </w:numPr>
        <w:ind w:left="426" w:hanging="426"/>
        <w:rPr>
          <w:noProof/>
        </w:rPr>
      </w:pPr>
      <w:r>
        <w:rPr>
          <w:noProof/>
        </w:rPr>
        <w:t xml:space="preserve">Wykonawca, którego oferta zostanie oceniona najwyżej zostanie wezwany do złożenia dowodu tymczasowo potwierdzającego brak podstaw wykluczenia, w postaci oświadczenia o niepodleganiu na dzień składania ofert wykluczeniu w zakresie wskazanym przez </w:t>
      </w:r>
      <w:r w:rsidR="002D1FF9">
        <w:rPr>
          <w:noProof/>
        </w:rPr>
        <w:t>Zamawiając</w:t>
      </w:r>
      <w:r w:rsidR="00D21560">
        <w:rPr>
          <w:noProof/>
        </w:rPr>
        <w:t>ego</w:t>
      </w:r>
      <w:r>
        <w:rPr>
          <w:noProof/>
        </w:rPr>
        <w:t xml:space="preserve"> w cz.VII SWZ.</w:t>
      </w:r>
    </w:p>
    <w:p w14:paraId="60B7C42A" w14:textId="77777777" w:rsidR="00472AC6" w:rsidRDefault="00472AC6">
      <w:pPr>
        <w:numPr>
          <w:ilvl w:val="0"/>
          <w:numId w:val="31"/>
        </w:numPr>
        <w:ind w:left="426" w:right="0" w:hanging="426"/>
        <w:rPr>
          <w:noProof/>
        </w:rPr>
      </w:pPr>
      <w:r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04ED70DA" w14:textId="77777777" w:rsidR="00472AC6" w:rsidRDefault="00472AC6" w:rsidP="00472AC6">
      <w:pPr>
        <w:tabs>
          <w:tab w:val="left" w:pos="426"/>
        </w:tabs>
        <w:ind w:left="426"/>
        <w:rPr>
          <w:noProof/>
          <w:lang w:eastAsia="zh-CN"/>
        </w:rPr>
      </w:pPr>
      <w:r>
        <w:rPr>
          <w:noProof/>
        </w:rPr>
        <w:t>W celu edycji i wypełnienia JEDZ (załącznik nr 1a do SWZ) wykonawca:</w:t>
      </w:r>
    </w:p>
    <w:p w14:paraId="240F1CC2" w14:textId="53ED8299" w:rsidR="00472AC6" w:rsidRDefault="00472AC6" w:rsidP="00DE6200">
      <w:pPr>
        <w:numPr>
          <w:ilvl w:val="0"/>
          <w:numId w:val="16"/>
        </w:numPr>
        <w:suppressAutoHyphens/>
        <w:ind w:left="709" w:right="0" w:hanging="283"/>
        <w:rPr>
          <w:noProof/>
        </w:rPr>
      </w:pPr>
      <w:r>
        <w:rPr>
          <w:noProof/>
        </w:rPr>
        <w:t xml:space="preserve">pobierze opublikowany na </w:t>
      </w:r>
      <w:r w:rsidR="00D21560">
        <w:rPr>
          <w:noProof/>
        </w:rPr>
        <w:t>w portalu zakupowym Pełnomocnika Zamawiającego</w:t>
      </w:r>
      <w:r>
        <w:rPr>
          <w:noProof/>
        </w:rPr>
        <w:t xml:space="preserve"> plik JEDZ, klikając na nim prawym przyciskiem myszy i akceptując opcję „zapisz element docelowy jako”  zapisze na dysku twardym swojego komputera:</w:t>
      </w:r>
    </w:p>
    <w:p w14:paraId="72CF15D7" w14:textId="77777777" w:rsidR="00472AC6" w:rsidRDefault="00472AC6" w:rsidP="00DE6200">
      <w:pPr>
        <w:numPr>
          <w:ilvl w:val="0"/>
          <w:numId w:val="16"/>
        </w:numPr>
        <w:suppressAutoHyphens/>
        <w:ind w:left="709" w:right="0" w:hanging="283"/>
        <w:rPr>
          <w:noProof/>
        </w:rPr>
      </w:pPr>
      <w:r>
        <w:rPr>
          <w:noProof/>
        </w:rPr>
        <w:t xml:space="preserve">skopiuje link </w:t>
      </w:r>
      <w:hyperlink r:id="rId15" w:history="1">
        <w:r>
          <w:rPr>
            <w:rStyle w:val="Hipercze"/>
            <w:noProof/>
          </w:rPr>
          <w:t>https://espd.uzp.gov.pl/filter?lang=pl</w:t>
        </w:r>
      </w:hyperlink>
      <w:r>
        <w:rPr>
          <w:noProof/>
        </w:rPr>
        <w:t xml:space="preserve"> do paska adresu przeglądarki internetowej i otworzy stronę umożliwiającą elektroniczną edycję dokumentu JEDZ.</w:t>
      </w:r>
    </w:p>
    <w:p w14:paraId="0D85D15E" w14:textId="77777777" w:rsidR="00472AC6" w:rsidRDefault="00472AC6" w:rsidP="00DE6200">
      <w:pPr>
        <w:numPr>
          <w:ilvl w:val="0"/>
          <w:numId w:val="16"/>
        </w:numPr>
        <w:suppressAutoHyphens/>
        <w:ind w:left="709" w:right="0" w:hanging="283"/>
        <w:rPr>
          <w:noProof/>
        </w:rPr>
      </w:pPr>
      <w:r>
        <w:rPr>
          <w:noProof/>
        </w:rPr>
        <w:t>postępuje zgodnie z kolejnymi poleceniami, zaimportuje zapisany wcześniej plik JEDZ, zaznaczając opcję „jestem wykonawcą”.</w:t>
      </w:r>
    </w:p>
    <w:p w14:paraId="61BDCB27" w14:textId="77777777" w:rsidR="00472AC6" w:rsidRDefault="00472AC6" w:rsidP="00DE6200">
      <w:pPr>
        <w:numPr>
          <w:ilvl w:val="0"/>
          <w:numId w:val="16"/>
        </w:numPr>
        <w:suppressAutoHyphens/>
        <w:ind w:left="709" w:right="0" w:hanging="283"/>
        <w:rPr>
          <w:noProof/>
        </w:rPr>
      </w:pPr>
      <w:r>
        <w:rPr>
          <w:noProof/>
        </w:rPr>
        <w:t xml:space="preserve">JEDZ, po wypełnieniu, może zostać zapisany w formacie pdf. </w:t>
      </w:r>
    </w:p>
    <w:p w14:paraId="4927865C" w14:textId="77777777" w:rsidR="00472AC6" w:rsidRDefault="00472AC6">
      <w:pPr>
        <w:numPr>
          <w:ilvl w:val="0"/>
          <w:numId w:val="31"/>
        </w:numPr>
        <w:ind w:left="426" w:right="0" w:hanging="426"/>
        <w:rPr>
          <w:noProof/>
        </w:rPr>
      </w:pPr>
      <w:r>
        <w:rPr>
          <w:b/>
          <w:bCs/>
          <w:noProof/>
        </w:rPr>
        <w:t>W przypadku wspólnego ubiegania się o zamówienie przez wykonawców</w:t>
      </w:r>
      <w:r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0C5A668B" w14:textId="77777777" w:rsidR="00472AC6" w:rsidRDefault="00472AC6">
      <w:pPr>
        <w:numPr>
          <w:ilvl w:val="0"/>
          <w:numId w:val="31"/>
        </w:numPr>
        <w:ind w:left="426" w:hanging="426"/>
        <w:rPr>
          <w:noProof/>
        </w:rPr>
      </w:pPr>
      <w:r>
        <w:rPr>
          <w:noProof/>
        </w:rPr>
        <w:t xml:space="preserve">Wykaz  </w:t>
      </w:r>
      <w:r>
        <w:rPr>
          <w:noProof/>
          <w:u w:val="single"/>
        </w:rPr>
        <w:t>podmiotowych środków dowodowych</w:t>
      </w:r>
      <w:r>
        <w:rPr>
          <w:noProof/>
        </w:rPr>
        <w:t xml:space="preserve"> na potwierdzenie braku podstaw wykluczenia:</w:t>
      </w:r>
    </w:p>
    <w:p w14:paraId="031CA44A" w14:textId="053D8557" w:rsidR="00472AC6" w:rsidRDefault="00472AC6">
      <w:pPr>
        <w:pStyle w:val="Akapitzlist"/>
        <w:numPr>
          <w:ilvl w:val="0"/>
          <w:numId w:val="32"/>
        </w:numPr>
        <w:ind w:left="709" w:hanging="283"/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o przynależności lub braku przynależności do tej samej grupy kapitałowej , o której mowa w art 108 ust.1 pkt 5 ustawy </w:t>
      </w:r>
      <w:r w:rsidR="00D21560">
        <w:rPr>
          <w:b/>
          <w:bCs/>
          <w:noProof/>
          <w:sz w:val="18"/>
        </w:rPr>
        <w:t>PZP</w:t>
      </w:r>
      <w:r>
        <w:rPr>
          <w:b/>
          <w:bCs/>
          <w:noProof/>
          <w:sz w:val="18"/>
        </w:rPr>
        <w:t>,</w:t>
      </w:r>
    </w:p>
    <w:p w14:paraId="7CD74A6D" w14:textId="4DF50F9C" w:rsidR="00472AC6" w:rsidRDefault="002D1FF9">
      <w:pPr>
        <w:numPr>
          <w:ilvl w:val="0"/>
          <w:numId w:val="31"/>
        </w:numPr>
        <w:ind w:left="426" w:hanging="426"/>
        <w:rPr>
          <w:noProof/>
        </w:rPr>
      </w:pPr>
      <w:r>
        <w:rPr>
          <w:noProof/>
        </w:rPr>
        <w:t>Zamawiający</w:t>
      </w:r>
      <w:r w:rsidR="00A743A4">
        <w:rPr>
          <w:noProof/>
        </w:rPr>
        <w:t xml:space="preserve">, </w:t>
      </w:r>
      <w:r w:rsidR="00472AC6">
        <w:rPr>
          <w:noProof/>
        </w:rPr>
        <w:t>przed wyborem najkorzystniejszej oferty</w:t>
      </w:r>
      <w:r w:rsidR="00A743A4">
        <w:rPr>
          <w:noProof/>
        </w:rPr>
        <w:t>,</w:t>
      </w:r>
      <w:r w:rsidR="00472AC6">
        <w:rPr>
          <w:noProof/>
        </w:rPr>
        <w:t xml:space="preserve"> wezwie wykonawcę, którego oferta została najwyżej oceniona, do złożenia w wyznaczonym terminie, nie krótszym niż 10 dni:</w:t>
      </w:r>
    </w:p>
    <w:p w14:paraId="6A4F237F" w14:textId="77777777" w:rsidR="00472AC6" w:rsidRDefault="00472AC6">
      <w:pPr>
        <w:pStyle w:val="Akapitzlist"/>
        <w:numPr>
          <w:ilvl w:val="0"/>
          <w:numId w:val="33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oświadczenia JEDZ,</w:t>
      </w:r>
    </w:p>
    <w:p w14:paraId="79119F44" w14:textId="6B5F94AE" w:rsidR="00472AC6" w:rsidRDefault="00472AC6">
      <w:pPr>
        <w:pStyle w:val="Akapitzlist"/>
        <w:numPr>
          <w:ilvl w:val="0"/>
          <w:numId w:val="33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podmiotowego środka dowodowego, o którym mowa w pkt 5.</w:t>
      </w:r>
    </w:p>
    <w:p w14:paraId="4CD7CB0D" w14:textId="724368E5" w:rsidR="00E15923" w:rsidRDefault="00E15923">
      <w:pPr>
        <w:pStyle w:val="Akapitzlist"/>
        <w:numPr>
          <w:ilvl w:val="0"/>
          <w:numId w:val="33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>oświad</w:t>
      </w:r>
      <w:r w:rsidR="00886998">
        <w:rPr>
          <w:b/>
          <w:bCs/>
          <w:noProof/>
          <w:sz w:val="18"/>
        </w:rPr>
        <w:t>c</w:t>
      </w:r>
      <w:r>
        <w:rPr>
          <w:b/>
          <w:bCs/>
          <w:noProof/>
          <w:sz w:val="18"/>
        </w:rPr>
        <w:t>zenia o braku przesłanek do wykluczenia, wg. wzoru załacznika nr 1</w:t>
      </w:r>
      <w:r w:rsidR="00D77664">
        <w:rPr>
          <w:b/>
          <w:bCs/>
          <w:noProof/>
          <w:sz w:val="18"/>
        </w:rPr>
        <w:t>b</w:t>
      </w:r>
      <w:r>
        <w:rPr>
          <w:b/>
          <w:bCs/>
          <w:noProof/>
          <w:sz w:val="18"/>
        </w:rPr>
        <w:t xml:space="preserve"> do SWZ.</w:t>
      </w:r>
    </w:p>
    <w:p w14:paraId="3417F5A1" w14:textId="0689293D" w:rsidR="00472AC6" w:rsidRDefault="00472AC6">
      <w:pPr>
        <w:pStyle w:val="Akapitzlist"/>
        <w:numPr>
          <w:ilvl w:val="0"/>
          <w:numId w:val="34"/>
        </w:numPr>
        <w:ind w:left="426" w:hanging="426"/>
        <w:rPr>
          <w:noProof/>
          <w:sz w:val="18"/>
        </w:rPr>
      </w:pPr>
      <w:r>
        <w:rPr>
          <w:noProof/>
          <w:sz w:val="18"/>
        </w:rPr>
        <w:t xml:space="preserve">Jeżeli wykonawca, o którym mowa w pkt. 6  nie złożył oświadczenia JEDZ, podmiotowych środków dowodowych, innych dokumentów lub oświadczeń składanych w postępowaniu lub są one niekompletne lub zawierają błędy, </w:t>
      </w:r>
      <w:r w:rsidR="002D1FF9">
        <w:rPr>
          <w:noProof/>
          <w:sz w:val="18"/>
        </w:rPr>
        <w:t>Zamawiający</w:t>
      </w:r>
      <w:r>
        <w:rPr>
          <w:noProof/>
          <w:sz w:val="18"/>
        </w:rPr>
        <w:t xml:space="preserve"> wezwie go ich złożenia, poprawienia lub uzupełnienia w wyznaczonym terminie (art. 128 ust. 1 </w:t>
      </w:r>
      <w:r w:rsidR="00D21560">
        <w:rPr>
          <w:noProof/>
          <w:sz w:val="18"/>
        </w:rPr>
        <w:t>PZP</w:t>
      </w:r>
      <w:r>
        <w:rPr>
          <w:noProof/>
          <w:sz w:val="18"/>
        </w:rPr>
        <w:t>).</w:t>
      </w:r>
    </w:p>
    <w:p w14:paraId="1636FA22" w14:textId="3CAB9FDC" w:rsidR="00472AC6" w:rsidRDefault="00472AC6">
      <w:pPr>
        <w:numPr>
          <w:ilvl w:val="0"/>
          <w:numId w:val="34"/>
        </w:numPr>
        <w:ind w:left="426" w:hanging="426"/>
        <w:rPr>
          <w:noProof/>
        </w:rPr>
      </w:pPr>
      <w:r>
        <w:rPr>
          <w:noProof/>
        </w:rPr>
        <w:t xml:space="preserve">Jeżeli jest to niezbędne do zapewnienia odpowiedniego przebiegu postępowania o udzielenie zamówienia, </w:t>
      </w:r>
      <w:r w:rsidR="002D1FF9">
        <w:rPr>
          <w:noProof/>
        </w:rPr>
        <w:t>Zamawiający</w:t>
      </w:r>
      <w:r>
        <w:rPr>
          <w:noProof/>
        </w:rPr>
        <w:t xml:space="preserve">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56269941" w14:textId="1C044A38" w:rsidR="00472AC6" w:rsidRDefault="00472AC6">
      <w:pPr>
        <w:numPr>
          <w:ilvl w:val="0"/>
          <w:numId w:val="34"/>
        </w:numPr>
        <w:ind w:left="426" w:hanging="426"/>
        <w:rPr>
          <w:noProof/>
        </w:rPr>
      </w:pPr>
      <w:r>
        <w:rPr>
          <w:noProof/>
        </w:rPr>
        <w:t xml:space="preserve">W przypadku Wykonawców wspólnie ubiegających się o udzielenie zamówienia </w:t>
      </w:r>
      <w:r w:rsidR="00886998">
        <w:rPr>
          <w:noProof/>
        </w:rPr>
        <w:t>dokumety</w:t>
      </w:r>
      <w:r>
        <w:rPr>
          <w:noProof/>
        </w:rPr>
        <w:t xml:space="preserve"> na potwierdzenie braku podstaw wykluczenia, składa każdy z wykonawców występujących wspólnie. </w:t>
      </w:r>
    </w:p>
    <w:p w14:paraId="21D24794" w14:textId="414AFF40" w:rsidR="00472AC6" w:rsidRDefault="00472AC6">
      <w:pPr>
        <w:numPr>
          <w:ilvl w:val="0"/>
          <w:numId w:val="34"/>
        </w:numPr>
        <w:ind w:left="426" w:hanging="426"/>
        <w:rPr>
          <w:noProof/>
        </w:rPr>
      </w:pPr>
      <w:r>
        <w:rPr>
          <w:noProof/>
        </w:rPr>
        <w:t xml:space="preserve">Wykonawca nie jest zobowiązany do złożenia podmiotowych środków dowodowych, które </w:t>
      </w:r>
      <w:r w:rsidR="002D1FF9">
        <w:rPr>
          <w:noProof/>
        </w:rPr>
        <w:t>Zamawiający</w:t>
      </w:r>
      <w:r>
        <w:rPr>
          <w:noProof/>
        </w:rPr>
        <w:t xml:space="preserve"> posiada, jeżeli Wykonawca wskaże te środki oraz potwierdzi ich prawidłowość i aktualność.</w:t>
      </w:r>
    </w:p>
    <w:p w14:paraId="1B10C100" w14:textId="2BEE7356" w:rsidR="00472AC6" w:rsidRDefault="00472AC6">
      <w:pPr>
        <w:numPr>
          <w:ilvl w:val="0"/>
          <w:numId w:val="34"/>
        </w:numPr>
        <w:ind w:left="426" w:hanging="426"/>
        <w:rPr>
          <w:noProof/>
        </w:rPr>
      </w:pPr>
      <w:r>
        <w:rPr>
          <w:noProof/>
        </w:rPr>
        <w:t xml:space="preserve">Jeżeli zachodzą uzasadnione podstawy do uznania, że złożone uprzednio podmiotowe środki dowodowe nie są już aktualne, </w:t>
      </w:r>
      <w:r w:rsidR="002D1FF9">
        <w:rPr>
          <w:noProof/>
        </w:rPr>
        <w:t>Zamawiający</w:t>
      </w:r>
      <w:r>
        <w:rPr>
          <w:noProof/>
        </w:rPr>
        <w:t xml:space="preserve"> może w każdym czasie wezwać Wykonawcę lub Wykonawców do złożenia wszystkich lub niektórych podmiotowych środków dowodowych, aktualnych na dzień ich złożenia.</w:t>
      </w:r>
    </w:p>
    <w:p w14:paraId="566EF795" w14:textId="1A77783C" w:rsidR="00E56E33" w:rsidRPr="00D731DF" w:rsidRDefault="002D1FF9" w:rsidP="00DE6200">
      <w:pPr>
        <w:numPr>
          <w:ilvl w:val="0"/>
          <w:numId w:val="19"/>
        </w:numPr>
        <w:ind w:left="426" w:hanging="426"/>
        <w:rPr>
          <w:noProof/>
        </w:rPr>
      </w:pPr>
      <w:r>
        <w:rPr>
          <w:noProof/>
        </w:rPr>
        <w:t>Zamawiający</w:t>
      </w:r>
      <w:r w:rsidR="00E56E33" w:rsidRPr="00D731DF">
        <w:rPr>
          <w:noProof/>
        </w:rPr>
        <w:t xml:space="preserve"> nie wezwie Wykonawcy do złożenia podmiotowych środków dowodowych, jeżeli:</w:t>
      </w:r>
    </w:p>
    <w:p w14:paraId="7A1CF8B3" w14:textId="77777777" w:rsidR="00E56E33" w:rsidRPr="00D731DF" w:rsidRDefault="00E56E33">
      <w:pPr>
        <w:pStyle w:val="Akapitzlist"/>
        <w:numPr>
          <w:ilvl w:val="0"/>
          <w:numId w:val="29"/>
        </w:numPr>
        <w:ind w:hanging="422"/>
        <w:rPr>
          <w:noProof/>
          <w:sz w:val="18"/>
        </w:rPr>
      </w:pPr>
      <w:r w:rsidRPr="00D731DF">
        <w:rPr>
          <w:noProof/>
          <w:sz w:val="18"/>
        </w:rPr>
        <w:t>może je uzyskać za pomocą bezpłatnych i ogólnodostępnych baz danych, w szczególności rejestrów publicznych w rozumieniu ustawy z 17 lutego 2005 r. o informatyzacji działalności podmiotów realizujących zadania publiczne, o ile Wykonawca wskazał w oświadczeniu, o którym mowa w art. 125 ust. 1 Ustawy – formularzu JEDZ, dane umożliwiające dostęp do tych środków;</w:t>
      </w:r>
    </w:p>
    <w:p w14:paraId="447DE89B" w14:textId="73F36BB0" w:rsidR="00E56E33" w:rsidRDefault="00E56E33">
      <w:pPr>
        <w:pStyle w:val="Akapitzlist"/>
        <w:numPr>
          <w:ilvl w:val="0"/>
          <w:numId w:val="29"/>
        </w:numPr>
        <w:ind w:hanging="422"/>
        <w:rPr>
          <w:noProof/>
          <w:sz w:val="18"/>
        </w:rPr>
      </w:pPr>
      <w:r w:rsidRPr="00D731DF">
        <w:rPr>
          <w:noProof/>
          <w:sz w:val="18"/>
        </w:rPr>
        <w:t>podmiotowym środkiem dowodowym jest oświadczenie, którego treść odpowiada zakresowi oświadczenia, o którym mowa w art. 125 ust. 1 Ustawy – formularza JEDZ.</w:t>
      </w:r>
    </w:p>
    <w:p w14:paraId="5C773420" w14:textId="77777777" w:rsidR="005646F2" w:rsidRPr="00D731DF" w:rsidRDefault="005646F2" w:rsidP="005646F2">
      <w:pPr>
        <w:pStyle w:val="Akapitzlist"/>
        <w:ind w:left="848"/>
        <w:rPr>
          <w:noProof/>
          <w:sz w:val="18"/>
        </w:rPr>
      </w:pPr>
    </w:p>
    <w:p w14:paraId="2A5675AF" w14:textId="31DCA37A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7" w:name="_Toc144289503"/>
      <w:r w:rsidRPr="001D32F0">
        <w:rPr>
          <w:b/>
          <w:i/>
          <w:noProof/>
          <w:u w:val="single"/>
        </w:rPr>
        <w:t xml:space="preserve">X.  Informacje o środkach komunikacji elektronicznej, przy użyciu których </w:t>
      </w:r>
      <w:r w:rsidR="002D1FF9">
        <w:rPr>
          <w:b/>
          <w:i/>
          <w:noProof/>
          <w:u w:val="single"/>
        </w:rPr>
        <w:t>Zamawiający</w:t>
      </w:r>
      <w:r w:rsidRPr="001D32F0">
        <w:rPr>
          <w:b/>
          <w:i/>
          <w:noProof/>
          <w:u w:val="single"/>
        </w:rPr>
        <w:t xml:space="preserve"> będzie komunikował się z wykonawcami, oraz informacje o wymaganiach technicznych i organizacyjnych sporządzania, wysyłania i odbierania korespondencji elektronicznej</w:t>
      </w:r>
      <w:bookmarkEnd w:id="27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1E39EB88" w:rsidR="001A5D4B" w:rsidRPr="001D32F0" w:rsidRDefault="001A5D4B" w:rsidP="00DE6200">
      <w:pPr>
        <w:numPr>
          <w:ilvl w:val="0"/>
          <w:numId w:val="8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</w:t>
      </w:r>
      <w:r w:rsidR="002D1FF9">
        <w:rPr>
          <w:noProof/>
          <w:lang w:bidi="pl-PL"/>
        </w:rPr>
        <w:t>Zamawiający</w:t>
      </w:r>
      <w:r w:rsidRPr="001D32F0">
        <w:rPr>
          <w:noProof/>
          <w:lang w:bidi="pl-PL"/>
        </w:rPr>
        <w:t xml:space="preserve">m a wykonawcami odbywa się drogą elektroniczną przy użyciu portalu zakupowego </w:t>
      </w:r>
      <w:r w:rsidR="002D1FF9">
        <w:rPr>
          <w:noProof/>
          <w:lang w:bidi="pl-PL"/>
        </w:rPr>
        <w:t>Zamawiający</w:t>
      </w:r>
      <w:r w:rsidRPr="001D32F0">
        <w:rPr>
          <w:noProof/>
          <w:lang w:bidi="pl-PL"/>
        </w:rPr>
        <w:t xml:space="preserve"> </w:t>
      </w:r>
      <w:hyperlink r:id="rId16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DE6200">
      <w:pPr>
        <w:numPr>
          <w:ilvl w:val="0"/>
          <w:numId w:val="8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33684829" w:rsidR="001A5D4B" w:rsidRPr="001D32F0" w:rsidRDefault="001A5D4B" w:rsidP="00DE6200">
      <w:pPr>
        <w:numPr>
          <w:ilvl w:val="0"/>
          <w:numId w:val="8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posiadający konto w portalu ma możliwość kierowania do </w:t>
      </w:r>
      <w:r w:rsidR="002D1FF9">
        <w:rPr>
          <w:noProof/>
          <w:lang w:bidi="pl-PL"/>
        </w:rPr>
        <w:t>Zamawiający</w:t>
      </w:r>
      <w:r w:rsidRPr="001D32F0">
        <w:rPr>
          <w:noProof/>
          <w:lang w:bidi="pl-PL"/>
        </w:rPr>
        <w:t xml:space="preserve"> korespondencji,  złożenia oferty, jej zmiany  lub wycofania.</w:t>
      </w:r>
    </w:p>
    <w:p w14:paraId="3A19C0CE" w14:textId="77777777" w:rsidR="001A5D4B" w:rsidRPr="001D32F0" w:rsidRDefault="001A5D4B" w:rsidP="00DE6200">
      <w:pPr>
        <w:numPr>
          <w:ilvl w:val="0"/>
          <w:numId w:val="8"/>
        </w:numPr>
        <w:rPr>
          <w:noProof/>
          <w:lang w:bidi="pl-PL"/>
        </w:rPr>
      </w:pPr>
      <w:r w:rsidRPr="001D32F0">
        <w:rPr>
          <w:noProof/>
          <w:lang w:bidi="pl-PL"/>
        </w:rPr>
        <w:lastRenderedPageBreak/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DE6200">
      <w:pPr>
        <w:numPr>
          <w:ilvl w:val="0"/>
          <w:numId w:val="8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DE6200">
      <w:pPr>
        <w:numPr>
          <w:ilvl w:val="0"/>
          <w:numId w:val="8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50B82347" w:rsidR="001A5D4B" w:rsidRPr="001D32F0" w:rsidRDefault="001A5D4B" w:rsidP="00DE6200">
      <w:pPr>
        <w:numPr>
          <w:ilvl w:val="0"/>
          <w:numId w:val="8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Za datę przekazania oferty, oświadczenia, o którym mowa w art. 125 ust. 1 </w:t>
      </w:r>
      <w:r w:rsidR="00515EA4">
        <w:rPr>
          <w:noProof/>
          <w:lang w:bidi="pl-PL"/>
        </w:rPr>
        <w:t>PZP</w:t>
      </w:r>
      <w:r w:rsidRPr="001D32F0">
        <w:rPr>
          <w:noProof/>
          <w:lang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68A9BDA8" w:rsidR="00F04F75" w:rsidRPr="001D32F0" w:rsidRDefault="002D1FF9" w:rsidP="00DE6200">
      <w:pPr>
        <w:pStyle w:val="Akapitzlist"/>
        <w:numPr>
          <w:ilvl w:val="0"/>
          <w:numId w:val="8"/>
        </w:numPr>
        <w:rPr>
          <w:noProof/>
          <w:sz w:val="18"/>
        </w:rPr>
      </w:pPr>
      <w:r>
        <w:rPr>
          <w:noProof/>
          <w:sz w:val="18"/>
          <w:lang w:bidi="pl-PL"/>
        </w:rPr>
        <w:t>Zamawiający</w:t>
      </w:r>
      <w:r w:rsidR="001A5D4B" w:rsidRPr="001D32F0">
        <w:rPr>
          <w:noProof/>
          <w:sz w:val="18"/>
          <w:lang w:bidi="pl-PL"/>
        </w:rPr>
        <w:t xml:space="preserve"> może również komunikować się z Wykonawcami za pomocą poczty elektronicznej, email: </w:t>
      </w:r>
      <w:hyperlink r:id="rId17" w:history="1">
        <w:r w:rsidR="001A5D4B" w:rsidRPr="001D32F0">
          <w:rPr>
            <w:rStyle w:val="Hipercze"/>
            <w:noProof/>
            <w:sz w:val="18"/>
            <w:lang w:bidi="pl-PL"/>
          </w:rPr>
          <w:t>zp1@szpitalciechanow.com.pl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19596C8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8" w:name="_Toc144289504"/>
      <w:r w:rsidRPr="001D32F0">
        <w:rPr>
          <w:b/>
          <w:i/>
          <w:noProof/>
          <w:u w:val="single"/>
        </w:rPr>
        <w:t xml:space="preserve">XI.  Informacje o sposobie komunikowania się </w:t>
      </w:r>
      <w:r w:rsidR="002D1FF9">
        <w:rPr>
          <w:b/>
          <w:i/>
          <w:noProof/>
          <w:u w:val="single"/>
        </w:rPr>
        <w:t>Zamawiając</w:t>
      </w:r>
      <w:r w:rsidR="00515EA4">
        <w:rPr>
          <w:b/>
          <w:i/>
          <w:noProof/>
          <w:u w:val="single"/>
        </w:rPr>
        <w:t>ego</w:t>
      </w:r>
      <w:r w:rsidRPr="001D32F0">
        <w:rPr>
          <w:b/>
          <w:i/>
          <w:noProof/>
          <w:u w:val="single"/>
        </w:rPr>
        <w:t xml:space="preserve"> z wykonawcami w inny sposób niż przy użyciu środków komunikacji elektronicznej, w tym w przypadku zaistnienia jednej z sytuacji określonych w art. 65 ust. 1, art. 66 i art. 69;</w:t>
      </w:r>
      <w:bookmarkEnd w:id="28"/>
    </w:p>
    <w:p w14:paraId="05648A98" w14:textId="5A1FA0C5" w:rsidR="009C7664" w:rsidRPr="001D32F0" w:rsidRDefault="002D1FF9" w:rsidP="009C7664">
      <w:pPr>
        <w:rPr>
          <w:noProof/>
        </w:rPr>
      </w:pPr>
      <w:r>
        <w:rPr>
          <w:noProof/>
        </w:rPr>
        <w:t>Zamawiający</w:t>
      </w:r>
      <w:r w:rsidR="009C7664" w:rsidRPr="001D32F0">
        <w:rPr>
          <w:noProof/>
        </w:rPr>
        <w:t xml:space="preserve">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="009C7664"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44289505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29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4209AADA" w14:textId="77777777" w:rsidR="00755437" w:rsidRPr="00E00AC7" w:rsidRDefault="00755437" w:rsidP="00755437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E00AC7">
        <w:t xml:space="preserve">w sprawach związanych z przedmiotem zamówienia:     </w:t>
      </w:r>
    </w:p>
    <w:p w14:paraId="07EC4EC1" w14:textId="5F988F09" w:rsidR="00755437" w:rsidRPr="00E00AC7" w:rsidRDefault="00755437" w:rsidP="00755437">
      <w:pPr>
        <w:tabs>
          <w:tab w:val="num" w:pos="709"/>
        </w:tabs>
        <w:ind w:left="1440" w:hanging="873"/>
      </w:pPr>
      <w:r w:rsidRPr="00E00AC7">
        <w:rPr>
          <w:rFonts w:eastAsia="Arial"/>
        </w:rPr>
        <w:t xml:space="preserve">–  </w:t>
      </w:r>
      <w:r w:rsidR="00D73CBA">
        <w:t>Monika Białobrzewska</w:t>
      </w:r>
      <w:r w:rsidRPr="00E00AC7">
        <w:t xml:space="preserve">  (Kierownik </w:t>
      </w:r>
      <w:r w:rsidR="00D73CBA">
        <w:t>Apteki Szpitalnej</w:t>
      </w:r>
      <w:r w:rsidRPr="00E00AC7">
        <w:t>) - 23 / 673 0</w:t>
      </w:r>
      <w:r>
        <w:t>2 61</w:t>
      </w:r>
    </w:p>
    <w:p w14:paraId="0F9608A0" w14:textId="7CFDF447" w:rsidR="00755437" w:rsidRPr="00E00AC7" w:rsidRDefault="00755437">
      <w:pPr>
        <w:numPr>
          <w:ilvl w:val="0"/>
          <w:numId w:val="38"/>
        </w:numPr>
        <w:tabs>
          <w:tab w:val="clear" w:pos="708"/>
          <w:tab w:val="num" w:pos="567"/>
        </w:tabs>
        <w:suppressAutoHyphens/>
        <w:ind w:left="567" w:right="0" w:hanging="283"/>
      </w:pPr>
      <w:r w:rsidRPr="00E00AC7">
        <w:t xml:space="preserve">w sprawach procedury:                                                                                                                                                                          – </w:t>
      </w:r>
      <w:r w:rsidR="004F4C60">
        <w:t>Wiesław Babiżewski</w:t>
      </w:r>
      <w:r w:rsidRPr="00E00AC7">
        <w:t xml:space="preserve"> – tel. 23 673 </w:t>
      </w:r>
      <w:r w:rsidR="004F4C60">
        <w:t>05 43</w:t>
      </w:r>
      <w:r w:rsidRPr="00E00AC7">
        <w:t xml:space="preserve">, </w:t>
      </w:r>
      <w:hyperlink r:id="rId18" w:history="1">
        <w:r w:rsidR="00F11405" w:rsidRPr="008B15B2">
          <w:rPr>
            <w:rStyle w:val="Hipercze"/>
            <w:lang w:bidi="pl-PL"/>
          </w:rPr>
          <w:t>zp1@szpitalciechanow.com.pl</w:t>
        </w:r>
      </w:hyperlink>
    </w:p>
    <w:p w14:paraId="09D592AF" w14:textId="77777777" w:rsidR="00755437" w:rsidRPr="00E00AC7" w:rsidRDefault="00755437" w:rsidP="00755437">
      <w:pPr>
        <w:numPr>
          <w:ilvl w:val="0"/>
          <w:numId w:val="9"/>
        </w:numPr>
        <w:ind w:left="567" w:hanging="283"/>
      </w:pPr>
      <w:r w:rsidRPr="00E00AC7">
        <w:t xml:space="preserve">w sprawach dotyczących funkcjonowania portalu:                                                                                               -  Krzysztof Różycki tel. 23 673 05 39 </w:t>
      </w:r>
      <w:hyperlink r:id="rId19" w:history="1">
        <w:r w:rsidRPr="007B3E62">
          <w:rPr>
            <w:rStyle w:val="Hipercze"/>
          </w:rPr>
          <w:t>informatyka@szpitalciechanow.com.pl</w:t>
        </w:r>
      </w:hyperlink>
      <w:r w:rsidRPr="00E00AC7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44289506"/>
      <w:r w:rsidRPr="001D32F0">
        <w:rPr>
          <w:b/>
          <w:i/>
          <w:noProof/>
          <w:u w:val="single"/>
        </w:rPr>
        <w:t>XIII.  Termin związania ofertą</w:t>
      </w:r>
      <w:bookmarkEnd w:id="30"/>
    </w:p>
    <w:p w14:paraId="63D087A6" w14:textId="3A0BBFC3" w:rsidR="001A5D4B" w:rsidRPr="001D32F0" w:rsidRDefault="001A5D4B" w:rsidP="00DE6200">
      <w:pPr>
        <w:numPr>
          <w:ilvl w:val="0"/>
          <w:numId w:val="10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1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2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C230D8">
        <w:rPr>
          <w:b/>
          <w:bCs/>
          <w:noProof/>
          <w:color w:val="4472C4" w:themeColor="accent1"/>
          <w:u w:val="single"/>
          <w:lang w:bidi="pl-PL"/>
        </w:rPr>
        <w:t xml:space="preserve"> </w:t>
      </w:r>
      <w:r w:rsidR="00C72E2E">
        <w:rPr>
          <w:b/>
          <w:bCs/>
          <w:noProof/>
          <w:color w:val="4472C4" w:themeColor="accent1"/>
          <w:u w:val="single"/>
          <w:lang w:bidi="pl-PL"/>
        </w:rPr>
        <w:t>30.1</w:t>
      </w:r>
      <w:r w:rsidR="00D13146">
        <w:rPr>
          <w:b/>
          <w:bCs/>
          <w:noProof/>
          <w:color w:val="4472C4" w:themeColor="accent1"/>
          <w:u w:val="single"/>
          <w:lang w:bidi="pl-PL"/>
        </w:rPr>
        <w:t>2</w:t>
      </w:r>
      <w:r w:rsidR="00755437">
        <w:rPr>
          <w:b/>
          <w:bCs/>
          <w:noProof/>
          <w:color w:val="4472C4" w:themeColor="accent1"/>
          <w:u w:val="single"/>
          <w:lang w:bidi="pl-PL"/>
        </w:rPr>
        <w:t xml:space="preserve"> </w:t>
      </w:r>
      <w:r w:rsidR="00AB4807">
        <w:rPr>
          <w:b/>
          <w:bCs/>
          <w:noProof/>
          <w:color w:val="4472C4" w:themeColor="accent1"/>
          <w:u w:val="single"/>
          <w:lang w:bidi="pl-PL"/>
        </w:rPr>
        <w:t>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6E33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2"/>
    </w:p>
    <w:bookmarkEnd w:id="31"/>
    <w:p w14:paraId="51F0D45A" w14:textId="43F09804" w:rsidR="001A5D4B" w:rsidRPr="001D32F0" w:rsidRDefault="001A5D4B" w:rsidP="00DE6200">
      <w:pPr>
        <w:numPr>
          <w:ilvl w:val="0"/>
          <w:numId w:val="10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</w:t>
      </w:r>
      <w:r w:rsidR="002D1FF9">
        <w:rPr>
          <w:noProof/>
          <w:lang w:bidi="pl-PL"/>
        </w:rPr>
        <w:t>Zamawiający</w:t>
      </w:r>
      <w:r w:rsidRPr="001D32F0">
        <w:rPr>
          <w:noProof/>
          <w:lang w:bidi="pl-PL"/>
        </w:rPr>
        <w:t xml:space="preserve">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DE6200">
      <w:pPr>
        <w:numPr>
          <w:ilvl w:val="0"/>
          <w:numId w:val="10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3" w:name="_Toc144289507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3"/>
    </w:p>
    <w:p w14:paraId="5610D08B" w14:textId="77777777" w:rsidR="00755437" w:rsidRPr="00E00AC7" w:rsidRDefault="00755437" w:rsidP="00755437">
      <w:pPr>
        <w:numPr>
          <w:ilvl w:val="0"/>
          <w:numId w:val="6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E00AC7">
        <w:rPr>
          <w:noProof/>
        </w:rPr>
        <w:t>Ofertę należy sporządzić w języku polskim.</w:t>
      </w:r>
    </w:p>
    <w:p w14:paraId="5E1D5317" w14:textId="77777777" w:rsidR="00755437" w:rsidRPr="00E00AC7" w:rsidRDefault="00755437" w:rsidP="00755437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E00AC7">
        <w:rPr>
          <w:noProof/>
          <w:sz w:val="18"/>
        </w:rPr>
        <w:t xml:space="preserve">Oferty należy sporządzić w </w:t>
      </w:r>
      <w:r w:rsidRPr="00E00AC7">
        <w:rPr>
          <w:b/>
          <w:noProof/>
          <w:sz w:val="18"/>
        </w:rPr>
        <w:t xml:space="preserve">pod rygorem nieważności w formie elektronicznej, </w:t>
      </w:r>
      <w:r w:rsidRPr="00E00AC7">
        <w:rPr>
          <w:bCs/>
          <w:noProof/>
          <w:sz w:val="18"/>
        </w:rPr>
        <w:t>opatrzonej kwalifikowanym podpisem elektronicznym.</w:t>
      </w:r>
    </w:p>
    <w:p w14:paraId="26097718" w14:textId="0ABCAFF3" w:rsidR="00755437" w:rsidRPr="00E00AC7" w:rsidRDefault="00755437" w:rsidP="00755437">
      <w:pPr>
        <w:numPr>
          <w:ilvl w:val="0"/>
          <w:numId w:val="6"/>
        </w:numPr>
        <w:tabs>
          <w:tab w:val="left" w:pos="426"/>
        </w:tabs>
        <w:ind w:left="426" w:right="0" w:hanging="426"/>
        <w:rPr>
          <w:noProof/>
        </w:rPr>
      </w:pPr>
      <w:r w:rsidRPr="00E00AC7">
        <w:rPr>
          <w:noProof/>
        </w:rPr>
        <w:t xml:space="preserve">Ofertę </w:t>
      </w:r>
      <w:r w:rsidR="006E58AB" w:rsidRPr="006E58AB">
        <w:rPr>
          <w:noProof/>
        </w:rPr>
        <w:t>oraz inne dokumenty skladane wraz z nią</w:t>
      </w:r>
      <w:r w:rsidR="006E58AB">
        <w:rPr>
          <w:noProof/>
        </w:rPr>
        <w:t xml:space="preserve"> </w:t>
      </w:r>
      <w:r w:rsidRPr="00E00AC7">
        <w:rPr>
          <w:noProof/>
        </w:rPr>
        <w:t xml:space="preserve">sporządza się  w postaci plików elektronicznych (w formatach </w:t>
      </w:r>
      <w:r w:rsidRPr="00E00AC7">
        <w:rPr>
          <w:b/>
          <w:noProof/>
        </w:rPr>
        <w:t xml:space="preserve">pdf, doc, xls), </w:t>
      </w:r>
      <w:r w:rsidRPr="00E00AC7">
        <w:rPr>
          <w:bCs/>
          <w:noProof/>
        </w:rPr>
        <w:t>skatalogowanych w sposób następujący:</w:t>
      </w:r>
    </w:p>
    <w:p w14:paraId="542A901C" w14:textId="77777777" w:rsidR="00755437" w:rsidRPr="00E00AC7" w:rsidRDefault="00755437" w:rsidP="00755437">
      <w:pPr>
        <w:numPr>
          <w:ilvl w:val="0"/>
          <w:numId w:val="17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4" w:name="_Hlk58413704"/>
      <w:r w:rsidRPr="00E00AC7">
        <w:rPr>
          <w:bCs/>
          <w:noProof/>
        </w:rPr>
        <w:t xml:space="preserve">Katalog pn. </w:t>
      </w:r>
      <w:r w:rsidRPr="00E00AC7">
        <w:rPr>
          <w:b/>
          <w:noProof/>
          <w:u w:val="single"/>
        </w:rPr>
        <w:t>Formularze ofertowe</w:t>
      </w:r>
      <w:r w:rsidRPr="00E00AC7">
        <w:rPr>
          <w:bCs/>
          <w:noProof/>
        </w:rPr>
        <w:t xml:space="preserve"> (RAR lub ZIP), zawierający:</w:t>
      </w:r>
    </w:p>
    <w:bookmarkEnd w:id="34"/>
    <w:p w14:paraId="7FE76B71" w14:textId="6B33CAD4" w:rsidR="00755437" w:rsidRPr="00E00AC7" w:rsidRDefault="00755437">
      <w:pPr>
        <w:pStyle w:val="Akapitzlist"/>
        <w:numPr>
          <w:ilvl w:val="0"/>
          <w:numId w:val="39"/>
        </w:numPr>
        <w:tabs>
          <w:tab w:val="left" w:pos="426"/>
          <w:tab w:val="left" w:pos="993"/>
        </w:tabs>
        <w:ind w:left="993" w:firstLine="0"/>
        <w:jc w:val="both"/>
        <w:rPr>
          <w:b/>
          <w:noProof/>
          <w:sz w:val="18"/>
        </w:rPr>
      </w:pPr>
      <w:r w:rsidRPr="00E00AC7">
        <w:rPr>
          <w:b/>
          <w:noProof/>
          <w:sz w:val="18"/>
        </w:rPr>
        <w:t xml:space="preserve">formularz ofertowy – </w:t>
      </w:r>
      <w:r>
        <w:rPr>
          <w:b/>
          <w:noProof/>
          <w:sz w:val="18"/>
        </w:rPr>
        <w:t xml:space="preserve">wg </w:t>
      </w:r>
      <w:r w:rsidRPr="00E00AC7">
        <w:rPr>
          <w:b/>
          <w:noProof/>
          <w:sz w:val="18"/>
        </w:rPr>
        <w:t>załącznik</w:t>
      </w:r>
      <w:r>
        <w:rPr>
          <w:b/>
          <w:noProof/>
          <w:sz w:val="18"/>
        </w:rPr>
        <w:t>a</w:t>
      </w:r>
      <w:r w:rsidRPr="00E00AC7">
        <w:rPr>
          <w:b/>
          <w:noProof/>
          <w:sz w:val="18"/>
        </w:rPr>
        <w:t xml:space="preserve"> nr 1 do SWZ,</w:t>
      </w:r>
    </w:p>
    <w:p w14:paraId="6C11D61E" w14:textId="185D7791" w:rsidR="00755437" w:rsidRPr="00E00AC7" w:rsidRDefault="00755437">
      <w:pPr>
        <w:pStyle w:val="Akapitzlist"/>
        <w:numPr>
          <w:ilvl w:val="0"/>
          <w:numId w:val="39"/>
        </w:numPr>
        <w:ind w:left="1418" w:hanging="425"/>
        <w:rPr>
          <w:b/>
          <w:i/>
          <w:iCs/>
          <w:noProof/>
          <w:sz w:val="18"/>
        </w:rPr>
      </w:pPr>
      <w:r w:rsidRPr="00E00AC7">
        <w:rPr>
          <w:b/>
          <w:noProof/>
          <w:sz w:val="18"/>
        </w:rPr>
        <w:t xml:space="preserve">formularz </w:t>
      </w:r>
      <w:r>
        <w:rPr>
          <w:b/>
          <w:noProof/>
          <w:sz w:val="18"/>
        </w:rPr>
        <w:t xml:space="preserve">ofertowy </w:t>
      </w:r>
      <w:r w:rsidRPr="00E00AC7">
        <w:rPr>
          <w:b/>
          <w:noProof/>
          <w:sz w:val="18"/>
        </w:rPr>
        <w:t>cenowy –</w:t>
      </w:r>
      <w:r>
        <w:rPr>
          <w:b/>
          <w:noProof/>
          <w:sz w:val="18"/>
        </w:rPr>
        <w:t xml:space="preserve"> wg </w:t>
      </w:r>
      <w:r w:rsidRPr="00E00AC7">
        <w:rPr>
          <w:b/>
          <w:noProof/>
          <w:sz w:val="18"/>
        </w:rPr>
        <w:t>załącznik</w:t>
      </w:r>
      <w:r>
        <w:rPr>
          <w:b/>
          <w:noProof/>
          <w:sz w:val="18"/>
        </w:rPr>
        <w:t>a</w:t>
      </w:r>
      <w:r w:rsidRPr="00E00AC7">
        <w:rPr>
          <w:b/>
          <w:noProof/>
          <w:sz w:val="18"/>
        </w:rPr>
        <w:t xml:space="preserve"> nr 2 do SWZ.</w:t>
      </w:r>
    </w:p>
    <w:p w14:paraId="3775E981" w14:textId="6B0135D2" w:rsidR="00755437" w:rsidRPr="00A61704" w:rsidRDefault="005D555E" w:rsidP="00755437">
      <w:pPr>
        <w:ind w:left="0"/>
        <w:rPr>
          <w:b/>
          <w:i/>
          <w:iCs/>
          <w:noProof/>
          <w:color w:val="FF0000"/>
        </w:rPr>
      </w:pPr>
      <w:r>
        <w:rPr>
          <w:b/>
          <w:noProof/>
          <w:color w:val="FF0000"/>
        </w:rPr>
        <w:t xml:space="preserve">                      </w:t>
      </w:r>
      <w:r w:rsidR="00755437" w:rsidRPr="00A61704">
        <w:rPr>
          <w:b/>
          <w:noProof/>
          <w:color w:val="FF0000"/>
        </w:rPr>
        <w:t xml:space="preserve">UWAGA!!!   </w:t>
      </w: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</w:tblGrid>
      <w:tr w:rsidR="005D555E" w:rsidRPr="005D555E" w14:paraId="1B5906F8" w14:textId="77777777" w:rsidTr="005D555E">
        <w:trPr>
          <w:trHeight w:val="1305"/>
        </w:trPr>
        <w:tc>
          <w:tcPr>
            <w:tcW w:w="8078" w:type="dxa"/>
            <w:shd w:val="clear" w:color="auto" w:fill="B4C5E7"/>
          </w:tcPr>
          <w:p w14:paraId="3F4751DF" w14:textId="5BA57F9B" w:rsidR="005D555E" w:rsidRPr="005D555E" w:rsidRDefault="005D555E" w:rsidP="00040675">
            <w:pPr>
              <w:pStyle w:val="TableParagraph"/>
              <w:ind w:left="165" w:right="5"/>
              <w:rPr>
                <w:i/>
                <w:noProof/>
                <w:sz w:val="18"/>
                <w:lang w:val="pl-PL"/>
              </w:rPr>
            </w:pPr>
            <w:r w:rsidRPr="005D555E">
              <w:rPr>
                <w:i/>
                <w:noProof/>
                <w:sz w:val="18"/>
                <w:lang w:val="pl-PL"/>
              </w:rPr>
              <w:t xml:space="preserve">Zamawiający zaleca samodzielne (przez </w:t>
            </w:r>
            <w:r w:rsidR="003F5788">
              <w:rPr>
                <w:i/>
                <w:noProof/>
                <w:sz w:val="18"/>
                <w:lang w:val="pl-PL"/>
              </w:rPr>
              <w:t>wykonawców</w:t>
            </w:r>
            <w:r w:rsidRPr="005D555E">
              <w:rPr>
                <w:i/>
                <w:noProof/>
                <w:sz w:val="18"/>
                <w:lang w:val="pl-PL"/>
              </w:rPr>
              <w:t>) modyfikowanie treści udostępnion</w:t>
            </w:r>
            <w:r>
              <w:rPr>
                <w:i/>
                <w:noProof/>
                <w:sz w:val="18"/>
                <w:lang w:val="pl-PL"/>
              </w:rPr>
              <w:t>ych</w:t>
            </w:r>
            <w:r w:rsidRPr="005D555E">
              <w:rPr>
                <w:i/>
                <w:noProof/>
                <w:sz w:val="18"/>
                <w:lang w:val="pl-PL"/>
              </w:rPr>
              <w:t xml:space="preserve"> </w:t>
            </w:r>
            <w:r w:rsidR="00040675">
              <w:rPr>
                <w:i/>
                <w:noProof/>
                <w:sz w:val="18"/>
                <w:lang w:val="pl-PL"/>
              </w:rPr>
              <w:t>f</w:t>
            </w:r>
            <w:r w:rsidRPr="005D555E">
              <w:rPr>
                <w:i/>
                <w:noProof/>
                <w:sz w:val="18"/>
                <w:lang w:val="pl-PL"/>
              </w:rPr>
              <w:t>ormularz</w:t>
            </w:r>
            <w:r>
              <w:rPr>
                <w:i/>
                <w:noProof/>
                <w:sz w:val="18"/>
                <w:lang w:val="pl-PL"/>
              </w:rPr>
              <w:t>y ofertowych</w:t>
            </w:r>
            <w:r w:rsidRPr="005D555E">
              <w:rPr>
                <w:i/>
                <w:noProof/>
                <w:sz w:val="18"/>
                <w:lang w:val="pl-PL"/>
              </w:rPr>
              <w:t>, jeśli potrzeba wprowadzenia do ni</w:t>
            </w:r>
            <w:r>
              <w:rPr>
                <w:i/>
                <w:noProof/>
                <w:sz w:val="18"/>
                <w:lang w:val="pl-PL"/>
              </w:rPr>
              <w:t xml:space="preserve">ch modyfikacji </w:t>
            </w:r>
            <w:r w:rsidRPr="005D555E">
              <w:rPr>
                <w:i/>
                <w:noProof/>
                <w:sz w:val="18"/>
                <w:lang w:val="pl-PL"/>
              </w:rPr>
              <w:t xml:space="preserve"> wynikać będzie z dokonanych przez zamawiającego w trakcie trwania postępowania zmian w dokumentach zamówienia, w szczególności w opisie przedmiotu zamówienia</w:t>
            </w:r>
            <w:r>
              <w:rPr>
                <w:i/>
                <w:noProof/>
                <w:sz w:val="18"/>
                <w:lang w:val="pl-PL"/>
              </w:rPr>
              <w:t>.</w:t>
            </w:r>
          </w:p>
          <w:p w14:paraId="2E1CA0FE" w14:textId="77777777" w:rsidR="005D555E" w:rsidRPr="005D555E" w:rsidRDefault="005D555E" w:rsidP="00040675">
            <w:pPr>
              <w:pStyle w:val="TableParagraph"/>
              <w:spacing w:before="2" w:line="206" w:lineRule="exact"/>
              <w:ind w:left="165" w:right="5"/>
              <w:rPr>
                <w:i/>
                <w:noProof/>
                <w:sz w:val="18"/>
                <w:lang w:val="pl-PL"/>
              </w:rPr>
            </w:pPr>
            <w:r w:rsidRPr="005D555E">
              <w:rPr>
                <w:i/>
                <w:noProof/>
                <w:sz w:val="18"/>
                <w:lang w:val="pl-PL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5D555E" w:rsidRPr="005D555E" w14:paraId="104A873D" w14:textId="77777777" w:rsidTr="00C358D1">
        <w:trPr>
          <w:trHeight w:val="412"/>
        </w:trPr>
        <w:tc>
          <w:tcPr>
            <w:tcW w:w="8078" w:type="dxa"/>
            <w:shd w:val="clear" w:color="auto" w:fill="B4C5E7"/>
          </w:tcPr>
          <w:p w14:paraId="416D11A4" w14:textId="09AEAFD8" w:rsidR="005D555E" w:rsidRPr="005D555E" w:rsidRDefault="005D555E" w:rsidP="00040675">
            <w:pPr>
              <w:pStyle w:val="TableParagraph"/>
              <w:spacing w:before="3" w:line="206" w:lineRule="exact"/>
              <w:ind w:left="165" w:right="200"/>
              <w:rPr>
                <w:i/>
                <w:noProof/>
                <w:sz w:val="18"/>
                <w:lang w:val="pl-PL"/>
              </w:rPr>
            </w:pPr>
            <w:r w:rsidRPr="005D555E">
              <w:rPr>
                <w:i/>
                <w:noProof/>
                <w:sz w:val="18"/>
                <w:lang w:val="pl-PL"/>
              </w:rPr>
              <w:t>Prosimy natomiast o niemodyfikowanie arkusza</w:t>
            </w:r>
            <w:r>
              <w:rPr>
                <w:i/>
                <w:noProof/>
                <w:sz w:val="18"/>
                <w:lang w:val="pl-PL"/>
              </w:rPr>
              <w:t xml:space="preserve"> xls </w:t>
            </w:r>
            <w:r w:rsidRPr="005D555E">
              <w:rPr>
                <w:i/>
                <w:noProof/>
                <w:sz w:val="18"/>
                <w:lang w:val="pl-PL"/>
              </w:rPr>
              <w:t xml:space="preserve"> w innym niż powyższy</w:t>
            </w:r>
            <w:r>
              <w:rPr>
                <w:i/>
                <w:noProof/>
                <w:sz w:val="18"/>
                <w:lang w:val="pl-PL"/>
              </w:rPr>
              <w:t xml:space="preserve">m </w:t>
            </w:r>
            <w:r w:rsidRPr="005D555E">
              <w:rPr>
                <w:i/>
                <w:noProof/>
                <w:sz w:val="18"/>
                <w:lang w:val="pl-PL"/>
              </w:rPr>
              <w:t xml:space="preserve"> celu (prosimy nie usuwać wierszy lub kolumn, łączyć arkuszy, usuwać lub modyfikować formuł, itd.)</w:t>
            </w:r>
          </w:p>
        </w:tc>
      </w:tr>
      <w:tr w:rsidR="005D555E" w:rsidRPr="005D555E" w14:paraId="3AD3E5E0" w14:textId="77777777" w:rsidTr="00C358D1">
        <w:trPr>
          <w:trHeight w:val="411"/>
        </w:trPr>
        <w:tc>
          <w:tcPr>
            <w:tcW w:w="8078" w:type="dxa"/>
            <w:shd w:val="clear" w:color="auto" w:fill="B4C5E7"/>
          </w:tcPr>
          <w:p w14:paraId="1632EDA7" w14:textId="4E763DD1" w:rsidR="005D555E" w:rsidRPr="005D555E" w:rsidRDefault="005D555E" w:rsidP="00040675">
            <w:pPr>
              <w:pStyle w:val="TableParagraph"/>
              <w:spacing w:before="3" w:line="206" w:lineRule="exact"/>
              <w:ind w:left="165" w:right="200"/>
              <w:rPr>
                <w:i/>
                <w:noProof/>
                <w:sz w:val="18"/>
                <w:lang w:val="pl-PL"/>
              </w:rPr>
            </w:pPr>
            <w:r w:rsidRPr="005D555E">
              <w:rPr>
                <w:i/>
                <w:noProof/>
                <w:sz w:val="18"/>
                <w:lang w:val="pl-PL"/>
              </w:rPr>
              <w:t>Po uzupełnieniu tabeli o cenę jednostkową netto i stawkę VAT (np. 8 lub 23) wartość oferty łącznie oraz dla poszczególnych pozycji asortymentowych wygeneruje się automatycznie.</w:t>
            </w:r>
          </w:p>
        </w:tc>
      </w:tr>
      <w:tr w:rsidR="005D555E" w:rsidRPr="005D555E" w14:paraId="754A9616" w14:textId="77777777" w:rsidTr="00C358D1">
        <w:trPr>
          <w:trHeight w:val="618"/>
        </w:trPr>
        <w:tc>
          <w:tcPr>
            <w:tcW w:w="8078" w:type="dxa"/>
            <w:shd w:val="clear" w:color="auto" w:fill="B4C5E7"/>
          </w:tcPr>
          <w:p w14:paraId="6E26A3C7" w14:textId="77777777" w:rsidR="005D555E" w:rsidRPr="005D555E" w:rsidRDefault="005D555E" w:rsidP="00040675">
            <w:pPr>
              <w:pStyle w:val="TableParagraph"/>
              <w:ind w:left="165" w:right="430"/>
              <w:rPr>
                <w:i/>
                <w:noProof/>
                <w:sz w:val="18"/>
                <w:lang w:val="pl-PL"/>
              </w:rPr>
            </w:pPr>
            <w:r w:rsidRPr="005D555E">
              <w:rPr>
                <w:i/>
                <w:noProof/>
                <w:sz w:val="18"/>
                <w:lang w:val="pl-PL"/>
              </w:rPr>
              <w:t>Jeśli wykonawca składa załącznik nr 2 ww formatach DOC lub PDF, winien złożyć dodatkowo kopię tego załącznika w formacie XLS, przy czym kopia ta nie musi być opatrzona podpisem</w:t>
            </w:r>
          </w:p>
          <w:p w14:paraId="5B660E97" w14:textId="77777777" w:rsidR="005D555E" w:rsidRPr="005D555E" w:rsidRDefault="005D555E" w:rsidP="00040675">
            <w:pPr>
              <w:pStyle w:val="TableParagraph"/>
              <w:spacing w:line="187" w:lineRule="exact"/>
              <w:ind w:left="165"/>
              <w:rPr>
                <w:i/>
                <w:noProof/>
                <w:sz w:val="18"/>
                <w:lang w:val="pl-PL"/>
              </w:rPr>
            </w:pPr>
            <w:r w:rsidRPr="005D555E">
              <w:rPr>
                <w:i/>
                <w:noProof/>
                <w:sz w:val="18"/>
                <w:lang w:val="pl-PL"/>
              </w:rPr>
              <w:t>elektronicznym</w:t>
            </w:r>
          </w:p>
        </w:tc>
      </w:tr>
    </w:tbl>
    <w:p w14:paraId="2BB8AF67" w14:textId="77777777" w:rsidR="00755437" w:rsidRDefault="00755437" w:rsidP="00755437">
      <w:pPr>
        <w:numPr>
          <w:ilvl w:val="0"/>
          <w:numId w:val="17"/>
        </w:numPr>
        <w:ind w:left="993" w:hanging="567"/>
        <w:rPr>
          <w:bCs/>
          <w:noProof/>
        </w:rPr>
      </w:pPr>
      <w:r w:rsidRPr="00F86C5C">
        <w:rPr>
          <w:bCs/>
          <w:noProof/>
        </w:rPr>
        <w:t xml:space="preserve">Katalog pn. </w:t>
      </w:r>
      <w:r w:rsidRPr="00F86C5C">
        <w:rPr>
          <w:b/>
          <w:noProof/>
          <w:u w:val="single"/>
        </w:rPr>
        <w:t xml:space="preserve">Dokumenty podmiotowe </w:t>
      </w:r>
      <w:r w:rsidRPr="00F86C5C">
        <w:rPr>
          <w:bCs/>
          <w:noProof/>
        </w:rPr>
        <w:t>(RAR lub ZIP), dotyczące wykonawcy, w szczególności oświadczenia,  wnioski itp., w tym pełnomocnictwo upoważniające do złożenia oferty, o ile ofertę składa pełnomocnik;</w:t>
      </w:r>
    </w:p>
    <w:p w14:paraId="3046D987" w14:textId="2350C756" w:rsidR="00C4070A" w:rsidRDefault="00C4070A" w:rsidP="00755437">
      <w:pPr>
        <w:numPr>
          <w:ilvl w:val="0"/>
          <w:numId w:val="17"/>
        </w:numPr>
        <w:ind w:left="993" w:hanging="567"/>
        <w:rPr>
          <w:bCs/>
          <w:noProof/>
        </w:rPr>
      </w:pPr>
      <w:r w:rsidRPr="00F86C5C">
        <w:rPr>
          <w:bCs/>
          <w:noProof/>
        </w:rPr>
        <w:t xml:space="preserve">Katalog pn. </w:t>
      </w:r>
      <w:r>
        <w:rPr>
          <w:b/>
          <w:noProof/>
          <w:u w:val="single"/>
        </w:rPr>
        <w:t>Przedmiotowe środki dowodowe</w:t>
      </w:r>
      <w:r w:rsidRPr="00F86C5C">
        <w:rPr>
          <w:b/>
          <w:noProof/>
          <w:u w:val="single"/>
        </w:rPr>
        <w:t xml:space="preserve"> </w:t>
      </w:r>
      <w:r w:rsidRPr="00F86C5C">
        <w:rPr>
          <w:bCs/>
          <w:noProof/>
        </w:rPr>
        <w:t>(RAR lub ZIP),</w:t>
      </w:r>
      <w:r>
        <w:rPr>
          <w:bCs/>
          <w:noProof/>
        </w:rPr>
        <w:t xml:space="preserve"> wymienione w Cz. V SWZ pkt1 tj.</w:t>
      </w:r>
    </w:p>
    <w:p w14:paraId="5144BE8B" w14:textId="77777777" w:rsidR="00C4070A" w:rsidRPr="00C4070A" w:rsidRDefault="00C4070A" w:rsidP="00C4070A">
      <w:pPr>
        <w:pStyle w:val="Akapitzlist"/>
        <w:numPr>
          <w:ilvl w:val="0"/>
          <w:numId w:val="9"/>
        </w:numPr>
        <w:tabs>
          <w:tab w:val="left" w:pos="851"/>
        </w:tabs>
        <w:ind w:left="1276" w:hanging="283"/>
        <w:rPr>
          <w:i/>
          <w:noProof/>
          <w:snapToGrid w:val="0"/>
          <w:sz w:val="18"/>
        </w:rPr>
      </w:pPr>
      <w:r w:rsidRPr="00C4070A">
        <w:rPr>
          <w:i/>
          <w:noProof/>
          <w:snapToGrid w:val="0"/>
          <w:sz w:val="18"/>
        </w:rPr>
        <w:lastRenderedPageBreak/>
        <w:t xml:space="preserve">Foldery, prospekty, zdjęcia lub inne dokumenty zawierające opis oferowanych urządzeń, potwierdzające spełnienie wymagań zamawiającego określonych w załączniku nr 2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 </w:t>
      </w:r>
    </w:p>
    <w:p w14:paraId="554EB7B5" w14:textId="77777777" w:rsidR="00C4070A" w:rsidRPr="00C4070A" w:rsidRDefault="00C4070A" w:rsidP="00C4070A">
      <w:pPr>
        <w:pStyle w:val="Akapitzlist"/>
        <w:numPr>
          <w:ilvl w:val="0"/>
          <w:numId w:val="9"/>
        </w:numPr>
        <w:tabs>
          <w:tab w:val="left" w:pos="142"/>
          <w:tab w:val="left" w:pos="851"/>
        </w:tabs>
        <w:ind w:left="1276" w:hanging="283"/>
        <w:rPr>
          <w:i/>
          <w:snapToGrid w:val="0"/>
          <w:sz w:val="18"/>
        </w:rPr>
      </w:pPr>
      <w:r w:rsidRPr="00C4070A">
        <w:rPr>
          <w:i/>
          <w:snapToGrid w:val="0"/>
          <w:sz w:val="18"/>
        </w:rPr>
        <w:t>Dokumenty dopuszczenia do obrotu/użytkowania dla oferowanych urządzeń/produktów , wymienione w ustawie o wyrobach medycznych (Dz.U. 2022 poz. 974, ze zm.) – aktualne na dzień składania ofert.</w:t>
      </w:r>
    </w:p>
    <w:p w14:paraId="47EA7318" w14:textId="77777777" w:rsidR="00C4070A" w:rsidRPr="00C4070A" w:rsidRDefault="00C4070A" w:rsidP="00C4070A">
      <w:pPr>
        <w:pStyle w:val="Akapitzlist"/>
        <w:numPr>
          <w:ilvl w:val="0"/>
          <w:numId w:val="9"/>
        </w:numPr>
        <w:tabs>
          <w:tab w:val="left" w:pos="142"/>
          <w:tab w:val="left" w:pos="851"/>
        </w:tabs>
        <w:ind w:left="1276" w:hanging="283"/>
        <w:rPr>
          <w:i/>
          <w:snapToGrid w:val="0"/>
          <w:sz w:val="18"/>
        </w:rPr>
      </w:pPr>
      <w:r w:rsidRPr="00C4070A">
        <w:rPr>
          <w:i/>
          <w:snapToGrid w:val="0"/>
          <w:sz w:val="18"/>
        </w:rPr>
        <w:t>Inne dokumenty, których zamawiający wymaga w załączniku nr 2 do SWZ</w:t>
      </w:r>
    </w:p>
    <w:p w14:paraId="672DDCDB" w14:textId="77777777" w:rsidR="00755437" w:rsidRPr="00F86C5C" w:rsidRDefault="00755437" w:rsidP="00755437">
      <w:pPr>
        <w:pStyle w:val="Akapitzlist"/>
        <w:numPr>
          <w:ilvl w:val="0"/>
          <w:numId w:val="6"/>
        </w:numPr>
        <w:ind w:left="426" w:hanging="426"/>
        <w:rPr>
          <w:bCs/>
          <w:noProof/>
          <w:sz w:val="18"/>
        </w:rPr>
      </w:pPr>
      <w:r w:rsidRPr="00F86C5C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657EA09D" w14:textId="77777777" w:rsidR="00755437" w:rsidRPr="00F86C5C" w:rsidRDefault="00755437" w:rsidP="00755437">
      <w:pPr>
        <w:ind w:left="993"/>
        <w:rPr>
          <w:bCs/>
          <w:noProof/>
        </w:rPr>
      </w:pPr>
      <w:r w:rsidRPr="00F86C5C">
        <w:rPr>
          <w:bCs/>
          <w:noProof/>
        </w:rPr>
        <w:t>•</w:t>
      </w:r>
      <w:r w:rsidRPr="00F86C5C">
        <w:rPr>
          <w:bCs/>
          <w:noProof/>
        </w:rPr>
        <w:tab/>
        <w:t>10 MG – w polu OFERTA</w:t>
      </w:r>
    </w:p>
    <w:p w14:paraId="45E485D2" w14:textId="77777777" w:rsidR="00755437" w:rsidRPr="00F86C5C" w:rsidRDefault="00755437" w:rsidP="00755437">
      <w:pPr>
        <w:ind w:left="993"/>
        <w:rPr>
          <w:bCs/>
          <w:noProof/>
        </w:rPr>
      </w:pPr>
      <w:r w:rsidRPr="00F86C5C">
        <w:rPr>
          <w:bCs/>
          <w:noProof/>
        </w:rPr>
        <w:t>•</w:t>
      </w:r>
      <w:r w:rsidRPr="00F86C5C">
        <w:rPr>
          <w:bCs/>
          <w:noProof/>
        </w:rPr>
        <w:tab/>
        <w:t>50 MG – w polu ZAŁĄCZNIKI</w:t>
      </w:r>
    </w:p>
    <w:p w14:paraId="6AEE9A82" w14:textId="77777777" w:rsidR="00755437" w:rsidRPr="00F86C5C" w:rsidRDefault="00755437">
      <w:pPr>
        <w:numPr>
          <w:ilvl w:val="0"/>
          <w:numId w:val="40"/>
        </w:numPr>
        <w:tabs>
          <w:tab w:val="left" w:pos="426"/>
        </w:tabs>
        <w:ind w:left="426" w:right="0" w:hanging="426"/>
        <w:rPr>
          <w:noProof/>
          <w:u w:val="single"/>
        </w:rPr>
      </w:pPr>
      <w:r w:rsidRPr="00F86C5C">
        <w:rPr>
          <w:bCs/>
          <w:noProof/>
          <w:u w:val="single"/>
        </w:rPr>
        <w:t>Zamawiający prosi składanie oferty zgodnie z Instrukcją ofertowania elektronicznego, opublikowaną wraz z dokumentami postępowania.</w:t>
      </w:r>
    </w:p>
    <w:p w14:paraId="63203AF0" w14:textId="0A516034" w:rsidR="001A5D4B" w:rsidRDefault="001A5D4B">
      <w:pPr>
        <w:numPr>
          <w:ilvl w:val="0"/>
          <w:numId w:val="25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</w:t>
      </w:r>
      <w:r w:rsidR="002D1FF9">
        <w:rPr>
          <w:noProof/>
          <w:lang w:bidi="pl-PL"/>
        </w:rPr>
        <w:t>Zamawiając</w:t>
      </w:r>
      <w:r w:rsidR="00515EA4">
        <w:rPr>
          <w:noProof/>
          <w:lang w:bidi="pl-PL"/>
        </w:rPr>
        <w:t>ego</w:t>
      </w:r>
      <w:r w:rsidRPr="001D32F0">
        <w:rPr>
          <w:noProof/>
          <w:lang w:bidi="pl-PL"/>
        </w:rPr>
        <w:t xml:space="preserve"> jako bezskuteczne ze względu na zaniechanie przez Wykonawcę podjęcia niezbędnych działań w celu zachowania poufności objętych klauzulą informacji zgodnie z postanowieniami art. 18 ust. 3 </w:t>
      </w:r>
      <w:r w:rsidR="00515EA4">
        <w:rPr>
          <w:noProof/>
          <w:lang w:bidi="pl-PL"/>
        </w:rPr>
        <w:t>PZP</w:t>
      </w:r>
      <w:r w:rsidRPr="001D32F0">
        <w:rPr>
          <w:noProof/>
          <w:lang w:bidi="pl-PL"/>
        </w:rPr>
        <w:t>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144289508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5"/>
    </w:p>
    <w:p w14:paraId="76AD562C" w14:textId="109A3581" w:rsidR="0013670E" w:rsidRPr="001D32F0" w:rsidRDefault="0013670E" w:rsidP="00DE6200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</w:t>
      </w:r>
      <w:r w:rsidR="00515EA4">
        <w:rPr>
          <w:noProof/>
          <w:lang w:bidi="pl-PL"/>
        </w:rPr>
        <w:t>Pełnomocnika zamawiającego</w:t>
      </w:r>
      <w:r w:rsidRPr="001D32F0">
        <w:rPr>
          <w:noProof/>
          <w:lang w:bidi="pl-PL"/>
        </w:rPr>
        <w:t xml:space="preserve"> </w:t>
      </w:r>
      <w:hyperlink r:id="rId20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DE6200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24FAD421" w:rsidR="0013670E" w:rsidRPr="001D32F0" w:rsidRDefault="0013670E" w:rsidP="00DE6200">
      <w:pPr>
        <w:numPr>
          <w:ilvl w:val="0"/>
          <w:numId w:val="13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6" w:name="_Hlk71185337"/>
      <w:r w:rsidR="00C230D8">
        <w:rPr>
          <w:b/>
          <w:bCs/>
          <w:noProof/>
          <w:color w:val="4472C4" w:themeColor="accent1"/>
          <w:u w:val="single"/>
          <w:lang w:bidi="pl-PL"/>
        </w:rPr>
        <w:t xml:space="preserve"> </w:t>
      </w:r>
      <w:r w:rsidR="00C72E2E">
        <w:rPr>
          <w:b/>
          <w:bCs/>
          <w:noProof/>
          <w:color w:val="4472C4" w:themeColor="accent1"/>
          <w:u w:val="single"/>
          <w:lang w:bidi="pl-PL"/>
        </w:rPr>
        <w:t>02.10</w:t>
      </w:r>
      <w:r w:rsidR="0081581B">
        <w:rPr>
          <w:b/>
          <w:bCs/>
          <w:noProof/>
          <w:color w:val="4472C4" w:themeColor="accent1"/>
          <w:u w:val="single"/>
          <w:lang w:bidi="pl-PL"/>
        </w:rPr>
        <w:t>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C230D8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6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DE6200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1C1174E6" w:rsidR="0013670E" w:rsidRPr="001D32F0" w:rsidRDefault="002D1FF9" w:rsidP="00DE6200">
      <w:pPr>
        <w:numPr>
          <w:ilvl w:val="0"/>
          <w:numId w:val="13"/>
        </w:numPr>
        <w:ind w:left="426" w:hanging="426"/>
        <w:rPr>
          <w:noProof/>
          <w:lang w:bidi="pl-PL"/>
        </w:rPr>
      </w:pPr>
      <w:r>
        <w:rPr>
          <w:noProof/>
          <w:lang w:bidi="pl-PL"/>
        </w:rPr>
        <w:t>Zamawiający</w:t>
      </w:r>
      <w:r w:rsidR="0013670E" w:rsidRPr="001D32F0">
        <w:rPr>
          <w:noProof/>
          <w:lang w:bidi="pl-PL"/>
        </w:rPr>
        <w:t xml:space="preserve"> odrzuci ofertę złożoną po terminie składania ofert.</w:t>
      </w:r>
    </w:p>
    <w:p w14:paraId="0645D36F" w14:textId="77777777" w:rsidR="0013670E" w:rsidRPr="001D32F0" w:rsidRDefault="0013670E" w:rsidP="00DE6200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44289509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7"/>
    </w:p>
    <w:p w14:paraId="55FCC2C7" w14:textId="6C7C5214" w:rsidR="0013670E" w:rsidRPr="001D32F0" w:rsidRDefault="0013670E" w:rsidP="00DE6200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C230D8">
        <w:rPr>
          <w:b/>
          <w:bCs/>
          <w:noProof/>
          <w:color w:val="4472C4" w:themeColor="accent1"/>
          <w:u w:val="single"/>
        </w:rPr>
        <w:t xml:space="preserve"> </w:t>
      </w:r>
      <w:r w:rsidR="000D7704">
        <w:rPr>
          <w:b/>
          <w:bCs/>
          <w:noProof/>
          <w:color w:val="4472C4" w:themeColor="accent1"/>
          <w:u w:val="single"/>
        </w:rPr>
        <w:t xml:space="preserve">  </w:t>
      </w:r>
      <w:r w:rsidR="00C72E2E">
        <w:rPr>
          <w:b/>
          <w:bCs/>
          <w:noProof/>
          <w:color w:val="4472C4" w:themeColor="accent1"/>
          <w:u w:val="single"/>
        </w:rPr>
        <w:t>02.10</w:t>
      </w:r>
      <w:r w:rsidR="0081581B">
        <w:rPr>
          <w:b/>
          <w:bCs/>
          <w:noProof/>
          <w:color w:val="4472C4" w:themeColor="accent1"/>
          <w:u w:val="single"/>
        </w:rPr>
        <w:t>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C230D8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6DEB590" w:rsidR="0013670E" w:rsidRPr="001D32F0" w:rsidRDefault="002D1FF9" w:rsidP="00DE6200">
      <w:pPr>
        <w:numPr>
          <w:ilvl w:val="0"/>
          <w:numId w:val="11"/>
        </w:numPr>
        <w:ind w:left="426" w:hanging="426"/>
        <w:rPr>
          <w:noProof/>
        </w:rPr>
      </w:pPr>
      <w:r>
        <w:rPr>
          <w:noProof/>
        </w:rPr>
        <w:t>Zamawiający</w:t>
      </w:r>
      <w:r w:rsidR="0013670E" w:rsidRPr="001D32F0">
        <w:rPr>
          <w:noProof/>
        </w:rPr>
        <w:t>, najpóźniej przed otwarciem ofert, udostępnia na stronie internetowej prowadzonego postępowania informację o kwocie, jaką zamierza przeznaczyć na sfinansowanie zamówienia.</w:t>
      </w:r>
    </w:p>
    <w:p w14:paraId="2CAEADAE" w14:textId="62A16C15" w:rsidR="0013670E" w:rsidRPr="001D32F0" w:rsidRDefault="002D1FF9" w:rsidP="00DE6200">
      <w:pPr>
        <w:numPr>
          <w:ilvl w:val="0"/>
          <w:numId w:val="11"/>
        </w:numPr>
        <w:ind w:left="426" w:hanging="426"/>
        <w:rPr>
          <w:noProof/>
        </w:rPr>
      </w:pPr>
      <w:r>
        <w:rPr>
          <w:noProof/>
        </w:rPr>
        <w:t>Zamawiający</w:t>
      </w:r>
      <w:r w:rsidR="0013670E" w:rsidRPr="001D32F0">
        <w:rPr>
          <w:noProof/>
        </w:rPr>
        <w:t>, niezwłocznie po otwarciu ofert, udostępnia na stronie internetowej prowadzonego postępowania informacje o:</w:t>
      </w:r>
    </w:p>
    <w:p w14:paraId="4449AED2" w14:textId="77777777" w:rsidR="0013670E" w:rsidRPr="001D32F0" w:rsidRDefault="0013670E" w:rsidP="00DE6200">
      <w:pPr>
        <w:numPr>
          <w:ilvl w:val="1"/>
          <w:numId w:val="11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DE6200">
      <w:pPr>
        <w:numPr>
          <w:ilvl w:val="1"/>
          <w:numId w:val="11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0413BBCF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 xml:space="preserve">W przypadku wystąpienia awarii systemu teleinformatycznego, która spowoduje brak możliwości otwarcia ofert w terminie określonym przez </w:t>
      </w:r>
      <w:r w:rsidR="002D1FF9">
        <w:rPr>
          <w:noProof/>
        </w:rPr>
        <w:t>Zamawiający</w:t>
      </w:r>
      <w:r w:rsidRPr="001D32F0">
        <w:rPr>
          <w:noProof/>
        </w:rPr>
        <w:t>, otwarcie ofert nastąpi niezwłocznie po usunięciu awarii.</w:t>
      </w:r>
    </w:p>
    <w:p w14:paraId="28A62300" w14:textId="410AC7D7" w:rsidR="0013670E" w:rsidRPr="001D32F0" w:rsidRDefault="0013670E" w:rsidP="00DE6200">
      <w:pPr>
        <w:numPr>
          <w:ilvl w:val="0"/>
          <w:numId w:val="12"/>
        </w:numPr>
        <w:tabs>
          <w:tab w:val="left" w:pos="426"/>
        </w:tabs>
        <w:ind w:hanging="57"/>
        <w:rPr>
          <w:noProof/>
        </w:rPr>
      </w:pPr>
      <w:r w:rsidRPr="001D32F0">
        <w:rPr>
          <w:noProof/>
        </w:rPr>
        <w:t xml:space="preserve">Informację  o zmianie terminu otwarcia ofert  </w:t>
      </w:r>
      <w:r w:rsidR="002D1FF9">
        <w:rPr>
          <w:noProof/>
        </w:rPr>
        <w:t>Zamawiający</w:t>
      </w:r>
      <w:r w:rsidRPr="001D32F0">
        <w:rPr>
          <w:noProof/>
        </w:rPr>
        <w:t xml:space="preserve"> opublikuje w portalu.</w:t>
      </w:r>
    </w:p>
    <w:p w14:paraId="08996DED" w14:textId="1E8517CB" w:rsidR="0013670E" w:rsidRPr="001D32F0" w:rsidRDefault="002D1FF9" w:rsidP="00DE6200">
      <w:pPr>
        <w:numPr>
          <w:ilvl w:val="0"/>
          <w:numId w:val="12"/>
        </w:numPr>
        <w:ind w:left="426" w:hanging="426"/>
        <w:rPr>
          <w:noProof/>
          <w:lang w:bidi="pl-PL"/>
        </w:rPr>
      </w:pPr>
      <w:r>
        <w:rPr>
          <w:noProof/>
          <w:lang w:bidi="pl-PL"/>
        </w:rPr>
        <w:t>Zamawiający</w:t>
      </w:r>
      <w:r w:rsidR="0013670E" w:rsidRPr="001D32F0">
        <w:rPr>
          <w:noProof/>
          <w:lang w:bidi="pl-PL"/>
        </w:rPr>
        <w:t xml:space="preserve"> informuje, że w niniejszym postepowaniu wyznaczył termin składania ofert zgodny z art. 138 ust.4</w:t>
      </w:r>
      <w:r w:rsidR="00515EA4">
        <w:rPr>
          <w:noProof/>
          <w:lang w:bidi="pl-PL"/>
        </w:rPr>
        <w:t xml:space="preserve"> PZP.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44289510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8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7E9D80F5" w:rsidR="00D6641C" w:rsidRPr="00EC28C6" w:rsidRDefault="00D6641C" w:rsidP="00EC28C6">
      <w:pPr>
        <w:pStyle w:val="Akapitzlist"/>
        <w:numPr>
          <w:ilvl w:val="0"/>
          <w:numId w:val="4"/>
        </w:numPr>
        <w:ind w:left="284" w:hanging="284"/>
        <w:rPr>
          <w:noProof/>
          <w:sz w:val="18"/>
        </w:rPr>
      </w:pPr>
      <w:r w:rsidRPr="00EC28C6">
        <w:rPr>
          <w:noProof/>
          <w:sz w:val="18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</w:t>
      </w:r>
      <w:r w:rsidRPr="00EC28C6">
        <w:rPr>
          <w:noProof/>
          <w:sz w:val="18"/>
        </w:rPr>
        <w:lastRenderedPageBreak/>
        <w:t xml:space="preserve">jako błąd w obliczeniu ceny i spowoduje odrzucenie oferty, jeżeli nie ziszczą się ustawowe przesłanki omyłki (na podstawie art. 226 ust. 1 pkt 10 </w:t>
      </w:r>
      <w:r w:rsidR="00515EA4">
        <w:rPr>
          <w:noProof/>
          <w:sz w:val="18"/>
        </w:rPr>
        <w:t>PZP</w:t>
      </w:r>
      <w:r w:rsidRPr="00EC28C6">
        <w:rPr>
          <w:noProof/>
          <w:sz w:val="18"/>
        </w:rPr>
        <w:t xml:space="preserve"> w związku z art. 223 ust. 2 pkt 3 </w:t>
      </w:r>
      <w:r w:rsidR="00515EA4">
        <w:rPr>
          <w:noProof/>
          <w:sz w:val="18"/>
        </w:rPr>
        <w:t>PZP</w:t>
      </w:r>
      <w:r w:rsidRPr="00EC28C6">
        <w:rPr>
          <w:noProof/>
          <w:sz w:val="18"/>
        </w:rPr>
        <w:t>).</w:t>
      </w:r>
    </w:p>
    <w:p w14:paraId="10414CA4" w14:textId="25CFEE5B" w:rsidR="00D306DF" w:rsidRPr="00EC28C6" w:rsidRDefault="00D306DF" w:rsidP="00EC28C6">
      <w:pPr>
        <w:pStyle w:val="Akapitzlist"/>
        <w:numPr>
          <w:ilvl w:val="0"/>
          <w:numId w:val="4"/>
        </w:numPr>
        <w:ind w:left="284" w:hanging="284"/>
        <w:rPr>
          <w:noProof/>
          <w:sz w:val="18"/>
        </w:rPr>
      </w:pPr>
      <w:bookmarkStart w:id="39" w:name="_Hlk103935149"/>
      <w:r w:rsidRPr="00EC28C6">
        <w:rPr>
          <w:noProof/>
          <w:sz w:val="18"/>
        </w:rPr>
        <w:t xml:space="preserve">W przypadku jeśli </w:t>
      </w:r>
      <w:r w:rsidR="0013670E" w:rsidRPr="00EC28C6">
        <w:rPr>
          <w:noProof/>
          <w:sz w:val="18"/>
        </w:rPr>
        <w:t xml:space="preserve">przedmiot zamówienia wymaga zastosowania w stosunku do niego  różnych stawek podatku VAT (np. </w:t>
      </w:r>
      <w:r w:rsidRPr="00EC28C6">
        <w:rPr>
          <w:noProof/>
          <w:sz w:val="18"/>
        </w:rPr>
        <w:t xml:space="preserve"> 8% i 23 %</w:t>
      </w:r>
      <w:r w:rsidR="00943AA3" w:rsidRPr="00EC28C6">
        <w:rPr>
          <w:noProof/>
          <w:sz w:val="18"/>
        </w:rPr>
        <w:t xml:space="preserve">), wykonawca zostaje uprawniony do modyfikacji arkusza Excel  formularz cenowego (wg. załącznika nr 2 do SWZ), poprzez dodanie </w:t>
      </w:r>
      <w:r w:rsidR="00164EDA" w:rsidRPr="00EC28C6">
        <w:rPr>
          <w:noProof/>
          <w:sz w:val="18"/>
        </w:rPr>
        <w:t xml:space="preserve">w arkuszu dodatkowej pozycji/wiersza, </w:t>
      </w:r>
      <w:r w:rsidRPr="00EC28C6">
        <w:rPr>
          <w:noProof/>
          <w:sz w:val="18"/>
        </w:rPr>
        <w:t xml:space="preserve"> opatrzonego </w:t>
      </w:r>
      <w:r w:rsidR="00164EDA" w:rsidRPr="00EC28C6">
        <w:rPr>
          <w:noProof/>
          <w:sz w:val="18"/>
        </w:rPr>
        <w:t>tym samym numerem pozycji</w:t>
      </w:r>
      <w:r w:rsidRPr="00EC28C6">
        <w:rPr>
          <w:noProof/>
          <w:sz w:val="18"/>
        </w:rPr>
        <w:t xml:space="preserve"> z dodatkiem litery.</w:t>
      </w:r>
      <w:bookmarkEnd w:id="39"/>
    </w:p>
    <w:p w14:paraId="2F39CF4A" w14:textId="77777777" w:rsidR="00F04F75" w:rsidRPr="00EC28C6" w:rsidRDefault="00F04F75" w:rsidP="00EC28C6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44289511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0"/>
    </w:p>
    <w:p w14:paraId="46032368" w14:textId="3DD446DB" w:rsidR="000D7704" w:rsidRDefault="000D7704" w:rsidP="00E519A0">
      <w:pPr>
        <w:ind w:left="284" w:hanging="284"/>
      </w:pPr>
      <w:r>
        <w:t xml:space="preserve">1. Przy  wyborze  najkorzystniejszej  oferty zamawiający  będzie  się kierował  </w:t>
      </w:r>
      <w:r w:rsidR="00AB1815">
        <w:t xml:space="preserve">jedynie </w:t>
      </w:r>
      <w:r>
        <w:t xml:space="preserve"> kryteri</w:t>
      </w:r>
      <w:r w:rsidR="00AB1815">
        <w:t>um ceny.</w:t>
      </w:r>
    </w:p>
    <w:p w14:paraId="4C87D954" w14:textId="7F447504" w:rsidR="00E07FAE" w:rsidRPr="001D32F0" w:rsidRDefault="002D1FF9">
      <w:pPr>
        <w:numPr>
          <w:ilvl w:val="0"/>
          <w:numId w:val="2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>
        <w:rPr>
          <w:rFonts w:eastAsia="Arial"/>
          <w:noProof/>
          <w:color w:val="000000"/>
          <w:kern w:val="1"/>
          <w:lang w:eastAsia="zh-CN" w:bidi="hi-IN"/>
        </w:rPr>
        <w:t>Zamawiający</w:t>
      </w:r>
      <w:r w:rsidR="00E07FAE" w:rsidRPr="001D32F0">
        <w:rPr>
          <w:rFonts w:eastAsia="Arial"/>
          <w:noProof/>
          <w:color w:val="000000"/>
          <w:kern w:val="1"/>
          <w:lang w:eastAsia="zh-CN" w:bidi="hi-IN"/>
        </w:rPr>
        <w:t xml:space="preserve"> będzie zaokrąglał punkty do dwóch miejsc po przecinku w każdym wskaźniku. Zasada zaokrąglenia dotyczy trzeciego miejsca po przecinku  – poniżej 5 końcówkę pominie, powyżej i równe 5 zaokrągli w górę.</w:t>
      </w:r>
    </w:p>
    <w:p w14:paraId="12A94D9A" w14:textId="33E52843" w:rsidR="00E07FAE" w:rsidRPr="001D32F0" w:rsidRDefault="00E07FAE">
      <w:pPr>
        <w:numPr>
          <w:ilvl w:val="0"/>
          <w:numId w:val="2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Jeżeli nie można wybrać najkorzystniejszej oferty z uwagi na to, że dwie lub więcej ofert przedstawia taki sam bilans ceny lub kosztu i innych kryteriów oceny ofert, </w:t>
      </w:r>
      <w:r w:rsidR="002D1FF9">
        <w:rPr>
          <w:rFonts w:eastAsia="Arial"/>
          <w:noProof/>
          <w:color w:val="000000"/>
          <w:kern w:val="1"/>
          <w:lang w:eastAsia="zh-CN" w:bidi="hi-IN"/>
        </w:rPr>
        <w:t>Zamawiający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wybiera spośród tych ofert ofertę, która otrzymała najwyższą ocenę w kryterium o najwyższej wadze.</w:t>
      </w:r>
    </w:p>
    <w:p w14:paraId="0412B782" w14:textId="1C832E5A" w:rsidR="00E07FAE" w:rsidRPr="001D32F0" w:rsidRDefault="00E07FAE">
      <w:pPr>
        <w:numPr>
          <w:ilvl w:val="0"/>
          <w:numId w:val="2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Jeżeli oferty otrzymały taką samą ocenę w kryterium o najwyższej wadze, </w:t>
      </w:r>
      <w:r w:rsidR="002D1FF9">
        <w:rPr>
          <w:rFonts w:eastAsia="Arial"/>
          <w:noProof/>
          <w:color w:val="000000"/>
          <w:kern w:val="1"/>
          <w:lang w:eastAsia="zh-CN" w:bidi="hi-IN"/>
        </w:rPr>
        <w:t>Zamawiający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wybiera ofertę z najniższą ceną lub najniższym kosztem.</w:t>
      </w:r>
    </w:p>
    <w:p w14:paraId="5D16B04B" w14:textId="5A404977" w:rsidR="00E07FAE" w:rsidRPr="001D32F0" w:rsidRDefault="00E07FAE">
      <w:pPr>
        <w:numPr>
          <w:ilvl w:val="0"/>
          <w:numId w:val="26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Jeżeli nie można dokonać wyboru oferty w sposób, o którym mowa w pkt. 6, </w:t>
      </w:r>
      <w:r w:rsidR="002D1FF9">
        <w:rPr>
          <w:rFonts w:eastAsia="Arial"/>
          <w:noProof/>
          <w:color w:val="000000"/>
          <w:kern w:val="1"/>
          <w:lang w:eastAsia="zh-CN" w:bidi="hi-IN"/>
        </w:rPr>
        <w:t>Zamawiający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wzywa wykonawców, którzy złożyli te oferty, do złożenia w terminie określonym przez </w:t>
      </w:r>
      <w:r w:rsidR="002D1FF9">
        <w:rPr>
          <w:rFonts w:eastAsia="Arial"/>
          <w:noProof/>
          <w:color w:val="000000"/>
          <w:kern w:val="1"/>
          <w:lang w:eastAsia="zh-CN" w:bidi="hi-IN"/>
        </w:rPr>
        <w:t>Zamawiający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ofert dodatkowych zawierających nową cenę lub koszt.</w:t>
      </w:r>
    </w:p>
    <w:p w14:paraId="4A7624AE" w14:textId="77777777" w:rsidR="00E07FAE" w:rsidRPr="001D32F0" w:rsidRDefault="00E07FAE">
      <w:pPr>
        <w:numPr>
          <w:ilvl w:val="0"/>
          <w:numId w:val="27"/>
        </w:numPr>
        <w:ind w:left="284" w:right="0" w:hanging="284"/>
        <w:rPr>
          <w:noProof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Wykonawcy, składając oferty dodatkowe, nie mogą oferować cen lub kosztów wyższych niż zaoferowane w uprzednio złożonych przez nich ofertach</w:t>
      </w:r>
    </w:p>
    <w:p w14:paraId="316A1595" w14:textId="77777777" w:rsidR="00E07FAE" w:rsidRPr="001D32F0" w:rsidRDefault="00E07FAE">
      <w:pPr>
        <w:numPr>
          <w:ilvl w:val="0"/>
          <w:numId w:val="27"/>
        </w:numPr>
        <w:ind w:left="284" w:right="0" w:hanging="284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>
      <w:pPr>
        <w:numPr>
          <w:ilvl w:val="0"/>
          <w:numId w:val="27"/>
        </w:numPr>
        <w:ind w:left="284" w:right="0" w:hanging="284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17CB9F54" w:rsidR="00E07FAE" w:rsidRPr="001D32F0" w:rsidRDefault="00E07FAE">
      <w:pPr>
        <w:numPr>
          <w:ilvl w:val="0"/>
          <w:numId w:val="27"/>
        </w:numPr>
        <w:ind w:left="284" w:right="0" w:hanging="284"/>
        <w:rPr>
          <w:noProof/>
        </w:rPr>
      </w:pPr>
      <w:r w:rsidRPr="001D32F0">
        <w:rPr>
          <w:noProof/>
        </w:rPr>
        <w:t xml:space="preserve">W toku badania i oceny ofert </w:t>
      </w:r>
      <w:r w:rsidR="002D1FF9">
        <w:rPr>
          <w:noProof/>
        </w:rPr>
        <w:t>Zamawiający</w:t>
      </w:r>
      <w:r w:rsidRPr="001D32F0">
        <w:rPr>
          <w:noProof/>
        </w:rPr>
        <w:t xml:space="preserve"> może żądać od Wykonawców wyjaśnień dotyczących treści złożonych przez nich ofert lub innych składanych dokumentów lub oświadczeń. Wykonawcy są zobowiązani  do przedstawienia wyjaśnień w terminie wskazanym przez </w:t>
      </w:r>
      <w:r w:rsidR="002D1FF9">
        <w:rPr>
          <w:noProof/>
        </w:rPr>
        <w:t>Zamawiający</w:t>
      </w:r>
      <w:r w:rsidRPr="001D32F0">
        <w:rPr>
          <w:noProof/>
        </w:rPr>
        <w:t>.</w:t>
      </w:r>
    </w:p>
    <w:p w14:paraId="1F76406A" w14:textId="77777777" w:rsidR="00E07FAE" w:rsidRPr="001D32F0" w:rsidRDefault="00E07FAE">
      <w:pPr>
        <w:numPr>
          <w:ilvl w:val="0"/>
          <w:numId w:val="27"/>
        </w:numPr>
        <w:ind w:left="284" w:right="0" w:hanging="284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>
      <w:pPr>
        <w:numPr>
          <w:ilvl w:val="0"/>
          <w:numId w:val="27"/>
        </w:numPr>
        <w:ind w:left="284" w:right="0" w:hanging="284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>
      <w:pPr>
        <w:numPr>
          <w:ilvl w:val="0"/>
          <w:numId w:val="27"/>
        </w:numPr>
        <w:ind w:left="284" w:right="0" w:hanging="284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1" w:name="_Toc144289512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1"/>
    </w:p>
    <w:p w14:paraId="06467730" w14:textId="1071A73E" w:rsidR="00D6641C" w:rsidRPr="001D32F0" w:rsidRDefault="00D6641C" w:rsidP="00DE6200">
      <w:pPr>
        <w:numPr>
          <w:ilvl w:val="0"/>
          <w:numId w:val="14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</w:t>
      </w:r>
      <w:r w:rsidR="00515EA4">
        <w:rPr>
          <w:noProof/>
          <w:spacing w:val="-4"/>
        </w:rPr>
        <w:t>PZP</w:t>
      </w:r>
      <w:r w:rsidRPr="001D32F0">
        <w:rPr>
          <w:noProof/>
        </w:rPr>
        <w:t>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DE6200">
      <w:pPr>
        <w:numPr>
          <w:ilvl w:val="0"/>
          <w:numId w:val="14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1A582499" w14:textId="77777777" w:rsidR="006E58AB" w:rsidRPr="006E58AB" w:rsidRDefault="006E58AB" w:rsidP="00AB1815">
      <w:pPr>
        <w:numPr>
          <w:ilvl w:val="0"/>
          <w:numId w:val="14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6E58AB">
        <w:rPr>
          <w:noProof/>
        </w:rPr>
        <w:t xml:space="preserve">Zamawiający sporządzi projekt Umowy, który przekaże wybranemu wykonawcy pocztą elektroniczną na adres wskazany w ofercie, w celu sprawdzenia, uzupełnienia lub ewentualnej korekty. Po wykonaniu tych czynności wykonawca opatrzy Umowę </w:t>
      </w:r>
      <w:r w:rsidRPr="006E58AB">
        <w:rPr>
          <w:b/>
          <w:bCs/>
          <w:noProof/>
        </w:rPr>
        <w:t xml:space="preserve">(sporządzoną w formacie PDF) </w:t>
      </w:r>
      <w:r w:rsidRPr="006E58AB">
        <w:rPr>
          <w:noProof/>
        </w:rPr>
        <w:t xml:space="preserve">kwalifikowanym podpisem elektronicznym i w takiej postaci prześle ją zamawiającemu w celu podpisania. </w:t>
      </w:r>
    </w:p>
    <w:p w14:paraId="4280CFA8" w14:textId="685CA60D" w:rsidR="006E58AB" w:rsidRPr="006E58AB" w:rsidRDefault="006E58AB" w:rsidP="00AB1815">
      <w:pPr>
        <w:numPr>
          <w:ilvl w:val="0"/>
          <w:numId w:val="14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6E58AB">
        <w:rPr>
          <w:noProof/>
        </w:rPr>
        <w:t xml:space="preserve"> 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 </w:t>
      </w:r>
    </w:p>
    <w:p w14:paraId="5CA1AF11" w14:textId="77777777" w:rsidR="00D6641C" w:rsidRPr="001D32F0" w:rsidRDefault="00D6641C" w:rsidP="00DE6200">
      <w:pPr>
        <w:numPr>
          <w:ilvl w:val="0"/>
          <w:numId w:val="14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DE6200">
      <w:pPr>
        <w:numPr>
          <w:ilvl w:val="0"/>
          <w:numId w:val="14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DE6200">
      <w:pPr>
        <w:numPr>
          <w:ilvl w:val="0"/>
          <w:numId w:val="14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2" w:name="_Toc144289513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2"/>
    </w:p>
    <w:p w14:paraId="41DF3B72" w14:textId="251503F0" w:rsidR="00A53287" w:rsidRPr="001D32F0" w:rsidRDefault="00A53287" w:rsidP="00A53287">
      <w:pPr>
        <w:rPr>
          <w:noProof/>
        </w:rPr>
      </w:pPr>
      <w:r w:rsidRPr="001D32F0">
        <w:rPr>
          <w:noProof/>
        </w:rPr>
        <w:t xml:space="preserve">Integralną częścią SWZ jest projekt umowy dostawy - zał. nr 3, według którego </w:t>
      </w:r>
      <w:r w:rsidR="002D1FF9">
        <w:rPr>
          <w:noProof/>
        </w:rPr>
        <w:t>Zamawiający</w:t>
      </w:r>
      <w:r w:rsidRPr="001D32F0">
        <w:rPr>
          <w:noProof/>
        </w:rPr>
        <w:t xml:space="preserve">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3" w:name="_Toc144289514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3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18A26DD7" w:rsidR="00A53287" w:rsidRPr="001D32F0" w:rsidRDefault="00A53287" w:rsidP="00DE6200">
      <w:pPr>
        <w:numPr>
          <w:ilvl w:val="0"/>
          <w:numId w:val="15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 xml:space="preserve">Środki ochrony prawnej przysługują wykonawcy, jeżeli ma lub miał interes w uzyskaniu zamówienia oraz poniósł lub może ponieść szkodę w wyniku naruszenia przez Zamawiającego przepisów </w:t>
      </w:r>
      <w:r w:rsidR="00546DF4">
        <w:rPr>
          <w:noProof/>
        </w:rPr>
        <w:t>PZP</w:t>
      </w:r>
      <w:r w:rsidRPr="001D32F0">
        <w:rPr>
          <w:noProof/>
        </w:rPr>
        <w:t>.</w:t>
      </w:r>
    </w:p>
    <w:p w14:paraId="2EB0A25F" w14:textId="77777777" w:rsidR="00A53287" w:rsidRPr="001D32F0" w:rsidRDefault="00A53287" w:rsidP="00DE6200">
      <w:pPr>
        <w:numPr>
          <w:ilvl w:val="0"/>
          <w:numId w:val="15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DE6200">
      <w:pPr>
        <w:numPr>
          <w:ilvl w:val="1"/>
          <w:numId w:val="15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DE6200">
      <w:pPr>
        <w:numPr>
          <w:ilvl w:val="1"/>
          <w:numId w:val="15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DE6200">
      <w:pPr>
        <w:numPr>
          <w:ilvl w:val="0"/>
          <w:numId w:val="15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39F84992" w:rsidR="00A53287" w:rsidRPr="001D32F0" w:rsidRDefault="00A53287" w:rsidP="00DE6200">
      <w:pPr>
        <w:numPr>
          <w:ilvl w:val="0"/>
          <w:numId w:val="15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 xml:space="preserve">Na orzeczenie Krajowej Izby Odwoławczej oraz postanowienie Prezesa Krajowej Izby Odwoławczej, o którym mowa w art. 519 ust. 1 </w:t>
      </w:r>
      <w:r w:rsidR="00546DF4">
        <w:rPr>
          <w:noProof/>
        </w:rPr>
        <w:t>PZP</w:t>
      </w:r>
      <w:r w:rsidRPr="001D32F0">
        <w:rPr>
          <w:noProof/>
        </w:rPr>
        <w:t>, stronom oraz uczestnikom postępowania odwoławczego przysługuje skarga do sądu. Skargę wnosi się do Sądu Okręgowego w Warszawie za pośrednictwem Prezesa Krajowej Izby Odwoławczej.</w:t>
      </w:r>
    </w:p>
    <w:p w14:paraId="5BD16374" w14:textId="66C161FF" w:rsidR="00A53287" w:rsidRPr="001D32F0" w:rsidRDefault="00A53287" w:rsidP="00DE6200">
      <w:pPr>
        <w:numPr>
          <w:ilvl w:val="0"/>
          <w:numId w:val="15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 xml:space="preserve">Szczegółowe informacje dotyczące środków ochrony prawnej określone są w Dziale IX „Środki ochrony prawnej” </w:t>
      </w:r>
      <w:r w:rsidR="00546DF4">
        <w:rPr>
          <w:noProof/>
        </w:rPr>
        <w:t>PZP</w:t>
      </w:r>
      <w:r w:rsidRPr="001D32F0">
        <w:rPr>
          <w:noProof/>
        </w:rPr>
        <w:t>.</w:t>
      </w:r>
    </w:p>
    <w:p w14:paraId="0AE139F4" w14:textId="77777777" w:rsidR="00A53287" w:rsidRPr="001D32F0" w:rsidRDefault="00A53287" w:rsidP="00A53287">
      <w:pPr>
        <w:tabs>
          <w:tab w:val="center" w:pos="426"/>
        </w:tabs>
        <w:rPr>
          <w:noProof/>
        </w:rPr>
      </w:pPr>
    </w:p>
    <w:bookmarkEnd w:id="9"/>
    <w:bookmarkEnd w:id="13"/>
    <w:bookmarkEnd w:id="14"/>
    <w:p w14:paraId="7D78ECD3" w14:textId="0DBE5311" w:rsidR="006F74C0" w:rsidRPr="001D32F0" w:rsidRDefault="006F74C0" w:rsidP="00F9542C">
      <w:pPr>
        <w:rPr>
          <w:noProof/>
        </w:rPr>
      </w:pPr>
    </w:p>
    <w:p w14:paraId="784DB72B" w14:textId="77777777" w:rsidR="0071131B" w:rsidRPr="001D32F0" w:rsidRDefault="0071131B" w:rsidP="0071131B">
      <w:pPr>
        <w:rPr>
          <w:noProof/>
        </w:rPr>
      </w:pPr>
      <w:r w:rsidRPr="001D32F0">
        <w:rPr>
          <w:noProof/>
        </w:rPr>
        <w:t>Załaczniki:</w:t>
      </w:r>
    </w:p>
    <w:p w14:paraId="5878D5AB" w14:textId="77777777" w:rsidR="0071131B" w:rsidRPr="001D32F0" w:rsidRDefault="0071131B">
      <w:pPr>
        <w:numPr>
          <w:ilvl w:val="0"/>
          <w:numId w:val="28"/>
        </w:numPr>
        <w:ind w:left="284" w:right="0" w:hanging="284"/>
        <w:rPr>
          <w:noProof/>
        </w:rPr>
      </w:pPr>
      <w:r w:rsidRPr="001D32F0">
        <w:rPr>
          <w:noProof/>
        </w:rPr>
        <w:t>Nr 1 – formularz ofertowy</w:t>
      </w:r>
    </w:p>
    <w:p w14:paraId="2EA9F470" w14:textId="77777777" w:rsidR="0071131B" w:rsidRDefault="0071131B">
      <w:pPr>
        <w:numPr>
          <w:ilvl w:val="0"/>
          <w:numId w:val="28"/>
        </w:numPr>
        <w:ind w:left="284" w:right="0" w:hanging="284"/>
        <w:rPr>
          <w:noProof/>
        </w:rPr>
      </w:pPr>
      <w:r w:rsidRPr="001D32F0">
        <w:rPr>
          <w:noProof/>
        </w:rPr>
        <w:t>Nr 1a – JEDZ</w:t>
      </w:r>
    </w:p>
    <w:p w14:paraId="2434BBA4" w14:textId="4554DF97" w:rsidR="003F5788" w:rsidRPr="001D32F0" w:rsidRDefault="003F5788">
      <w:pPr>
        <w:numPr>
          <w:ilvl w:val="0"/>
          <w:numId w:val="28"/>
        </w:numPr>
        <w:ind w:left="284" w:right="0" w:hanging="284"/>
        <w:rPr>
          <w:noProof/>
        </w:rPr>
      </w:pPr>
      <w:r>
        <w:rPr>
          <w:noProof/>
        </w:rPr>
        <w:t>Nr 1b - oświadczenie</w:t>
      </w:r>
    </w:p>
    <w:p w14:paraId="54AB3758" w14:textId="778E45FD" w:rsidR="0071131B" w:rsidRPr="001D32F0" w:rsidRDefault="0071131B">
      <w:pPr>
        <w:numPr>
          <w:ilvl w:val="0"/>
          <w:numId w:val="28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D0153B">
        <w:rPr>
          <w:noProof/>
        </w:rPr>
        <w:t>2</w:t>
      </w:r>
      <w:r w:rsidRPr="001D32F0">
        <w:rPr>
          <w:noProof/>
        </w:rPr>
        <w:t xml:space="preserve"> – formularz ofertowy </w:t>
      </w:r>
      <w:r w:rsidR="00563099">
        <w:rPr>
          <w:noProof/>
        </w:rPr>
        <w:t>cenowy</w:t>
      </w:r>
      <w:r w:rsidR="004F5CBD">
        <w:rPr>
          <w:noProof/>
        </w:rPr>
        <w:t>.</w:t>
      </w:r>
    </w:p>
    <w:p w14:paraId="665A3578" w14:textId="0D5AB56B" w:rsidR="0071131B" w:rsidRDefault="0071131B">
      <w:pPr>
        <w:numPr>
          <w:ilvl w:val="0"/>
          <w:numId w:val="28"/>
        </w:numPr>
        <w:ind w:left="284" w:right="0" w:hanging="284"/>
        <w:rPr>
          <w:noProof/>
        </w:rPr>
      </w:pPr>
      <w:r w:rsidRPr="001D32F0">
        <w:rPr>
          <w:noProof/>
        </w:rPr>
        <w:t>Nr 3 – projekt umowy</w:t>
      </w:r>
    </w:p>
    <w:p w14:paraId="7F664AFE" w14:textId="31C82CFD" w:rsidR="0071131B" w:rsidRPr="001D32F0" w:rsidRDefault="0071131B">
      <w:pPr>
        <w:numPr>
          <w:ilvl w:val="0"/>
          <w:numId w:val="28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583861">
        <w:rPr>
          <w:noProof/>
        </w:rPr>
        <w:t>4</w:t>
      </w:r>
      <w:r w:rsidRPr="001D32F0">
        <w:rPr>
          <w:noProof/>
        </w:rPr>
        <w:t xml:space="preserve"> – oświadczenie dotyczące grupy kapitalowej</w:t>
      </w:r>
    </w:p>
    <w:p w14:paraId="55202B7F" w14:textId="285853A1" w:rsidR="0071131B" w:rsidRPr="001D32F0" w:rsidRDefault="0071131B">
      <w:pPr>
        <w:numPr>
          <w:ilvl w:val="0"/>
          <w:numId w:val="28"/>
        </w:numPr>
        <w:ind w:left="284" w:right="0" w:hanging="284"/>
        <w:rPr>
          <w:noProof/>
        </w:rPr>
      </w:pPr>
      <w:r w:rsidRPr="001D32F0">
        <w:rPr>
          <w:noProof/>
        </w:rPr>
        <w:t xml:space="preserve">Nr </w:t>
      </w:r>
      <w:r w:rsidR="00583861">
        <w:rPr>
          <w:noProof/>
        </w:rPr>
        <w:t xml:space="preserve">5 </w:t>
      </w:r>
      <w:r w:rsidRPr="001D32F0">
        <w:rPr>
          <w:noProof/>
        </w:rPr>
        <w:t>– instrukcja ofertowania</w:t>
      </w: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1D88" w14:textId="77777777" w:rsidR="00664416" w:rsidRDefault="00664416" w:rsidP="004004A8">
      <w:r>
        <w:separator/>
      </w:r>
    </w:p>
  </w:endnote>
  <w:endnote w:type="continuationSeparator" w:id="0">
    <w:p w14:paraId="454045D2" w14:textId="77777777" w:rsidR="00664416" w:rsidRDefault="00664416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416970"/>
      <w:docPartObj>
        <w:docPartGallery w:val="Page Numbers (Bottom of Page)"/>
        <w:docPartUnique/>
      </w:docPartObj>
    </w:sdtPr>
    <w:sdtEndPr/>
    <w:sdtContent>
      <w:p w14:paraId="5E1DCB95" w14:textId="0CE8AB66" w:rsidR="0021674F" w:rsidRDefault="002167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5D6F" w14:textId="77777777" w:rsidR="00664416" w:rsidRDefault="00664416" w:rsidP="004004A8">
      <w:r>
        <w:separator/>
      </w:r>
    </w:p>
  </w:footnote>
  <w:footnote w:type="continuationSeparator" w:id="0">
    <w:p w14:paraId="413EB17F" w14:textId="77777777" w:rsidR="00664416" w:rsidRDefault="00664416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0ED0C2D2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2D6CF0"/>
    <w:multiLevelType w:val="hybridMultilevel"/>
    <w:tmpl w:val="89A60AFE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2" w15:restartNumberingAfterBreak="0">
    <w:nsid w:val="05217582"/>
    <w:multiLevelType w:val="hybridMultilevel"/>
    <w:tmpl w:val="C7824C7C"/>
    <w:lvl w:ilvl="0" w:tplc="96664B1A">
      <w:start w:val="1"/>
      <w:numFmt w:val="decimal"/>
      <w:lvlText w:val="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9D8547C"/>
    <w:multiLevelType w:val="hybridMultilevel"/>
    <w:tmpl w:val="42EE05AE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6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1" w15:restartNumberingAfterBreak="0">
    <w:nsid w:val="33190337"/>
    <w:multiLevelType w:val="hybridMultilevel"/>
    <w:tmpl w:val="12DE4A9E"/>
    <w:lvl w:ilvl="0" w:tplc="37CA9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4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2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433A574B"/>
    <w:multiLevelType w:val="hybridMultilevel"/>
    <w:tmpl w:val="3AE6095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4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6" w15:restartNumberingAfterBreak="0">
    <w:nsid w:val="49D667B0"/>
    <w:multiLevelType w:val="hybridMultilevel"/>
    <w:tmpl w:val="D084DF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8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1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5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9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1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3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4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5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6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38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4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58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59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2" w15:restartNumberingAfterBreak="0">
    <w:nsid w:val="7C301A19"/>
    <w:multiLevelType w:val="multilevel"/>
    <w:tmpl w:val="CF8812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163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1023365388">
    <w:abstractNumId w:val="143"/>
  </w:num>
  <w:num w:numId="7" w16cid:durableId="1627931306">
    <w:abstractNumId w:val="145"/>
  </w:num>
  <w:num w:numId="8" w16cid:durableId="229119222">
    <w:abstractNumId w:val="135"/>
  </w:num>
  <w:num w:numId="9" w16cid:durableId="1619722806">
    <w:abstractNumId w:val="113"/>
  </w:num>
  <w:num w:numId="10" w16cid:durableId="810440503">
    <w:abstractNumId w:val="91"/>
  </w:num>
  <w:num w:numId="11" w16cid:durableId="1192958785">
    <w:abstractNumId w:val="81"/>
  </w:num>
  <w:num w:numId="12" w16cid:durableId="1237089261">
    <w:abstractNumId w:val="83"/>
  </w:num>
  <w:num w:numId="13" w16cid:durableId="2092581256">
    <w:abstractNumId w:val="105"/>
  </w:num>
  <w:num w:numId="14" w16cid:durableId="1155295279">
    <w:abstractNumId w:val="158"/>
  </w:num>
  <w:num w:numId="15" w16cid:durableId="1098255824">
    <w:abstractNumId w:val="82"/>
  </w:num>
  <w:num w:numId="16" w16cid:durableId="1427385203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4944027">
    <w:abstractNumId w:val="130"/>
  </w:num>
  <w:num w:numId="18" w16cid:durableId="737627903">
    <w:abstractNumId w:val="110"/>
  </w:num>
  <w:num w:numId="19" w16cid:durableId="208231072">
    <w:abstractNumId w:val="115"/>
  </w:num>
  <w:num w:numId="20" w16cid:durableId="37626719">
    <w:abstractNumId w:val="111"/>
  </w:num>
  <w:num w:numId="21" w16cid:durableId="921916498">
    <w:abstractNumId w:val="74"/>
  </w:num>
  <w:num w:numId="22" w16cid:durableId="699667619">
    <w:abstractNumId w:val="116"/>
  </w:num>
  <w:num w:numId="23" w16cid:durableId="1418166165">
    <w:abstractNumId w:val="87"/>
  </w:num>
  <w:num w:numId="24" w16cid:durableId="1819954694">
    <w:abstractNumId w:val="150"/>
  </w:num>
  <w:num w:numId="25" w16cid:durableId="1248348753">
    <w:abstractNumId w:val="164"/>
  </w:num>
  <w:num w:numId="26" w16cid:durableId="417144252">
    <w:abstractNumId w:val="140"/>
  </w:num>
  <w:num w:numId="27" w16cid:durableId="2087066911">
    <w:abstractNumId w:val="109"/>
  </w:num>
  <w:num w:numId="28" w16cid:durableId="1498577079">
    <w:abstractNumId w:val="120"/>
  </w:num>
  <w:num w:numId="29" w16cid:durableId="611941418">
    <w:abstractNumId w:val="157"/>
  </w:num>
  <w:num w:numId="30" w16cid:durableId="1232038551">
    <w:abstractNumId w:val="69"/>
  </w:num>
  <w:num w:numId="31" w16cid:durableId="577832609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4231910">
    <w:abstractNumId w:val="75"/>
  </w:num>
  <w:num w:numId="33" w16cid:durableId="799302472">
    <w:abstractNumId w:val="103"/>
  </w:num>
  <w:num w:numId="34" w16cid:durableId="955480061">
    <w:abstractNumId w:val="115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681422717">
    <w:abstractNumId w:val="72"/>
  </w:num>
  <w:num w:numId="36" w16cid:durableId="642085119">
    <w:abstractNumId w:val="19"/>
  </w:num>
  <w:num w:numId="37" w16cid:durableId="1068501040">
    <w:abstractNumId w:val="162"/>
  </w:num>
  <w:num w:numId="38" w16cid:durableId="2053725831">
    <w:abstractNumId w:val="67"/>
  </w:num>
  <w:num w:numId="39" w16cid:durableId="565603223">
    <w:abstractNumId w:val="102"/>
  </w:num>
  <w:num w:numId="40" w16cid:durableId="1150439536">
    <w:abstractNumId w:val="101"/>
  </w:num>
  <w:num w:numId="41" w16cid:durableId="780878578">
    <w:abstractNumId w:val="70"/>
  </w:num>
  <w:num w:numId="42" w16cid:durableId="56826952">
    <w:abstractNumId w:val="9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3C71"/>
    <w:rsid w:val="00005F34"/>
    <w:rsid w:val="0000637C"/>
    <w:rsid w:val="00012E99"/>
    <w:rsid w:val="00013446"/>
    <w:rsid w:val="000154CE"/>
    <w:rsid w:val="00016FAD"/>
    <w:rsid w:val="00017A86"/>
    <w:rsid w:val="00017DEA"/>
    <w:rsid w:val="00020C4E"/>
    <w:rsid w:val="000227C4"/>
    <w:rsid w:val="00023D3F"/>
    <w:rsid w:val="000240CC"/>
    <w:rsid w:val="00024C5F"/>
    <w:rsid w:val="00025BA1"/>
    <w:rsid w:val="0002673D"/>
    <w:rsid w:val="00026E02"/>
    <w:rsid w:val="00030A7C"/>
    <w:rsid w:val="00031D8E"/>
    <w:rsid w:val="00035C1C"/>
    <w:rsid w:val="00037072"/>
    <w:rsid w:val="000403A3"/>
    <w:rsid w:val="00040675"/>
    <w:rsid w:val="000435BB"/>
    <w:rsid w:val="00043F9D"/>
    <w:rsid w:val="00045376"/>
    <w:rsid w:val="00052765"/>
    <w:rsid w:val="00052E46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758D3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370B"/>
    <w:rsid w:val="000D6A77"/>
    <w:rsid w:val="000D6DA0"/>
    <w:rsid w:val="000D7704"/>
    <w:rsid w:val="000E2271"/>
    <w:rsid w:val="000E24B5"/>
    <w:rsid w:val="000E2ACA"/>
    <w:rsid w:val="000E346D"/>
    <w:rsid w:val="000E38A9"/>
    <w:rsid w:val="000E75C2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5FB3"/>
    <w:rsid w:val="001062AF"/>
    <w:rsid w:val="00107F8A"/>
    <w:rsid w:val="00110D0B"/>
    <w:rsid w:val="00113D00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3670E"/>
    <w:rsid w:val="00140349"/>
    <w:rsid w:val="0014057B"/>
    <w:rsid w:val="00142243"/>
    <w:rsid w:val="001433DD"/>
    <w:rsid w:val="00144CB4"/>
    <w:rsid w:val="0015295C"/>
    <w:rsid w:val="00155838"/>
    <w:rsid w:val="00156CB0"/>
    <w:rsid w:val="00161B26"/>
    <w:rsid w:val="0016257F"/>
    <w:rsid w:val="001643CE"/>
    <w:rsid w:val="00164EDA"/>
    <w:rsid w:val="001664DE"/>
    <w:rsid w:val="001710AE"/>
    <w:rsid w:val="0017156E"/>
    <w:rsid w:val="00172C95"/>
    <w:rsid w:val="001737DC"/>
    <w:rsid w:val="00174D96"/>
    <w:rsid w:val="00176968"/>
    <w:rsid w:val="001835C8"/>
    <w:rsid w:val="00183F3E"/>
    <w:rsid w:val="001872B7"/>
    <w:rsid w:val="0019004E"/>
    <w:rsid w:val="00190DDB"/>
    <w:rsid w:val="001948B0"/>
    <w:rsid w:val="001948F2"/>
    <w:rsid w:val="00194A38"/>
    <w:rsid w:val="00194E8F"/>
    <w:rsid w:val="00195474"/>
    <w:rsid w:val="0019699B"/>
    <w:rsid w:val="00197A24"/>
    <w:rsid w:val="001A29AF"/>
    <w:rsid w:val="001A4D34"/>
    <w:rsid w:val="001A5D4B"/>
    <w:rsid w:val="001A71A8"/>
    <w:rsid w:val="001A7319"/>
    <w:rsid w:val="001B04CD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2F0"/>
    <w:rsid w:val="001D61E6"/>
    <w:rsid w:val="001D69DF"/>
    <w:rsid w:val="001D78BD"/>
    <w:rsid w:val="001E0A6F"/>
    <w:rsid w:val="001E1B38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379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162ED"/>
    <w:rsid w:val="0021674F"/>
    <w:rsid w:val="0022698D"/>
    <w:rsid w:val="002269F5"/>
    <w:rsid w:val="00226DE2"/>
    <w:rsid w:val="0023221B"/>
    <w:rsid w:val="002358AD"/>
    <w:rsid w:val="002377F2"/>
    <w:rsid w:val="00237FF5"/>
    <w:rsid w:val="00242026"/>
    <w:rsid w:val="00243901"/>
    <w:rsid w:val="00247122"/>
    <w:rsid w:val="002513A7"/>
    <w:rsid w:val="002519AE"/>
    <w:rsid w:val="002519D8"/>
    <w:rsid w:val="00255F9E"/>
    <w:rsid w:val="00256412"/>
    <w:rsid w:val="00260359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035"/>
    <w:rsid w:val="0029196E"/>
    <w:rsid w:val="00294F39"/>
    <w:rsid w:val="00295956"/>
    <w:rsid w:val="002965A1"/>
    <w:rsid w:val="002A0ACB"/>
    <w:rsid w:val="002A36F6"/>
    <w:rsid w:val="002A5338"/>
    <w:rsid w:val="002A6AB4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1FF9"/>
    <w:rsid w:val="002D36FE"/>
    <w:rsid w:val="002D4AA4"/>
    <w:rsid w:val="002D7208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8DF"/>
    <w:rsid w:val="00322938"/>
    <w:rsid w:val="003250C3"/>
    <w:rsid w:val="00326C4E"/>
    <w:rsid w:val="003272C2"/>
    <w:rsid w:val="0032743F"/>
    <w:rsid w:val="003277D9"/>
    <w:rsid w:val="0033073A"/>
    <w:rsid w:val="00331CDC"/>
    <w:rsid w:val="0033222C"/>
    <w:rsid w:val="0033226D"/>
    <w:rsid w:val="003324F2"/>
    <w:rsid w:val="00332D39"/>
    <w:rsid w:val="00332ECA"/>
    <w:rsid w:val="00333753"/>
    <w:rsid w:val="00334E40"/>
    <w:rsid w:val="00335490"/>
    <w:rsid w:val="00337E77"/>
    <w:rsid w:val="003409E6"/>
    <w:rsid w:val="00341505"/>
    <w:rsid w:val="0034246B"/>
    <w:rsid w:val="0034291D"/>
    <w:rsid w:val="00342FDA"/>
    <w:rsid w:val="0034399A"/>
    <w:rsid w:val="003506C9"/>
    <w:rsid w:val="00354803"/>
    <w:rsid w:val="003575DF"/>
    <w:rsid w:val="00357D73"/>
    <w:rsid w:val="003623D7"/>
    <w:rsid w:val="00363C6F"/>
    <w:rsid w:val="00366CAB"/>
    <w:rsid w:val="003706C7"/>
    <w:rsid w:val="00372556"/>
    <w:rsid w:val="00372CB7"/>
    <w:rsid w:val="00373C66"/>
    <w:rsid w:val="00374343"/>
    <w:rsid w:val="00374733"/>
    <w:rsid w:val="00376C17"/>
    <w:rsid w:val="00376E32"/>
    <w:rsid w:val="003805B7"/>
    <w:rsid w:val="00383BE0"/>
    <w:rsid w:val="00386497"/>
    <w:rsid w:val="00386FC9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97EFB"/>
    <w:rsid w:val="003A13D1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5788"/>
    <w:rsid w:val="003F77F1"/>
    <w:rsid w:val="003F7DBF"/>
    <w:rsid w:val="004004A8"/>
    <w:rsid w:val="0040124F"/>
    <w:rsid w:val="0040386F"/>
    <w:rsid w:val="00404CE5"/>
    <w:rsid w:val="004050E0"/>
    <w:rsid w:val="004051A4"/>
    <w:rsid w:val="00405B51"/>
    <w:rsid w:val="00406ED6"/>
    <w:rsid w:val="00411B47"/>
    <w:rsid w:val="00412AB9"/>
    <w:rsid w:val="004131AE"/>
    <w:rsid w:val="00416D2F"/>
    <w:rsid w:val="00417086"/>
    <w:rsid w:val="004179F7"/>
    <w:rsid w:val="00422FDA"/>
    <w:rsid w:val="00423070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3BCB"/>
    <w:rsid w:val="00447201"/>
    <w:rsid w:val="004548E0"/>
    <w:rsid w:val="0045587A"/>
    <w:rsid w:val="00456B6E"/>
    <w:rsid w:val="0046235D"/>
    <w:rsid w:val="004655AC"/>
    <w:rsid w:val="00472AC6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1F5"/>
    <w:rsid w:val="004B34E5"/>
    <w:rsid w:val="004B36B2"/>
    <w:rsid w:val="004B6A78"/>
    <w:rsid w:val="004B76F1"/>
    <w:rsid w:val="004C0958"/>
    <w:rsid w:val="004C14F6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08C7"/>
    <w:rsid w:val="004F3920"/>
    <w:rsid w:val="004F4C60"/>
    <w:rsid w:val="004F4FB6"/>
    <w:rsid w:val="004F5515"/>
    <w:rsid w:val="004F5CBD"/>
    <w:rsid w:val="004F6F9C"/>
    <w:rsid w:val="00501D3F"/>
    <w:rsid w:val="005037B1"/>
    <w:rsid w:val="00511892"/>
    <w:rsid w:val="00511A09"/>
    <w:rsid w:val="005125F4"/>
    <w:rsid w:val="00512BC6"/>
    <w:rsid w:val="00512E86"/>
    <w:rsid w:val="00514C10"/>
    <w:rsid w:val="005158B2"/>
    <w:rsid w:val="00515EA4"/>
    <w:rsid w:val="005175EB"/>
    <w:rsid w:val="00517B65"/>
    <w:rsid w:val="005211BE"/>
    <w:rsid w:val="00521507"/>
    <w:rsid w:val="00522266"/>
    <w:rsid w:val="00522797"/>
    <w:rsid w:val="00526C13"/>
    <w:rsid w:val="00530214"/>
    <w:rsid w:val="005318DF"/>
    <w:rsid w:val="0053499B"/>
    <w:rsid w:val="00534D18"/>
    <w:rsid w:val="0054361B"/>
    <w:rsid w:val="0054532B"/>
    <w:rsid w:val="00545A56"/>
    <w:rsid w:val="00546DF4"/>
    <w:rsid w:val="005512EB"/>
    <w:rsid w:val="00551F7B"/>
    <w:rsid w:val="00553667"/>
    <w:rsid w:val="0055492B"/>
    <w:rsid w:val="00560B5E"/>
    <w:rsid w:val="00563099"/>
    <w:rsid w:val="005644C4"/>
    <w:rsid w:val="005646F2"/>
    <w:rsid w:val="00564F49"/>
    <w:rsid w:val="005662C5"/>
    <w:rsid w:val="00567A1C"/>
    <w:rsid w:val="00567E02"/>
    <w:rsid w:val="005724F6"/>
    <w:rsid w:val="005727CA"/>
    <w:rsid w:val="00573455"/>
    <w:rsid w:val="00575A37"/>
    <w:rsid w:val="0057778B"/>
    <w:rsid w:val="005801EC"/>
    <w:rsid w:val="00580209"/>
    <w:rsid w:val="005809BE"/>
    <w:rsid w:val="00582DBE"/>
    <w:rsid w:val="00583861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555E"/>
    <w:rsid w:val="005D61B1"/>
    <w:rsid w:val="005D678E"/>
    <w:rsid w:val="005E0BF1"/>
    <w:rsid w:val="005E2935"/>
    <w:rsid w:val="005E2D64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1004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47341"/>
    <w:rsid w:val="00654032"/>
    <w:rsid w:val="00655325"/>
    <w:rsid w:val="00656C15"/>
    <w:rsid w:val="006571F7"/>
    <w:rsid w:val="00657F0F"/>
    <w:rsid w:val="00660631"/>
    <w:rsid w:val="00664416"/>
    <w:rsid w:val="00665827"/>
    <w:rsid w:val="00667029"/>
    <w:rsid w:val="00670D75"/>
    <w:rsid w:val="0067251E"/>
    <w:rsid w:val="0067657E"/>
    <w:rsid w:val="00684931"/>
    <w:rsid w:val="006849A6"/>
    <w:rsid w:val="006870B4"/>
    <w:rsid w:val="0069089A"/>
    <w:rsid w:val="006912D7"/>
    <w:rsid w:val="006930BF"/>
    <w:rsid w:val="006933CD"/>
    <w:rsid w:val="006971DF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C4957"/>
    <w:rsid w:val="006D1C63"/>
    <w:rsid w:val="006D2D3D"/>
    <w:rsid w:val="006D38F2"/>
    <w:rsid w:val="006D4CF1"/>
    <w:rsid w:val="006D528F"/>
    <w:rsid w:val="006D54B8"/>
    <w:rsid w:val="006D620F"/>
    <w:rsid w:val="006D6E2F"/>
    <w:rsid w:val="006E0D56"/>
    <w:rsid w:val="006E338F"/>
    <w:rsid w:val="006E3842"/>
    <w:rsid w:val="006E3D8D"/>
    <w:rsid w:val="006E518B"/>
    <w:rsid w:val="006E57FD"/>
    <w:rsid w:val="006E58AB"/>
    <w:rsid w:val="006F0D24"/>
    <w:rsid w:val="006F21C5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062B5"/>
    <w:rsid w:val="007104F1"/>
    <w:rsid w:val="00710F9F"/>
    <w:rsid w:val="0071117E"/>
    <w:rsid w:val="0071131B"/>
    <w:rsid w:val="007123FF"/>
    <w:rsid w:val="0071413E"/>
    <w:rsid w:val="007157A6"/>
    <w:rsid w:val="007165D7"/>
    <w:rsid w:val="007167FE"/>
    <w:rsid w:val="0071709C"/>
    <w:rsid w:val="0072127D"/>
    <w:rsid w:val="00721314"/>
    <w:rsid w:val="0072276E"/>
    <w:rsid w:val="00722799"/>
    <w:rsid w:val="00724E52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51C0"/>
    <w:rsid w:val="00755437"/>
    <w:rsid w:val="00755B66"/>
    <w:rsid w:val="00757CE4"/>
    <w:rsid w:val="00760B3B"/>
    <w:rsid w:val="00761CC6"/>
    <w:rsid w:val="00761E36"/>
    <w:rsid w:val="00763895"/>
    <w:rsid w:val="00764687"/>
    <w:rsid w:val="00765498"/>
    <w:rsid w:val="00765E21"/>
    <w:rsid w:val="00771234"/>
    <w:rsid w:val="00773B51"/>
    <w:rsid w:val="00773C40"/>
    <w:rsid w:val="00775604"/>
    <w:rsid w:val="00775720"/>
    <w:rsid w:val="00776AA7"/>
    <w:rsid w:val="007817D2"/>
    <w:rsid w:val="00781AF1"/>
    <w:rsid w:val="00782B16"/>
    <w:rsid w:val="0078575F"/>
    <w:rsid w:val="00786986"/>
    <w:rsid w:val="00790A95"/>
    <w:rsid w:val="00794AC1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E6A"/>
    <w:rsid w:val="007C6FAC"/>
    <w:rsid w:val="007D113F"/>
    <w:rsid w:val="007D2518"/>
    <w:rsid w:val="007D611A"/>
    <w:rsid w:val="007D6B91"/>
    <w:rsid w:val="007D7A42"/>
    <w:rsid w:val="007D7D2C"/>
    <w:rsid w:val="007E1D3F"/>
    <w:rsid w:val="007E30B6"/>
    <w:rsid w:val="007E3D5B"/>
    <w:rsid w:val="007E5703"/>
    <w:rsid w:val="007F0187"/>
    <w:rsid w:val="007F0DE3"/>
    <w:rsid w:val="007F1F9F"/>
    <w:rsid w:val="007F3E67"/>
    <w:rsid w:val="007F41D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581B"/>
    <w:rsid w:val="00816A00"/>
    <w:rsid w:val="00816F07"/>
    <w:rsid w:val="008231D3"/>
    <w:rsid w:val="00825C9F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7BB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BB5"/>
    <w:rsid w:val="00875CB4"/>
    <w:rsid w:val="00876039"/>
    <w:rsid w:val="0087780D"/>
    <w:rsid w:val="00880A62"/>
    <w:rsid w:val="00880E34"/>
    <w:rsid w:val="00881DBD"/>
    <w:rsid w:val="00883205"/>
    <w:rsid w:val="00883BDE"/>
    <w:rsid w:val="00884CF0"/>
    <w:rsid w:val="00885A42"/>
    <w:rsid w:val="00886998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04243"/>
    <w:rsid w:val="00905B62"/>
    <w:rsid w:val="00910799"/>
    <w:rsid w:val="009107CD"/>
    <w:rsid w:val="00910941"/>
    <w:rsid w:val="00910974"/>
    <w:rsid w:val="00912D74"/>
    <w:rsid w:val="00913BC8"/>
    <w:rsid w:val="00914797"/>
    <w:rsid w:val="009160C9"/>
    <w:rsid w:val="00916BEF"/>
    <w:rsid w:val="0091779A"/>
    <w:rsid w:val="00917E89"/>
    <w:rsid w:val="00921219"/>
    <w:rsid w:val="0092165E"/>
    <w:rsid w:val="0092271C"/>
    <w:rsid w:val="00923A54"/>
    <w:rsid w:val="00925283"/>
    <w:rsid w:val="00930790"/>
    <w:rsid w:val="00930943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1B67"/>
    <w:rsid w:val="00963648"/>
    <w:rsid w:val="00963A8A"/>
    <w:rsid w:val="00970B2B"/>
    <w:rsid w:val="00970E14"/>
    <w:rsid w:val="009729AF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687E"/>
    <w:rsid w:val="009B1AD6"/>
    <w:rsid w:val="009B3E02"/>
    <w:rsid w:val="009B7A8D"/>
    <w:rsid w:val="009C1EBE"/>
    <w:rsid w:val="009C2D9D"/>
    <w:rsid w:val="009C75EE"/>
    <w:rsid w:val="009C7664"/>
    <w:rsid w:val="009D0346"/>
    <w:rsid w:val="009D10BE"/>
    <w:rsid w:val="009D194D"/>
    <w:rsid w:val="009D2836"/>
    <w:rsid w:val="009D2AF9"/>
    <w:rsid w:val="009D552E"/>
    <w:rsid w:val="009D5CFF"/>
    <w:rsid w:val="009E0C83"/>
    <w:rsid w:val="009E30B0"/>
    <w:rsid w:val="009E38D8"/>
    <w:rsid w:val="009E45A6"/>
    <w:rsid w:val="009E5B5E"/>
    <w:rsid w:val="009E7B90"/>
    <w:rsid w:val="009F1597"/>
    <w:rsid w:val="009F2A68"/>
    <w:rsid w:val="009F425E"/>
    <w:rsid w:val="009F4629"/>
    <w:rsid w:val="009F4E7D"/>
    <w:rsid w:val="009F5496"/>
    <w:rsid w:val="009F7C34"/>
    <w:rsid w:val="009F7F85"/>
    <w:rsid w:val="00A0249C"/>
    <w:rsid w:val="00A043AD"/>
    <w:rsid w:val="00A05B17"/>
    <w:rsid w:val="00A06453"/>
    <w:rsid w:val="00A06B39"/>
    <w:rsid w:val="00A07620"/>
    <w:rsid w:val="00A1042C"/>
    <w:rsid w:val="00A10FE5"/>
    <w:rsid w:val="00A15339"/>
    <w:rsid w:val="00A16460"/>
    <w:rsid w:val="00A2250F"/>
    <w:rsid w:val="00A225E7"/>
    <w:rsid w:val="00A23881"/>
    <w:rsid w:val="00A260F5"/>
    <w:rsid w:val="00A26153"/>
    <w:rsid w:val="00A26B95"/>
    <w:rsid w:val="00A26CB8"/>
    <w:rsid w:val="00A2748D"/>
    <w:rsid w:val="00A27A93"/>
    <w:rsid w:val="00A3300B"/>
    <w:rsid w:val="00A337A9"/>
    <w:rsid w:val="00A33979"/>
    <w:rsid w:val="00A4124D"/>
    <w:rsid w:val="00A44B6D"/>
    <w:rsid w:val="00A450A2"/>
    <w:rsid w:val="00A50FBC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67F71"/>
    <w:rsid w:val="00A726FE"/>
    <w:rsid w:val="00A7280E"/>
    <w:rsid w:val="00A7426C"/>
    <w:rsid w:val="00A743A4"/>
    <w:rsid w:val="00A8019C"/>
    <w:rsid w:val="00A804CE"/>
    <w:rsid w:val="00A80F09"/>
    <w:rsid w:val="00A8130F"/>
    <w:rsid w:val="00A8159B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978F1"/>
    <w:rsid w:val="00AA046D"/>
    <w:rsid w:val="00AA0773"/>
    <w:rsid w:val="00AA33CD"/>
    <w:rsid w:val="00AA5F5C"/>
    <w:rsid w:val="00AA6789"/>
    <w:rsid w:val="00AA6AE7"/>
    <w:rsid w:val="00AA7C20"/>
    <w:rsid w:val="00AB105C"/>
    <w:rsid w:val="00AB10AA"/>
    <w:rsid w:val="00AB135C"/>
    <w:rsid w:val="00AB1815"/>
    <w:rsid w:val="00AB4807"/>
    <w:rsid w:val="00AB52DA"/>
    <w:rsid w:val="00AB779E"/>
    <w:rsid w:val="00AC093D"/>
    <w:rsid w:val="00AC0B4B"/>
    <w:rsid w:val="00AC4C2C"/>
    <w:rsid w:val="00AC5ECB"/>
    <w:rsid w:val="00AC6C63"/>
    <w:rsid w:val="00AC7BCF"/>
    <w:rsid w:val="00AD140A"/>
    <w:rsid w:val="00AD2A58"/>
    <w:rsid w:val="00AD2E8C"/>
    <w:rsid w:val="00AD3C6C"/>
    <w:rsid w:val="00AD53E0"/>
    <w:rsid w:val="00AD5874"/>
    <w:rsid w:val="00AD5DFE"/>
    <w:rsid w:val="00AD7629"/>
    <w:rsid w:val="00AE01B3"/>
    <w:rsid w:val="00AE0E8F"/>
    <w:rsid w:val="00AE4321"/>
    <w:rsid w:val="00AE76D3"/>
    <w:rsid w:val="00AF0851"/>
    <w:rsid w:val="00AF255E"/>
    <w:rsid w:val="00AF3BDE"/>
    <w:rsid w:val="00AF4466"/>
    <w:rsid w:val="00AF5007"/>
    <w:rsid w:val="00AF5818"/>
    <w:rsid w:val="00B0022B"/>
    <w:rsid w:val="00B04D1C"/>
    <w:rsid w:val="00B04D4F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5CC2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677ED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182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14B"/>
    <w:rsid w:val="00BC0739"/>
    <w:rsid w:val="00BC2597"/>
    <w:rsid w:val="00BC2A4F"/>
    <w:rsid w:val="00BC53EA"/>
    <w:rsid w:val="00BC5A83"/>
    <w:rsid w:val="00BC6075"/>
    <w:rsid w:val="00BC6A43"/>
    <w:rsid w:val="00BC770B"/>
    <w:rsid w:val="00BD0B88"/>
    <w:rsid w:val="00BD3121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5C7D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6F41"/>
    <w:rsid w:val="00C17A83"/>
    <w:rsid w:val="00C230D8"/>
    <w:rsid w:val="00C244BF"/>
    <w:rsid w:val="00C24DC4"/>
    <w:rsid w:val="00C25DFA"/>
    <w:rsid w:val="00C278B1"/>
    <w:rsid w:val="00C31C58"/>
    <w:rsid w:val="00C31E9B"/>
    <w:rsid w:val="00C34FBA"/>
    <w:rsid w:val="00C3683E"/>
    <w:rsid w:val="00C3719A"/>
    <w:rsid w:val="00C371C2"/>
    <w:rsid w:val="00C37642"/>
    <w:rsid w:val="00C4070A"/>
    <w:rsid w:val="00C41959"/>
    <w:rsid w:val="00C42D58"/>
    <w:rsid w:val="00C442EE"/>
    <w:rsid w:val="00C4623A"/>
    <w:rsid w:val="00C469DB"/>
    <w:rsid w:val="00C504B6"/>
    <w:rsid w:val="00C5205F"/>
    <w:rsid w:val="00C52B22"/>
    <w:rsid w:val="00C54537"/>
    <w:rsid w:val="00C5548C"/>
    <w:rsid w:val="00C56488"/>
    <w:rsid w:val="00C56FDD"/>
    <w:rsid w:val="00C6165D"/>
    <w:rsid w:val="00C62F73"/>
    <w:rsid w:val="00C64212"/>
    <w:rsid w:val="00C6428D"/>
    <w:rsid w:val="00C66420"/>
    <w:rsid w:val="00C6736E"/>
    <w:rsid w:val="00C719AB"/>
    <w:rsid w:val="00C72E2E"/>
    <w:rsid w:val="00C72E99"/>
    <w:rsid w:val="00C7365F"/>
    <w:rsid w:val="00C74314"/>
    <w:rsid w:val="00C779B7"/>
    <w:rsid w:val="00C84325"/>
    <w:rsid w:val="00C84CB0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BD4"/>
    <w:rsid w:val="00CD564C"/>
    <w:rsid w:val="00CD5E4B"/>
    <w:rsid w:val="00CE3DD3"/>
    <w:rsid w:val="00CE5F66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6D3"/>
    <w:rsid w:val="00CF4700"/>
    <w:rsid w:val="00CF4FA4"/>
    <w:rsid w:val="00CF68DE"/>
    <w:rsid w:val="00CF7C35"/>
    <w:rsid w:val="00D00271"/>
    <w:rsid w:val="00D00A1E"/>
    <w:rsid w:val="00D00FDC"/>
    <w:rsid w:val="00D0103F"/>
    <w:rsid w:val="00D0153B"/>
    <w:rsid w:val="00D03E15"/>
    <w:rsid w:val="00D04506"/>
    <w:rsid w:val="00D06456"/>
    <w:rsid w:val="00D07288"/>
    <w:rsid w:val="00D07316"/>
    <w:rsid w:val="00D075C4"/>
    <w:rsid w:val="00D1028C"/>
    <w:rsid w:val="00D10537"/>
    <w:rsid w:val="00D13146"/>
    <w:rsid w:val="00D135B1"/>
    <w:rsid w:val="00D15792"/>
    <w:rsid w:val="00D16CF6"/>
    <w:rsid w:val="00D21560"/>
    <w:rsid w:val="00D246F0"/>
    <w:rsid w:val="00D24C27"/>
    <w:rsid w:val="00D2671B"/>
    <w:rsid w:val="00D26CA8"/>
    <w:rsid w:val="00D27CEB"/>
    <w:rsid w:val="00D306DF"/>
    <w:rsid w:val="00D31456"/>
    <w:rsid w:val="00D31EE0"/>
    <w:rsid w:val="00D32713"/>
    <w:rsid w:val="00D3316C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56ACC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266"/>
    <w:rsid w:val="00D72C06"/>
    <w:rsid w:val="00D73306"/>
    <w:rsid w:val="00D73CBA"/>
    <w:rsid w:val="00D744EF"/>
    <w:rsid w:val="00D748EA"/>
    <w:rsid w:val="00D756F7"/>
    <w:rsid w:val="00D76CAB"/>
    <w:rsid w:val="00D7759C"/>
    <w:rsid w:val="00D77664"/>
    <w:rsid w:val="00D77731"/>
    <w:rsid w:val="00D77AC1"/>
    <w:rsid w:val="00D80821"/>
    <w:rsid w:val="00D849BE"/>
    <w:rsid w:val="00D869F3"/>
    <w:rsid w:val="00D87482"/>
    <w:rsid w:val="00D87C64"/>
    <w:rsid w:val="00D87FF4"/>
    <w:rsid w:val="00D90A99"/>
    <w:rsid w:val="00D90DA6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460D"/>
    <w:rsid w:val="00DD583F"/>
    <w:rsid w:val="00DD6609"/>
    <w:rsid w:val="00DD666C"/>
    <w:rsid w:val="00DD7532"/>
    <w:rsid w:val="00DE005E"/>
    <w:rsid w:val="00DE066E"/>
    <w:rsid w:val="00DE0948"/>
    <w:rsid w:val="00DE1FF2"/>
    <w:rsid w:val="00DE35CC"/>
    <w:rsid w:val="00DE6200"/>
    <w:rsid w:val="00DE6D09"/>
    <w:rsid w:val="00DF03B6"/>
    <w:rsid w:val="00DF25A4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313"/>
    <w:rsid w:val="00E14469"/>
    <w:rsid w:val="00E152B7"/>
    <w:rsid w:val="00E15422"/>
    <w:rsid w:val="00E15923"/>
    <w:rsid w:val="00E21348"/>
    <w:rsid w:val="00E2215F"/>
    <w:rsid w:val="00E23571"/>
    <w:rsid w:val="00E2392D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19A0"/>
    <w:rsid w:val="00E522D3"/>
    <w:rsid w:val="00E54277"/>
    <w:rsid w:val="00E55987"/>
    <w:rsid w:val="00E55ABA"/>
    <w:rsid w:val="00E56E33"/>
    <w:rsid w:val="00E60858"/>
    <w:rsid w:val="00E609D7"/>
    <w:rsid w:val="00E61010"/>
    <w:rsid w:val="00E61791"/>
    <w:rsid w:val="00E632D5"/>
    <w:rsid w:val="00E66277"/>
    <w:rsid w:val="00E66B3C"/>
    <w:rsid w:val="00E709A8"/>
    <w:rsid w:val="00E7100B"/>
    <w:rsid w:val="00E7203C"/>
    <w:rsid w:val="00E720E9"/>
    <w:rsid w:val="00E77DF8"/>
    <w:rsid w:val="00E813B1"/>
    <w:rsid w:val="00E826C8"/>
    <w:rsid w:val="00E85C5A"/>
    <w:rsid w:val="00E85DC5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1E1A"/>
    <w:rsid w:val="00EC28C6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792A"/>
    <w:rsid w:val="00EE7F02"/>
    <w:rsid w:val="00EF1CA4"/>
    <w:rsid w:val="00EF1E5B"/>
    <w:rsid w:val="00EF1F01"/>
    <w:rsid w:val="00EF328F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1431"/>
    <w:rsid w:val="00F02096"/>
    <w:rsid w:val="00F028A1"/>
    <w:rsid w:val="00F032E1"/>
    <w:rsid w:val="00F0431B"/>
    <w:rsid w:val="00F0452C"/>
    <w:rsid w:val="00F04C74"/>
    <w:rsid w:val="00F04F75"/>
    <w:rsid w:val="00F05308"/>
    <w:rsid w:val="00F07533"/>
    <w:rsid w:val="00F07D16"/>
    <w:rsid w:val="00F11405"/>
    <w:rsid w:val="00F121D7"/>
    <w:rsid w:val="00F12252"/>
    <w:rsid w:val="00F13325"/>
    <w:rsid w:val="00F13724"/>
    <w:rsid w:val="00F138A3"/>
    <w:rsid w:val="00F143BF"/>
    <w:rsid w:val="00F160BF"/>
    <w:rsid w:val="00F20CC0"/>
    <w:rsid w:val="00F2527E"/>
    <w:rsid w:val="00F268CD"/>
    <w:rsid w:val="00F307B7"/>
    <w:rsid w:val="00F30DEE"/>
    <w:rsid w:val="00F328A5"/>
    <w:rsid w:val="00F342A8"/>
    <w:rsid w:val="00F35283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2B6E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docId w15:val="{BEEB3417-A1B4-4D16-A0F0-511906AC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6412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1">
    <w:name w:val="Znak Znak31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1">
    <w:name w:val="Znak Znak Znak Znak Znak Znak Znak1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p1@szpitalciechanow.com.pl" TargetMode="External"/><Relationship Id="rId18" Type="http://schemas.openxmlformats.org/officeDocument/2006/relationships/hyperlink" Target="mailto:zp1@szpitalciechanow.com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1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hyperlink" Target="https://zamowienia.szpitalciechanow.com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pd.uzp.gov.pl/filter?lang=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kretariat@szpitalciechanow.com.pl" TargetMode="External"/><Relationship Id="rId19" Type="http://schemas.openxmlformats.org/officeDocument/2006/relationships/hyperlink" Target="mailto:informatyka@szpitalciechan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zamowienia.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9</Pages>
  <Words>4790</Words>
  <Characters>28742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33466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dc:description/>
  <cp:lastModifiedBy>Katarzyna Jakimiec</cp:lastModifiedBy>
  <cp:revision>43</cp:revision>
  <cp:lastPrinted>2023-07-31T07:14:00Z</cp:lastPrinted>
  <dcterms:created xsi:type="dcterms:W3CDTF">2023-06-01T06:07:00Z</dcterms:created>
  <dcterms:modified xsi:type="dcterms:W3CDTF">2023-09-06T07:30:00Z</dcterms:modified>
</cp:coreProperties>
</file>