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8730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FC1E44">
        <w:trPr>
          <w:trHeight w:val="265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FC1E44">
        <w:trPr>
          <w:trHeight w:val="269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2E1081">
        <w:trPr>
          <w:trHeight w:val="201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2E1081">
        <w:trPr>
          <w:trHeight w:val="208"/>
        </w:trPr>
        <w:tc>
          <w:tcPr>
            <w:tcW w:w="675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2E1081">
        <w:trPr>
          <w:trHeight w:val="206"/>
        </w:trPr>
        <w:tc>
          <w:tcPr>
            <w:tcW w:w="1378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2E1081">
        <w:trPr>
          <w:trHeight w:val="208"/>
        </w:trPr>
        <w:tc>
          <w:tcPr>
            <w:tcW w:w="1803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35284817" w14:textId="77777777" w:rsidR="00D23940" w:rsidRDefault="00D23940" w:rsidP="00D23940">
      <w:pPr>
        <w:pStyle w:val="Nagwek1"/>
        <w:spacing w:before="1"/>
        <w:ind w:left="521" w:firstLine="0"/>
      </w:pPr>
    </w:p>
    <w:p w14:paraId="18392092" w14:textId="795B0DAB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2B0E3306" w14:textId="1C08980F" w:rsidR="001B626D" w:rsidRDefault="00F96E43" w:rsidP="008B1934">
      <w:pPr>
        <w:pStyle w:val="Nagwek1"/>
        <w:tabs>
          <w:tab w:val="left" w:pos="426"/>
        </w:tabs>
        <w:spacing w:before="1"/>
      </w:pPr>
      <w:r>
        <w:t xml:space="preserve">        </w:t>
      </w:r>
      <w:r w:rsidR="008B1934">
        <w:t xml:space="preserve">  </w:t>
      </w:r>
      <w:r w:rsidR="001B626D" w:rsidRPr="001B626D">
        <w:t xml:space="preserve">Oferta dotyczy przetargu </w:t>
      </w:r>
      <w:r w:rsidR="00D23940">
        <w:t>nieograniczonego</w:t>
      </w:r>
      <w:r w:rsidR="001B626D" w:rsidRPr="001B626D">
        <w:t xml:space="preserve"> na </w:t>
      </w:r>
      <w:r w:rsidR="004F2882" w:rsidRPr="004F2882">
        <w:t>,,Usługę odbioru, transportu i unieszkodliwiania niebezpiecznych odpadów medycznych i chemicznych oraz dostawę jednorazowych pojemników na odpady medyczne”</w:t>
      </w:r>
      <w:r w:rsidR="004F2882">
        <w:rPr>
          <w:sz w:val="22"/>
          <w:szCs w:val="22"/>
        </w:rPr>
        <w:t xml:space="preserve"> </w:t>
      </w:r>
      <w:r w:rsidR="001B626D" w:rsidRPr="001B626D">
        <w:t>(2501/</w:t>
      </w:r>
      <w:r w:rsidR="007A6528">
        <w:t>93</w:t>
      </w:r>
      <w:r w:rsidR="001B626D" w:rsidRPr="001B626D">
        <w:t>/2</w:t>
      </w:r>
      <w:r w:rsidR="007A6528">
        <w:t>3</w:t>
      </w:r>
      <w:r w:rsidR="00F07E7D">
        <w:t>)</w:t>
      </w:r>
    </w:p>
    <w:p w14:paraId="48A53164" w14:textId="77777777" w:rsidR="008B1934" w:rsidRPr="001B626D" w:rsidRDefault="008B1934" w:rsidP="008B1934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tbl>
      <w:tblPr>
        <w:tblStyle w:val="TableNormal"/>
        <w:tblW w:w="863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528"/>
        <w:gridCol w:w="1134"/>
        <w:gridCol w:w="1418"/>
      </w:tblGrid>
      <w:tr w:rsidR="008B1934" w:rsidRPr="0094373C" w14:paraId="179A5A0F" w14:textId="77777777" w:rsidTr="00FC1E44">
        <w:trPr>
          <w:trHeight w:val="513"/>
        </w:trPr>
        <w:tc>
          <w:tcPr>
            <w:tcW w:w="557" w:type="dxa"/>
          </w:tcPr>
          <w:p w14:paraId="4ABE88AF" w14:textId="77777777" w:rsidR="008B1934" w:rsidRPr="0094373C" w:rsidRDefault="008B1934" w:rsidP="00320FD9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A8E7379" w14:textId="77777777" w:rsidR="008B1934" w:rsidRPr="0094373C" w:rsidRDefault="008B1934" w:rsidP="00320FD9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</w:tcPr>
          <w:p w14:paraId="15F0B0E4" w14:textId="77777777" w:rsidR="008B1934" w:rsidRPr="0094373C" w:rsidRDefault="008B1934" w:rsidP="00FC1E44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4DBEDCB1" w14:textId="77777777" w:rsidR="008B1934" w:rsidRPr="0094373C" w:rsidRDefault="008B1934" w:rsidP="00FC1E44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418" w:type="dxa"/>
          </w:tcPr>
          <w:p w14:paraId="2E253F2E" w14:textId="77777777" w:rsidR="008B1934" w:rsidRPr="0094373C" w:rsidRDefault="008B1934" w:rsidP="00FC1E44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65F5891F" w14:textId="77777777" w:rsidR="008B1934" w:rsidRPr="0094373C" w:rsidRDefault="008B1934" w:rsidP="00FC1E44">
            <w:pPr>
              <w:pStyle w:val="TableParagraph"/>
              <w:ind w:hanging="1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F04BC2" w:rsidRPr="008205B5" w14:paraId="41E6ACAA" w14:textId="77777777" w:rsidTr="00FC1E44">
        <w:trPr>
          <w:cantSplit/>
        </w:trPr>
        <w:tc>
          <w:tcPr>
            <w:tcW w:w="557" w:type="dxa"/>
          </w:tcPr>
          <w:p w14:paraId="177DA53A" w14:textId="77777777" w:rsidR="00F04BC2" w:rsidRPr="00B62847" w:rsidRDefault="00F04BC2" w:rsidP="00F04BC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386940" w14:textId="1B22D0DD" w:rsidR="00F04BC2" w:rsidRPr="00462065" w:rsidRDefault="00F04BC2" w:rsidP="00F04BC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Odbiór, transport i unieszkodliwianie odpadów medycznych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712AAB84" w14:textId="77777777" w:rsidR="00F04BC2" w:rsidRPr="008205B5" w:rsidRDefault="00F04BC2" w:rsidP="00F04BC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0D02DD0B" w14:textId="77777777" w:rsidR="00F04BC2" w:rsidRPr="008205B5" w:rsidRDefault="00F04BC2" w:rsidP="00F04BC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04BC2" w:rsidRPr="008205B5" w14:paraId="5CC2C64C" w14:textId="77777777" w:rsidTr="00FC1E44">
        <w:trPr>
          <w:cantSplit/>
        </w:trPr>
        <w:tc>
          <w:tcPr>
            <w:tcW w:w="557" w:type="dxa"/>
          </w:tcPr>
          <w:p w14:paraId="497ABC0A" w14:textId="77777777" w:rsidR="00F04BC2" w:rsidRPr="00B62847" w:rsidRDefault="00F04BC2" w:rsidP="00F04BC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8CB403" w14:textId="21B365CF" w:rsidR="00F04BC2" w:rsidRDefault="00F04BC2" w:rsidP="00F04B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Dostawa jednorazowych pojemników na odpady medyczne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24E28B8B" w14:textId="77777777" w:rsidR="00F04BC2" w:rsidRPr="008205B5" w:rsidRDefault="00F04BC2" w:rsidP="00F04BC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22100CAB" w14:textId="77777777" w:rsidR="00F04BC2" w:rsidRPr="008205B5" w:rsidRDefault="00F04BC2" w:rsidP="00F04BC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04BC2" w:rsidRPr="008205B5" w14:paraId="4E0F99A0" w14:textId="77777777" w:rsidTr="00FC1E44">
        <w:trPr>
          <w:cantSplit/>
        </w:trPr>
        <w:tc>
          <w:tcPr>
            <w:tcW w:w="557" w:type="dxa"/>
          </w:tcPr>
          <w:p w14:paraId="6810966A" w14:textId="77777777" w:rsidR="00F04BC2" w:rsidRPr="00B62847" w:rsidRDefault="00F04BC2" w:rsidP="00F04BC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74CED" w14:textId="050FED08" w:rsidR="00F04BC2" w:rsidRDefault="00F04BC2" w:rsidP="00F04B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Razem: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18FF19EF" w14:textId="77777777" w:rsidR="00F04BC2" w:rsidRPr="002D2F8C" w:rsidRDefault="00F04BC2" w:rsidP="00F04BC2">
            <w:pPr>
              <w:pStyle w:val="TableParagraph"/>
              <w:rPr>
                <w:color w:val="7030A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B0F0"/>
            <w:vAlign w:val="center"/>
          </w:tcPr>
          <w:p w14:paraId="0D92A6A4" w14:textId="77777777" w:rsidR="00F04BC2" w:rsidRPr="002D2F8C" w:rsidRDefault="00F04BC2" w:rsidP="00F04BC2">
            <w:pPr>
              <w:pStyle w:val="TableParagraph"/>
              <w:rPr>
                <w:color w:val="7030A0"/>
                <w:sz w:val="18"/>
                <w:szCs w:val="18"/>
              </w:rPr>
            </w:pPr>
          </w:p>
        </w:tc>
      </w:tr>
    </w:tbl>
    <w:p w14:paraId="0E26AA73" w14:textId="77777777" w:rsidR="00FC1E44" w:rsidRDefault="00FC1E44" w:rsidP="00FC1E44">
      <w:pPr>
        <w:pStyle w:val="Akapitzlist"/>
        <w:numPr>
          <w:ilvl w:val="0"/>
          <w:numId w:val="12"/>
        </w:numPr>
        <w:tabs>
          <w:tab w:val="left" w:pos="510"/>
        </w:tabs>
        <w:spacing w:line="200" w:lineRule="exact"/>
        <w:rPr>
          <w:b/>
          <w:noProof/>
          <w:sz w:val="18"/>
        </w:rPr>
      </w:pPr>
      <w:r>
        <w:rPr>
          <w:b/>
          <w:noProof/>
          <w:sz w:val="18"/>
        </w:rPr>
        <w:t>Oświadczenia</w:t>
      </w:r>
    </w:p>
    <w:p w14:paraId="7C65BA51" w14:textId="77777777" w:rsidR="00FC1E44" w:rsidRDefault="00FC1E44" w:rsidP="00FC1E44">
      <w:pPr>
        <w:widowControl/>
        <w:numPr>
          <w:ilvl w:val="0"/>
          <w:numId w:val="13"/>
        </w:numPr>
        <w:autoSpaceDE/>
        <w:spacing w:line="207" w:lineRule="exact"/>
        <w:ind w:left="709" w:hanging="283"/>
        <w:rPr>
          <w:noProof/>
          <w:sz w:val="18"/>
          <w:szCs w:val="18"/>
        </w:rPr>
      </w:pPr>
      <w:r>
        <w:rPr>
          <w:noProof/>
          <w:sz w:val="18"/>
          <w:szCs w:val="18"/>
        </w:rPr>
        <w:t>Zamówienie zostanie zrealizowane w terminach określonych w SWZ oraz ze</w:t>
      </w:r>
      <w:r>
        <w:rPr>
          <w:noProof/>
          <w:spacing w:val="-8"/>
          <w:sz w:val="18"/>
          <w:szCs w:val="18"/>
        </w:rPr>
        <w:t xml:space="preserve"> </w:t>
      </w:r>
      <w:r>
        <w:rPr>
          <w:noProof/>
          <w:sz w:val="18"/>
          <w:szCs w:val="18"/>
        </w:rPr>
        <w:t>wzorze umowy;</w:t>
      </w:r>
    </w:p>
    <w:p w14:paraId="65A9ACA2" w14:textId="77777777" w:rsidR="00FC1E44" w:rsidRDefault="00FC1E44" w:rsidP="00FC1E44">
      <w:pPr>
        <w:widowControl/>
        <w:numPr>
          <w:ilvl w:val="0"/>
          <w:numId w:val="13"/>
        </w:numPr>
        <w:autoSpaceDE/>
        <w:spacing w:before="9" w:line="207" w:lineRule="exact"/>
        <w:ind w:left="709" w:hanging="283"/>
        <w:rPr>
          <w:noProof/>
          <w:sz w:val="18"/>
          <w:szCs w:val="18"/>
        </w:rPr>
      </w:pPr>
      <w:r>
        <w:rPr>
          <w:noProof/>
          <w:sz w:val="18"/>
          <w:szCs w:val="18"/>
        </w:rPr>
        <w:t>W cenie naszej oferty zostały uwzględnione wszystkie koszty</w:t>
      </w:r>
      <w:r>
        <w:rPr>
          <w:noProof/>
          <w:spacing w:val="-7"/>
          <w:sz w:val="18"/>
          <w:szCs w:val="18"/>
        </w:rPr>
        <w:t xml:space="preserve"> </w:t>
      </w:r>
      <w:r>
        <w:rPr>
          <w:noProof/>
          <w:sz w:val="18"/>
          <w:szCs w:val="18"/>
        </w:rPr>
        <w:t>wykonania zamówienia;</w:t>
      </w:r>
    </w:p>
    <w:p w14:paraId="3950C2C1" w14:textId="77777777" w:rsidR="00FC1E44" w:rsidRDefault="00FC1E44" w:rsidP="00FC1E44">
      <w:pPr>
        <w:pStyle w:val="Akapitzlist"/>
        <w:numPr>
          <w:ilvl w:val="0"/>
          <w:numId w:val="13"/>
        </w:numPr>
        <w:ind w:left="709" w:hanging="283"/>
        <w:rPr>
          <w:noProof/>
          <w:sz w:val="18"/>
          <w:szCs w:val="18"/>
        </w:rPr>
      </w:pPr>
      <w:r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6A4C4246" w14:textId="77777777" w:rsidR="00FC1E44" w:rsidRDefault="00FC1E44" w:rsidP="00FC1E44">
      <w:pPr>
        <w:widowControl/>
        <w:numPr>
          <w:ilvl w:val="0"/>
          <w:numId w:val="13"/>
        </w:numPr>
        <w:autoSpaceDE/>
        <w:spacing w:before="1" w:line="232" w:lineRule="auto"/>
        <w:ind w:left="709" w:right="370" w:hanging="283"/>
        <w:rPr>
          <w:noProof/>
          <w:sz w:val="18"/>
          <w:szCs w:val="18"/>
        </w:rPr>
      </w:pPr>
      <w:r>
        <w:rPr>
          <w:noProof/>
          <w:sz w:val="18"/>
          <w:szCs w:val="18"/>
        </w:rPr>
        <w:t>Zapoznałem</w:t>
      </w:r>
      <w:r>
        <w:rPr>
          <w:noProof/>
          <w:spacing w:val="-4"/>
          <w:sz w:val="18"/>
          <w:szCs w:val="18"/>
        </w:rPr>
        <w:t xml:space="preserve"> </w:t>
      </w:r>
      <w:r>
        <w:rPr>
          <w:noProof/>
          <w:sz w:val="18"/>
          <w:szCs w:val="18"/>
        </w:rPr>
        <w:t>się</w:t>
      </w:r>
      <w:r>
        <w:rPr>
          <w:noProof/>
          <w:spacing w:val="-2"/>
          <w:sz w:val="18"/>
          <w:szCs w:val="18"/>
        </w:rPr>
        <w:t xml:space="preserve"> </w:t>
      </w:r>
      <w:r>
        <w:rPr>
          <w:noProof/>
          <w:sz w:val="18"/>
          <w:szCs w:val="18"/>
        </w:rPr>
        <w:t>z SWZ oraz</w:t>
      </w:r>
      <w:r>
        <w:rPr>
          <w:noProof/>
          <w:spacing w:val="-4"/>
          <w:sz w:val="18"/>
          <w:szCs w:val="18"/>
        </w:rPr>
        <w:t xml:space="preserve"> </w:t>
      </w:r>
      <w:r>
        <w:rPr>
          <w:noProof/>
          <w:sz w:val="18"/>
          <w:szCs w:val="18"/>
        </w:rPr>
        <w:t>wzorem</w:t>
      </w:r>
      <w:r>
        <w:rPr>
          <w:noProof/>
          <w:spacing w:val="-2"/>
          <w:sz w:val="18"/>
          <w:szCs w:val="18"/>
        </w:rPr>
        <w:t xml:space="preserve"> </w:t>
      </w:r>
      <w:r>
        <w:rPr>
          <w:noProof/>
          <w:sz w:val="18"/>
          <w:szCs w:val="18"/>
        </w:rPr>
        <w:t>umowy</w:t>
      </w:r>
      <w:r>
        <w:rPr>
          <w:noProof/>
          <w:spacing w:val="-4"/>
          <w:sz w:val="18"/>
          <w:szCs w:val="18"/>
        </w:rPr>
        <w:t xml:space="preserve"> </w:t>
      </w:r>
      <w:r>
        <w:rPr>
          <w:noProof/>
          <w:sz w:val="18"/>
          <w:szCs w:val="18"/>
        </w:rPr>
        <w:t>i</w:t>
      </w:r>
      <w:r>
        <w:rPr>
          <w:noProof/>
          <w:spacing w:val="-2"/>
          <w:sz w:val="18"/>
          <w:szCs w:val="18"/>
        </w:rPr>
        <w:t xml:space="preserve"> </w:t>
      </w:r>
      <w:r>
        <w:rPr>
          <w:noProof/>
          <w:sz w:val="18"/>
          <w:szCs w:val="18"/>
        </w:rPr>
        <w:t>nie</w:t>
      </w:r>
      <w:r>
        <w:rPr>
          <w:noProof/>
          <w:spacing w:val="-2"/>
          <w:sz w:val="18"/>
          <w:szCs w:val="18"/>
        </w:rPr>
        <w:t xml:space="preserve"> </w:t>
      </w:r>
      <w:r>
        <w:rPr>
          <w:noProof/>
          <w:sz w:val="18"/>
          <w:szCs w:val="18"/>
        </w:rPr>
        <w:t>wnoszę</w:t>
      </w:r>
      <w:r>
        <w:rPr>
          <w:noProof/>
          <w:spacing w:val="-27"/>
          <w:sz w:val="18"/>
          <w:szCs w:val="18"/>
        </w:rPr>
        <w:t xml:space="preserve"> </w:t>
      </w:r>
      <w:r>
        <w:rPr>
          <w:noProof/>
          <w:sz w:val="18"/>
          <w:szCs w:val="18"/>
        </w:rPr>
        <w:t>do nich zastrzeżeń oraz przyjmuję warunki w nich</w:t>
      </w:r>
      <w:r>
        <w:rPr>
          <w:noProof/>
          <w:spacing w:val="-6"/>
          <w:sz w:val="18"/>
          <w:szCs w:val="18"/>
        </w:rPr>
        <w:t xml:space="preserve"> </w:t>
      </w:r>
      <w:r>
        <w:rPr>
          <w:noProof/>
          <w:sz w:val="18"/>
          <w:szCs w:val="18"/>
        </w:rPr>
        <w:t>zawarte;</w:t>
      </w:r>
    </w:p>
    <w:p w14:paraId="0A97614F" w14:textId="77777777" w:rsidR="00FC1E44" w:rsidRDefault="00FC1E44" w:rsidP="00FC1E44">
      <w:pPr>
        <w:widowControl/>
        <w:numPr>
          <w:ilvl w:val="0"/>
          <w:numId w:val="13"/>
        </w:numPr>
        <w:autoSpaceDE/>
        <w:ind w:left="709" w:right="107" w:hanging="28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>
        <w:rPr>
          <w:noProof/>
          <w:spacing w:val="-10"/>
          <w:sz w:val="18"/>
          <w:szCs w:val="18"/>
        </w:rPr>
        <w:t xml:space="preserve">we  </w:t>
      </w:r>
      <w:r>
        <w:rPr>
          <w:noProof/>
          <w:sz w:val="18"/>
          <w:szCs w:val="18"/>
        </w:rPr>
        <w:t>wzorze umowy w terminie do 60 dni od daty otrzymania przez Zamawiającego prawidłowo wystawionej faktury;</w:t>
      </w:r>
    </w:p>
    <w:p w14:paraId="6C7CBA0F" w14:textId="77777777" w:rsidR="00FC1E44" w:rsidRDefault="00FC1E44" w:rsidP="00FC1E44">
      <w:pPr>
        <w:widowControl/>
        <w:numPr>
          <w:ilvl w:val="0"/>
          <w:numId w:val="13"/>
        </w:numPr>
        <w:tabs>
          <w:tab w:val="left" w:pos="364"/>
        </w:tabs>
        <w:autoSpaceDE/>
        <w:spacing w:line="254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07FAD1A8" w14:textId="77777777" w:rsidR="00FC1E44" w:rsidRDefault="00FC1E44" w:rsidP="00FC1E44">
      <w:pPr>
        <w:widowControl/>
        <w:numPr>
          <w:ilvl w:val="0"/>
          <w:numId w:val="13"/>
        </w:numPr>
        <w:tabs>
          <w:tab w:val="left" w:pos="364"/>
        </w:tabs>
        <w:autoSpaceDE/>
        <w:spacing w:line="254" w:lineRule="auto"/>
        <w:ind w:left="709" w:right="60" w:hanging="283"/>
        <w:rPr>
          <w:noProof/>
          <w:sz w:val="18"/>
          <w:szCs w:val="18"/>
        </w:rPr>
      </w:pPr>
      <w:r>
        <w:rPr>
          <w:noProof/>
          <w:sz w:val="18"/>
          <w:szCs w:val="18"/>
        </w:rPr>
        <w:t>Informuję, że (zaznaczyć właściwe):</w:t>
      </w:r>
    </w:p>
    <w:p w14:paraId="3C49C56A" w14:textId="77777777" w:rsidR="00FC1E44" w:rsidRDefault="00FC1E44" w:rsidP="00FC1E44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>
        <w:rPr>
          <w:rFonts w:ascii="Segoe UI Symbol" w:hAnsi="Segoe UI Symbol" w:cs="Segoe UI Symbol"/>
          <w:noProof/>
          <w:sz w:val="18"/>
          <w:szCs w:val="18"/>
        </w:rPr>
        <w:t>☐</w:t>
      </w:r>
      <w:r>
        <w:rPr>
          <w:rFonts w:eastAsia="Times New Roman"/>
          <w:noProof/>
          <w:sz w:val="18"/>
          <w:szCs w:val="18"/>
          <w:lang w:bidi="ar-SA"/>
        </w:rPr>
        <w:t xml:space="preserve"> </w:t>
      </w:r>
      <w:r>
        <w:rPr>
          <w:noProof/>
          <w:sz w:val="18"/>
          <w:szCs w:val="18"/>
        </w:rPr>
        <w:t>wybór oferty nie będzie prowadzić do powstania u Zamawiającego obowiązku podatkowego</w:t>
      </w:r>
    </w:p>
    <w:p w14:paraId="752753DD" w14:textId="77777777" w:rsidR="00FC1E44" w:rsidRDefault="00FC1E44" w:rsidP="00FC1E44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>
        <w:rPr>
          <w:rFonts w:ascii="Segoe UI Symbol" w:hAnsi="Segoe UI Symbol" w:cs="Segoe UI Symbol"/>
          <w:noProof/>
          <w:sz w:val="18"/>
          <w:szCs w:val="18"/>
        </w:rPr>
        <w:t>☐</w:t>
      </w:r>
      <w:r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00C935C2" w14:textId="77777777" w:rsidR="00FC1E44" w:rsidRDefault="00FC1E44" w:rsidP="00FC1E44">
      <w:pPr>
        <w:widowControl/>
        <w:tabs>
          <w:tab w:val="left" w:pos="364"/>
        </w:tabs>
        <w:autoSpaceDE/>
        <w:spacing w:line="254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421FF951" w14:textId="77777777" w:rsidR="00FC1E44" w:rsidRDefault="00FC1E44" w:rsidP="00FC1E44">
      <w:pPr>
        <w:pStyle w:val="Akapitzlist"/>
        <w:widowControl/>
        <w:numPr>
          <w:ilvl w:val="0"/>
          <w:numId w:val="13"/>
        </w:numPr>
        <w:tabs>
          <w:tab w:val="left" w:pos="594"/>
        </w:tabs>
        <w:autoSpaceDE/>
        <w:ind w:right="102" w:hanging="170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 (skreślić niewłaściwe)</w:t>
      </w:r>
    </w:p>
    <w:p w14:paraId="5FAC67D9" w14:textId="77777777" w:rsidR="00FC1E44" w:rsidRDefault="00FC1E44" w:rsidP="00FC1E44">
      <w:pPr>
        <w:widowControl/>
        <w:numPr>
          <w:ilvl w:val="0"/>
          <w:numId w:val="14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7418E9D0" w14:textId="77777777" w:rsidR="00FC1E44" w:rsidRDefault="00FC1E44" w:rsidP="00FC1E44">
      <w:pPr>
        <w:widowControl/>
        <w:numPr>
          <w:ilvl w:val="0"/>
          <w:numId w:val="14"/>
        </w:numPr>
        <w:tabs>
          <w:tab w:val="left" w:pos="709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7ACEC5AC" w14:textId="77777777" w:rsidR="00FC1E44" w:rsidRDefault="00FC1E44" w:rsidP="00FC1E44">
      <w:pPr>
        <w:pStyle w:val="Akapitzlist"/>
        <w:widowControl/>
        <w:numPr>
          <w:ilvl w:val="0"/>
          <w:numId w:val="13"/>
        </w:numPr>
        <w:tabs>
          <w:tab w:val="left" w:pos="567"/>
        </w:tabs>
        <w:autoSpaceDE/>
        <w:ind w:right="102" w:hanging="170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(skreślić  niewłaściwe):</w:t>
      </w:r>
    </w:p>
    <w:p w14:paraId="69825417" w14:textId="77777777" w:rsidR="00FC1E44" w:rsidRDefault="00FC1E44" w:rsidP="00FC1E44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 xml:space="preserve">Jest  mikroprzedsiębiorstwem </w:t>
      </w:r>
    </w:p>
    <w:p w14:paraId="47E0D2E4" w14:textId="77777777" w:rsidR="00FC1E44" w:rsidRDefault="00FC1E44" w:rsidP="00FC1E44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małym przedsiębiorstwem</w:t>
      </w:r>
    </w:p>
    <w:p w14:paraId="17075B2F" w14:textId="77777777" w:rsidR="00FC1E44" w:rsidRDefault="00FC1E44" w:rsidP="00FC1E44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średnim przedsiębiorstwem</w:t>
      </w:r>
    </w:p>
    <w:p w14:paraId="1041D233" w14:textId="77777777" w:rsidR="00FC1E44" w:rsidRDefault="00FC1E44" w:rsidP="00FC1E44">
      <w:pPr>
        <w:widowControl/>
        <w:numPr>
          <w:ilvl w:val="0"/>
          <w:numId w:val="15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829A3E0" w14:textId="77777777" w:rsidR="00FC1E44" w:rsidRDefault="00FC1E44" w:rsidP="00FC1E44">
      <w:pPr>
        <w:widowControl/>
        <w:numPr>
          <w:ilvl w:val="0"/>
          <w:numId w:val="15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080AECE" w14:textId="77777777" w:rsidR="00FC1E44" w:rsidRDefault="00FC1E44" w:rsidP="00FC1E44">
      <w:pPr>
        <w:widowControl/>
        <w:numPr>
          <w:ilvl w:val="0"/>
          <w:numId w:val="15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63BED3EC" w14:textId="77777777" w:rsidR="00FC1E44" w:rsidRDefault="00FC1E44" w:rsidP="00FC1E44">
      <w:pPr>
        <w:widowControl/>
        <w:tabs>
          <w:tab w:val="left" w:pos="993"/>
        </w:tabs>
        <w:autoSpaceDE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FC1E44" w14:paraId="48D50C34" w14:textId="77777777" w:rsidTr="00FC1E44"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14:paraId="2AD502B1" w14:textId="77777777" w:rsidR="00FC1E44" w:rsidRDefault="00FC1E44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bookmarkStart w:id="2" w:name="_Hlk129166901"/>
            <w:r>
              <w:rPr>
                <w:sz w:val="20"/>
                <w:szCs w:val="20"/>
                <w:lang w:val="en-US" w:eastAsia="en-US"/>
              </w:rPr>
              <w:t xml:space="preserve">Data;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kwalifikowany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elektroniczny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zaufany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osobisty</w:t>
            </w:r>
            <w:proofErr w:type="spellEnd"/>
          </w:p>
        </w:tc>
      </w:tr>
      <w:tr w:rsidR="00FC1E44" w14:paraId="6F25B779" w14:textId="77777777" w:rsidTr="00FC1E44"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304200CE" w14:textId="77777777" w:rsidR="00FC1E44" w:rsidRDefault="00FC1E44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  <w:bookmarkEnd w:id="2"/>
      </w:tr>
    </w:tbl>
    <w:p w14:paraId="5616CFA5" w14:textId="21B3EA0D" w:rsidR="009173BA" w:rsidRDefault="009173BA" w:rsidP="00FC1E44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</w:pP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710708">
    <w:abstractNumId w:val="4"/>
  </w:num>
  <w:num w:numId="2" w16cid:durableId="1720082116">
    <w:abstractNumId w:val="1"/>
  </w:num>
  <w:num w:numId="3" w16cid:durableId="1211960871">
    <w:abstractNumId w:val="0"/>
  </w:num>
  <w:num w:numId="4" w16cid:durableId="1599412793">
    <w:abstractNumId w:val="5"/>
  </w:num>
  <w:num w:numId="5" w16cid:durableId="112716765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5435149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25374672">
    <w:abstractNumId w:val="3"/>
  </w:num>
  <w:num w:numId="8" w16cid:durableId="374281654">
    <w:abstractNumId w:val="4"/>
  </w:num>
  <w:num w:numId="9" w16cid:durableId="1039627007">
    <w:abstractNumId w:val="3"/>
  </w:num>
  <w:num w:numId="10" w16cid:durableId="939993697">
    <w:abstractNumId w:val="7"/>
  </w:num>
  <w:num w:numId="11" w16cid:durableId="692459015">
    <w:abstractNumId w:val="6"/>
  </w:num>
  <w:num w:numId="12" w16cid:durableId="157897348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06653756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32813918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0080740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0ADD"/>
    <w:rsid w:val="00063E6D"/>
    <w:rsid w:val="000907BF"/>
    <w:rsid w:val="000C0F4E"/>
    <w:rsid w:val="00152BDC"/>
    <w:rsid w:val="00165EC3"/>
    <w:rsid w:val="00196F7E"/>
    <w:rsid w:val="001B626D"/>
    <w:rsid w:val="002005D9"/>
    <w:rsid w:val="002320D5"/>
    <w:rsid w:val="002D2F8C"/>
    <w:rsid w:val="002D3266"/>
    <w:rsid w:val="002E1081"/>
    <w:rsid w:val="002E7934"/>
    <w:rsid w:val="003113BA"/>
    <w:rsid w:val="003516A1"/>
    <w:rsid w:val="003A27E8"/>
    <w:rsid w:val="003C43A3"/>
    <w:rsid w:val="003F2C0F"/>
    <w:rsid w:val="00421CBB"/>
    <w:rsid w:val="00462065"/>
    <w:rsid w:val="004F10B7"/>
    <w:rsid w:val="004F2882"/>
    <w:rsid w:val="00505D1A"/>
    <w:rsid w:val="00514B17"/>
    <w:rsid w:val="00527199"/>
    <w:rsid w:val="0053414A"/>
    <w:rsid w:val="005474B8"/>
    <w:rsid w:val="005531A9"/>
    <w:rsid w:val="005D4628"/>
    <w:rsid w:val="006434BF"/>
    <w:rsid w:val="006D7378"/>
    <w:rsid w:val="0071123D"/>
    <w:rsid w:val="007400BD"/>
    <w:rsid w:val="00743067"/>
    <w:rsid w:val="00747627"/>
    <w:rsid w:val="007A6528"/>
    <w:rsid w:val="007C58DD"/>
    <w:rsid w:val="007D4E04"/>
    <w:rsid w:val="007D634A"/>
    <w:rsid w:val="008023FD"/>
    <w:rsid w:val="008205B5"/>
    <w:rsid w:val="00871E1C"/>
    <w:rsid w:val="008B1934"/>
    <w:rsid w:val="0090306E"/>
    <w:rsid w:val="009173BA"/>
    <w:rsid w:val="0094373C"/>
    <w:rsid w:val="009632D0"/>
    <w:rsid w:val="009A6B1D"/>
    <w:rsid w:val="009D2A34"/>
    <w:rsid w:val="00A00476"/>
    <w:rsid w:val="00A12B3C"/>
    <w:rsid w:val="00A24593"/>
    <w:rsid w:val="00A6580E"/>
    <w:rsid w:val="00AC1954"/>
    <w:rsid w:val="00AF2107"/>
    <w:rsid w:val="00B04348"/>
    <w:rsid w:val="00B05DDF"/>
    <w:rsid w:val="00B1108B"/>
    <w:rsid w:val="00B61A3C"/>
    <w:rsid w:val="00B62847"/>
    <w:rsid w:val="00B83F19"/>
    <w:rsid w:val="00BA029D"/>
    <w:rsid w:val="00BA5EA6"/>
    <w:rsid w:val="00BF5203"/>
    <w:rsid w:val="00C1762D"/>
    <w:rsid w:val="00C42701"/>
    <w:rsid w:val="00C42BC7"/>
    <w:rsid w:val="00CA0680"/>
    <w:rsid w:val="00CD6A9E"/>
    <w:rsid w:val="00D23940"/>
    <w:rsid w:val="00D66255"/>
    <w:rsid w:val="00DC1BB6"/>
    <w:rsid w:val="00DC7233"/>
    <w:rsid w:val="00DE6CDF"/>
    <w:rsid w:val="00E013AA"/>
    <w:rsid w:val="00E05A0B"/>
    <w:rsid w:val="00E14733"/>
    <w:rsid w:val="00EB7B0D"/>
    <w:rsid w:val="00ED1AD0"/>
    <w:rsid w:val="00ED2B11"/>
    <w:rsid w:val="00F04BC2"/>
    <w:rsid w:val="00F07E7D"/>
    <w:rsid w:val="00F1123F"/>
    <w:rsid w:val="00F128D5"/>
    <w:rsid w:val="00F96E43"/>
    <w:rsid w:val="00FA6E75"/>
    <w:rsid w:val="00FB7479"/>
    <w:rsid w:val="00F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table" w:styleId="Tabela-Siatka">
    <w:name w:val="Table Grid"/>
    <w:basedOn w:val="Standardowy"/>
    <w:uiPriority w:val="39"/>
    <w:rsid w:val="00FC1E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27</cp:revision>
  <dcterms:created xsi:type="dcterms:W3CDTF">2021-08-26T09:28:00Z</dcterms:created>
  <dcterms:modified xsi:type="dcterms:W3CDTF">2023-09-21T08:21:00Z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