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A0AC" w14:textId="77777777" w:rsidR="004A3C36" w:rsidRDefault="004A3C36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31C76055" wp14:editId="48C76DA7">
            <wp:extent cx="5394325" cy="612775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49021" name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28DF7" w14:textId="14FE28A3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0F56A9F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A3C36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2208294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1693D41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</w:t>
      </w:r>
      <w:r w:rsidR="006937A3">
        <w:rPr>
          <w:rFonts w:ascii="Arial" w:eastAsia="Times New Roman" w:hAnsi="Arial" w:cs="Arial"/>
          <w:sz w:val="18"/>
          <w:szCs w:val="18"/>
          <w:lang w:eastAsia="pl-PL"/>
        </w:rPr>
        <w:t>p.o.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E15A581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1E7ED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0DDE12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B13E9AB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65F7FDB1" w14:textId="77777777" w:rsidR="00C31F3D" w:rsidRDefault="00C31F3D" w:rsidP="00C31F3D">
      <w:pPr>
        <w:numPr>
          <w:ilvl w:val="0"/>
          <w:numId w:val="29"/>
        </w:numPr>
        <w:tabs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75CC4E75" w14:textId="77777777" w:rsidR="00C31F3D" w:rsidRDefault="00C31F3D" w:rsidP="00C31F3D">
      <w:pPr>
        <w:pStyle w:val="Akapitzlist"/>
        <w:numPr>
          <w:ilvl w:val="1"/>
          <w:numId w:val="30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39EAD292" w14:textId="1FE1F758" w:rsidR="00C31F3D" w:rsidRDefault="00C31F3D" w:rsidP="00C31F3D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odczynników, </w:t>
      </w:r>
      <w:r>
        <w:rPr>
          <w:rFonts w:eastAsia="Symbol"/>
          <w:b/>
        </w:rPr>
        <w:t xml:space="preserve"> </w:t>
      </w:r>
      <w:r>
        <w:rPr>
          <w:rFonts w:ascii="Arial" w:eastAsia="Symbol" w:hAnsi="Arial" w:cs="Arial"/>
          <w:b/>
          <w:sz w:val="18"/>
          <w:szCs w:val="18"/>
        </w:rPr>
        <w:t>kalibratorów, materiałów</w:t>
      </w:r>
      <w:r>
        <w:rPr>
          <w:rFonts w:ascii="Arial" w:eastAsia="Symbol" w:hAnsi="Arial" w:cs="Arial"/>
          <w:sz w:val="18"/>
          <w:szCs w:val="18"/>
        </w:rPr>
        <w:t xml:space="preserve"> </w:t>
      </w:r>
      <w:r>
        <w:rPr>
          <w:rFonts w:ascii="Arial" w:eastAsia="Symbol" w:hAnsi="Arial" w:cs="Arial"/>
          <w:b/>
          <w:sz w:val="18"/>
          <w:szCs w:val="18"/>
        </w:rPr>
        <w:t>kontrolnych do Immunochemii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zwanych dalej towarem. Zamawiane w okresie obowiązywania Umowy łączne ilości towaru oraz jego właściwości zostały określone w załączniku nr 1 do Umowy </w:t>
      </w:r>
      <w:bookmarkStart w:id="0" w:name="_Hlk121384291"/>
      <w:r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009CEC75" w14:textId="77777777" w:rsidR="00C31F3D" w:rsidRDefault="00C31F3D" w:rsidP="00C31F3D">
      <w:pPr>
        <w:pStyle w:val="Akapitzlist"/>
        <w:numPr>
          <w:ilvl w:val="1"/>
          <w:numId w:val="31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dzierżawa </w:t>
      </w:r>
      <w:r>
        <w:rPr>
          <w:rFonts w:ascii="Arial" w:eastAsia="Symbol" w:hAnsi="Arial" w:cs="Arial"/>
          <w:b/>
          <w:sz w:val="18"/>
          <w:szCs w:val="18"/>
        </w:rPr>
        <w:t>analizatora</w:t>
      </w:r>
      <w:r>
        <w:rPr>
          <w:rFonts w:ascii="Arial" w:eastAsia="Symbol" w:hAnsi="Arial" w:cs="Arial"/>
          <w:bCs/>
          <w:sz w:val="18"/>
          <w:szCs w:val="18"/>
        </w:rPr>
        <w:t>,</w:t>
      </w:r>
      <w:r>
        <w:rPr>
          <w:rFonts w:ascii="Arial" w:eastAsia="Symbol" w:hAnsi="Arial" w:cs="Arial"/>
          <w:b/>
          <w:sz w:val="18"/>
          <w:szCs w:val="18"/>
        </w:rPr>
        <w:t xml:space="preserve"> </w:t>
      </w:r>
      <w:r>
        <w:rPr>
          <w:rFonts w:ascii="Arial" w:eastAsia="Symbol" w:hAnsi="Arial" w:cs="Arial"/>
          <w:sz w:val="18"/>
          <w:szCs w:val="18"/>
        </w:rPr>
        <w:t>z wyposażeniem określonym w załączniku nr 2 do Umowy (kopia załącznika nr 2a do oferty), zwanymi dalej urządzeniami</w:t>
      </w:r>
    </w:p>
    <w:p w14:paraId="1F27E793" w14:textId="77777777" w:rsidR="00C31F3D" w:rsidRDefault="00C31F3D" w:rsidP="00C31F3D">
      <w:pPr>
        <w:pStyle w:val="Akapitzlist"/>
        <w:numPr>
          <w:ilvl w:val="1"/>
          <w:numId w:val="31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inne zobowiązania Stron wynikające z treści SWZ powołanego postępowania o udzielenie zamówienia publicznego (znak sprawy 2501/15/23) oraz treści Umowy.</w:t>
      </w:r>
    </w:p>
    <w:p w14:paraId="58EBA62E" w14:textId="77777777" w:rsidR="00C31F3D" w:rsidRDefault="00C31F3D" w:rsidP="00C31F3D">
      <w:pPr>
        <w:numPr>
          <w:ilvl w:val="0"/>
          <w:numId w:val="32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63530564" w14:textId="77777777" w:rsidR="00C31F3D" w:rsidRDefault="00C31F3D" w:rsidP="00C31F3D">
      <w:pPr>
        <w:numPr>
          <w:ilvl w:val="0"/>
          <w:numId w:val="33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0302CB36" w14:textId="77777777" w:rsidR="00C31F3D" w:rsidRDefault="00C31F3D" w:rsidP="00C31F3D">
      <w:pPr>
        <w:numPr>
          <w:ilvl w:val="0"/>
          <w:numId w:val="33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1D3A9017" w14:textId="77777777" w:rsidR="00C31F3D" w:rsidRDefault="00C31F3D" w:rsidP="00C31F3D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6AB6820B" w14:textId="77777777" w:rsidR="00C31F3D" w:rsidRDefault="00C31F3D" w:rsidP="00C31F3D">
      <w:pPr>
        <w:pStyle w:val="Akapitzlist"/>
        <w:numPr>
          <w:ilvl w:val="0"/>
          <w:numId w:val="33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76A7DFF8" w14:textId="77777777" w:rsidR="00C31F3D" w:rsidRDefault="00C31F3D" w:rsidP="00C31F3D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1" w:name="_Hlk50034704"/>
    </w:p>
    <w:bookmarkEnd w:id="1"/>
    <w:p w14:paraId="21483697" w14:textId="77777777" w:rsidR="00C31F3D" w:rsidRDefault="00C31F3D" w:rsidP="00C31F3D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6A62FE51" w14:textId="77777777" w:rsidR="00C31F3D" w:rsidRDefault="00C31F3D" w:rsidP="00C31F3D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8 nie może przekroczyć  5% Wartości Umowy. Ceny jednostkowe towaru wprowadzonego do Umowy w związku z rozszerzeniem zostaną ustalone w drodze negocjacji przeprowadzonej pomiędzy Stronami.</w:t>
      </w:r>
    </w:p>
    <w:p w14:paraId="72C363DB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4CDAC11E" w14:textId="77777777" w:rsidR="00C31F3D" w:rsidRDefault="00C31F3D" w:rsidP="00C31F3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7F2F7FC6" w14:textId="77777777" w:rsidR="00C31F3D" w:rsidRDefault="00C31F3D" w:rsidP="00C31F3D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48 miesięcy , licząc od daty, o której mowa w par. 6 ust.2.</w:t>
      </w:r>
    </w:p>
    <w:p w14:paraId="5C45D400" w14:textId="77777777" w:rsidR="00C31F3D" w:rsidRDefault="00C31F3D" w:rsidP="00C31F3D">
      <w:pPr>
        <w:numPr>
          <w:ilvl w:val="0"/>
          <w:numId w:val="34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Jeśli, w okresie obowiązywania Umowy, stopień jej realizacji wskazywać będzie na mniejszą niż przewidywano wielkość całkowitego zamówienia, termin określony w ust. 1 może zostać za zgodą Stron wydłużony do dnia, w którym Wartość Umowy, osiągnie wielkość określoną w § 1 ust. 3.</w:t>
      </w:r>
    </w:p>
    <w:p w14:paraId="7DE2F49D" w14:textId="77777777" w:rsidR="00C31F3D" w:rsidRDefault="00C31F3D" w:rsidP="00C31F3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CF2B77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54C33498" w14:textId="77777777" w:rsidR="00C31F3D" w:rsidRDefault="00C31F3D" w:rsidP="00C31F3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5FC5862E" w14:textId="0457E467" w:rsidR="00C31F3D" w:rsidRPr="00183469" w:rsidRDefault="00C31F3D" w:rsidP="00183469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346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18346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183469">
        <w:rPr>
          <w:rFonts w:ascii="Arial" w:eastAsia="Times New Roman" w:hAnsi="Arial" w:cs="Arial"/>
          <w:sz w:val="18"/>
          <w:szCs w:val="18"/>
          <w:lang w:eastAsia="pl-PL"/>
        </w:rPr>
        <w:t xml:space="preserve"> do Umowy, plus należny podatek VAT.</w:t>
      </w:r>
    </w:p>
    <w:p w14:paraId="37B9802F" w14:textId="77777777" w:rsidR="00C31F3D" w:rsidRDefault="00C31F3D" w:rsidP="00183469">
      <w:pPr>
        <w:numPr>
          <w:ilvl w:val="0"/>
          <w:numId w:val="50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cen jednostkowych są możliwe jedynie w przypadkach przewidzianych w Umowie.</w:t>
      </w:r>
    </w:p>
    <w:p w14:paraId="62774D02" w14:textId="77777777" w:rsidR="00C31F3D" w:rsidRDefault="00C31F3D" w:rsidP="00183469">
      <w:pPr>
        <w:numPr>
          <w:ilvl w:val="0"/>
          <w:numId w:val="50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15D23FF0" w14:textId="77777777" w:rsidR="00C31F3D" w:rsidRDefault="00C31F3D" w:rsidP="00C31F3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EB977B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121F137E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4D3B7907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7D9EDA7B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6" w:history="1">
        <w:r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523091D3" w14:textId="77777777" w:rsidR="00C31F3D" w:rsidRDefault="00C31F3D" w:rsidP="00C31F3D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C573048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27E411D3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738C930E" w14:textId="77777777" w:rsidR="00C31F3D" w:rsidRDefault="00C31F3D" w:rsidP="00C31F3D">
      <w:pPr>
        <w:numPr>
          <w:ilvl w:val="0"/>
          <w:numId w:val="35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72F28442" w14:textId="77777777" w:rsidR="00C31F3D" w:rsidRDefault="00C31F3D" w:rsidP="00C31F3D">
      <w:pPr>
        <w:numPr>
          <w:ilvl w:val="0"/>
          <w:numId w:val="35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96F89F2" w14:textId="77777777" w:rsidR="007B5D0B" w:rsidRDefault="007B5D0B" w:rsidP="007B5D0B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C8C1B3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1CBBD542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6CF107A9" w14:textId="77777777" w:rsidR="00C31F3D" w:rsidRDefault="00C31F3D" w:rsidP="00C31F3D">
      <w:pPr>
        <w:numPr>
          <w:ilvl w:val="0"/>
          <w:numId w:val="36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5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75BFD18E" w14:textId="77777777" w:rsidR="00C31F3D" w:rsidRDefault="00C31F3D" w:rsidP="00C31F3D">
      <w:pPr>
        <w:numPr>
          <w:ilvl w:val="0"/>
          <w:numId w:val="36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magazynu Zamawiającego, zlokalizowanego na poziomie niskiego parteru w siedzibie Zamawiającego ul. Powstańców Wielkopolskich 2, 06-400 Ciechanów (wjazd na parking w „studni”). </w:t>
      </w:r>
    </w:p>
    <w:p w14:paraId="23480157" w14:textId="69F0E24E" w:rsidR="00D82FB6" w:rsidRDefault="00D82FB6" w:rsidP="00D82FB6">
      <w:pPr>
        <w:numPr>
          <w:ilvl w:val="0"/>
          <w:numId w:val="36"/>
        </w:numPr>
        <w:tabs>
          <w:tab w:val="clear" w:pos="720"/>
          <w:tab w:val="num" w:pos="284"/>
        </w:tabs>
        <w:ind w:right="57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31F3D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</w:t>
      </w:r>
      <w:r w:rsidRPr="00D82FB6">
        <w:rPr>
          <w:rFonts w:ascii="Arial" w:eastAsia="Times New Roman" w:hAnsi="Arial" w:cs="Arial"/>
          <w:sz w:val="18"/>
          <w:szCs w:val="18"/>
          <w:lang w:eastAsia="pl-PL"/>
        </w:rPr>
        <w:t>zobowiązuje się do wnoszenia opłat za wjazd oraz parkowanie pojazdów samochodowych</w:t>
      </w:r>
    </w:p>
    <w:p w14:paraId="59714856" w14:textId="77777777" w:rsidR="00D82FB6" w:rsidRDefault="00D82FB6" w:rsidP="00D82FB6">
      <w:pPr>
        <w:ind w:left="720" w:right="57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2FB6">
        <w:rPr>
          <w:rFonts w:ascii="Arial" w:eastAsia="Times New Roman" w:hAnsi="Arial" w:cs="Arial"/>
          <w:sz w:val="18"/>
          <w:szCs w:val="18"/>
          <w:lang w:eastAsia="pl-PL"/>
        </w:rPr>
        <w:t xml:space="preserve"> na terenie nieruchomości Zamawiającego zlokalizowanej w Ciechanowie przy ul. Powstańców Wielkopolskich </w:t>
      </w:r>
    </w:p>
    <w:p w14:paraId="5AD73BD5" w14:textId="40969D68" w:rsidR="00C31F3D" w:rsidRPr="00D82FB6" w:rsidRDefault="00D82FB6" w:rsidP="00D82FB6">
      <w:pPr>
        <w:ind w:left="720" w:right="57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D82FB6">
        <w:rPr>
          <w:rFonts w:ascii="Arial" w:eastAsia="Times New Roman" w:hAnsi="Arial" w:cs="Arial"/>
          <w:sz w:val="18"/>
          <w:szCs w:val="18"/>
          <w:lang w:eastAsia="pl-PL"/>
        </w:rPr>
        <w:t>2, w wysokości ustalonej w aktualnie obowiązującym cenniku.</w:t>
      </w:r>
    </w:p>
    <w:p w14:paraId="0E1F2EFA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datę zrealizowanej dostawy przyjmuje się dzień wydania towaru osobie upoważnionej przez Zamawiającego do odbioru towaru.</w:t>
      </w:r>
    </w:p>
    <w:p w14:paraId="5D59E311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5C68F07F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40DF1280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48D59496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44B22166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na adres poczty elektronicznej Wykonawcy przez pracownika Zamawiającego.  </w:t>
      </w:r>
    </w:p>
    <w:p w14:paraId="00B816E8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31537562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69CB05CB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2CAA363E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18EFC37D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12B5984" w14:textId="77777777" w:rsidR="00C31F3D" w:rsidRDefault="00C31F3D" w:rsidP="00C31F3D">
      <w:pPr>
        <w:numPr>
          <w:ilvl w:val="0"/>
          <w:numId w:val="36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37160541" w14:textId="77777777" w:rsidR="00C31F3D" w:rsidRDefault="00C31F3D" w:rsidP="00C31F3D">
      <w:pPr>
        <w:numPr>
          <w:ilvl w:val="0"/>
          <w:numId w:val="36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62D46275" w14:textId="77777777" w:rsidR="00C31F3D" w:rsidRDefault="00C31F3D" w:rsidP="00C31F3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D2062A" w14:textId="77777777" w:rsidR="00C31F3D" w:rsidRDefault="00C31F3D" w:rsidP="00C31F3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7C431CB2" w14:textId="77777777" w:rsidR="00C31F3D" w:rsidRDefault="00C31F3D" w:rsidP="00C31F3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urządzenia</w:t>
      </w:r>
    </w:p>
    <w:p w14:paraId="35B0D5A5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5C00F3E1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2B98EFE2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25376F38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5AB28112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0D0E858E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01264F4A" w14:textId="77777777" w:rsidR="00C31F3D" w:rsidRDefault="00C31F3D" w:rsidP="00C31F3D">
      <w:pPr>
        <w:numPr>
          <w:ilvl w:val="0"/>
          <w:numId w:val="37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5BC6DED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18D1DEBD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 w dni robocze. Przez pojęcie „reakcji serwisu” rozumie się czynności podjęte przez Wykonawcę lub ustalenia dokonane przez niego z Zamawiającym określające sposób i termin przeprowadzenia naprawy.</w:t>
      </w:r>
    </w:p>
    <w:p w14:paraId="465ABC18" w14:textId="77777777" w:rsidR="00C31F3D" w:rsidRDefault="00C31F3D" w:rsidP="00C31F3D">
      <w:pPr>
        <w:numPr>
          <w:ilvl w:val="0"/>
          <w:numId w:val="37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21EED0D8" w14:textId="77777777" w:rsidR="00C31F3D" w:rsidRDefault="00C31F3D" w:rsidP="00C31F3D">
      <w:pPr>
        <w:numPr>
          <w:ilvl w:val="0"/>
          <w:numId w:val="37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61CEA610" w14:textId="77777777" w:rsidR="00C31F3D" w:rsidRDefault="00C31F3D" w:rsidP="00C31F3D">
      <w:pPr>
        <w:numPr>
          <w:ilvl w:val="0"/>
          <w:numId w:val="38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FC5AB79" w14:textId="77777777" w:rsidR="00C31F3D" w:rsidRDefault="00C31F3D" w:rsidP="00C31F3D">
      <w:pPr>
        <w:numPr>
          <w:ilvl w:val="0"/>
          <w:numId w:val="38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6D501DDE" w14:textId="77777777" w:rsidR="00C31F3D" w:rsidRDefault="00C31F3D" w:rsidP="00C31F3D">
      <w:pPr>
        <w:numPr>
          <w:ilvl w:val="1"/>
          <w:numId w:val="38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3596B07B" w14:textId="77777777" w:rsidR="00C31F3D" w:rsidRDefault="00C31F3D" w:rsidP="00C31F3D">
      <w:pPr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70FD28A3" w14:textId="77777777" w:rsidR="00C31F3D" w:rsidRDefault="00C31F3D" w:rsidP="00C31F3D">
      <w:pPr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3B0CD9C5" w14:textId="77777777" w:rsidR="00C31F3D" w:rsidRDefault="00C31F3D" w:rsidP="00C31F3D">
      <w:pPr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770B2B69" w14:textId="77777777" w:rsidR="00C31F3D" w:rsidRDefault="00C31F3D" w:rsidP="00C31F3D">
      <w:pPr>
        <w:widowControl w:val="0"/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28D5AFA" w14:textId="77777777" w:rsidR="00C31F3D" w:rsidRDefault="00C31F3D" w:rsidP="00C31F3D">
      <w:pPr>
        <w:numPr>
          <w:ilvl w:val="2"/>
          <w:numId w:val="39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03E7D7CE" w14:textId="77777777" w:rsidR="00C31F3D" w:rsidRDefault="00C31F3D" w:rsidP="00C31F3D">
      <w:pPr>
        <w:shd w:val="clear" w:color="auto" w:fill="FFFFFF"/>
        <w:ind w:right="57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7F462C44" w14:textId="77777777" w:rsidR="00E30B91" w:rsidRDefault="00E30B91" w:rsidP="00C31F3D">
      <w:pPr>
        <w:shd w:val="clear" w:color="auto" w:fill="FFFFFF"/>
        <w:ind w:right="57"/>
        <w:jc w:val="both"/>
        <w:rPr>
          <w:rFonts w:ascii="Arial" w:eastAsia="Symbol" w:hAnsi="Arial" w:cs="Arial"/>
          <w:sz w:val="18"/>
          <w:szCs w:val="18"/>
          <w:lang w:eastAsia="pl-PL"/>
        </w:rPr>
      </w:pPr>
    </w:p>
    <w:p w14:paraId="7658DA8B" w14:textId="77777777" w:rsidR="00E30B91" w:rsidRDefault="00E30B91" w:rsidP="00C31F3D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4EA90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7</w:t>
      </w:r>
    </w:p>
    <w:p w14:paraId="14B7E61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6E03395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BC1D98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27C81947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427E7017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079EFE25" w14:textId="77777777" w:rsidR="00C31F3D" w:rsidRDefault="00C31F3D" w:rsidP="00C31F3D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79889878" w14:textId="77777777" w:rsidR="00C31F3D" w:rsidRDefault="00C31F3D" w:rsidP="00C31F3D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084E3B4B" w14:textId="77777777" w:rsidR="00C31F3D" w:rsidRDefault="00C31F3D" w:rsidP="00C31F3D">
      <w:pPr>
        <w:numPr>
          <w:ilvl w:val="0"/>
          <w:numId w:val="40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C455DED" w14:textId="77777777" w:rsidR="00C31F3D" w:rsidRDefault="00C31F3D" w:rsidP="00C31F3D">
      <w:pPr>
        <w:numPr>
          <w:ilvl w:val="0"/>
          <w:numId w:val="40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C3110FB" w14:textId="77777777" w:rsidR="00C31F3D" w:rsidRDefault="00C31F3D" w:rsidP="00C31F3D">
      <w:pPr>
        <w:numPr>
          <w:ilvl w:val="0"/>
          <w:numId w:val="40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11655CC1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78A41D58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4B06B2E0" w14:textId="77777777" w:rsidR="00C31F3D" w:rsidRDefault="00C31F3D" w:rsidP="00C31F3D">
      <w:pPr>
        <w:numPr>
          <w:ilvl w:val="0"/>
          <w:numId w:val="40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5B092998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98D8D7B" w14:textId="77777777" w:rsidR="00C31F3D" w:rsidRDefault="00C31F3D" w:rsidP="00C31F3D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6795252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4757D4D4" w14:textId="77777777" w:rsidR="00C31F3D" w:rsidRDefault="00C31F3D" w:rsidP="00C31F3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dopuszczają możliwość wprowadzenia zmian do Umowy, na wniosek którejkolwiek ze Stron, w okolicznościach i na następujących zasadach:</w:t>
      </w:r>
    </w:p>
    <w:p w14:paraId="0F8C95F8" w14:textId="77777777" w:rsidR="00C31F3D" w:rsidRDefault="00C31F3D" w:rsidP="00C31F3D">
      <w:pPr>
        <w:pStyle w:val="Akapitzlist"/>
        <w:numPr>
          <w:ilvl w:val="0"/>
          <w:numId w:val="43"/>
        </w:numPr>
        <w:tabs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1F62137A" w14:textId="77777777" w:rsidR="00C31F3D" w:rsidRDefault="00C31F3D" w:rsidP="00C31F3D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1091F4A2" w14:textId="77777777" w:rsidR="00C31F3D" w:rsidRDefault="00C31F3D" w:rsidP="00C31F3D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Obniżenie cen jednostkowych netto towaru, w związku z ustaleniami dokonanymi pomiędzy Stronami (negocjacje, promocje itd.)</w:t>
      </w:r>
    </w:p>
    <w:p w14:paraId="4A629F00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5 Umowy</w:t>
      </w:r>
    </w:p>
    <w:p w14:paraId="447AAD06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6 Umowy.</w:t>
      </w:r>
    </w:p>
    <w:p w14:paraId="314C99D8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Wydłużenia terminu realizacji Umowy, w związku z §2 ust. 2 Umowy. </w:t>
      </w:r>
    </w:p>
    <w:p w14:paraId="62B6C510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8B2EF9A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239E92EE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15777FD7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24702A9B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E1F4B6E" w14:textId="77777777" w:rsidR="00C31F3D" w:rsidRDefault="00C31F3D" w:rsidP="00C31F3D">
      <w:pPr>
        <w:numPr>
          <w:ilvl w:val="0"/>
          <w:numId w:val="45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119DB3F9" w14:textId="77777777" w:rsidR="00C31F3D" w:rsidRDefault="00C31F3D" w:rsidP="00C31F3D">
      <w:pPr>
        <w:numPr>
          <w:ilvl w:val="0"/>
          <w:numId w:val="45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A0E186B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39CBAD38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5C109D8" w14:textId="77777777" w:rsidR="00C31F3D" w:rsidRDefault="00C31F3D" w:rsidP="00C31F3D">
      <w:pPr>
        <w:numPr>
          <w:ilvl w:val="0"/>
          <w:numId w:val="4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69A38EC4" w14:textId="77777777" w:rsidR="00C31F3D" w:rsidRDefault="00C31F3D" w:rsidP="00C31F3D">
      <w:pPr>
        <w:numPr>
          <w:ilvl w:val="0"/>
          <w:numId w:val="4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2A8D33D" w14:textId="77777777" w:rsidR="00C31F3D" w:rsidRDefault="00C31F3D" w:rsidP="00C31F3D">
      <w:pPr>
        <w:numPr>
          <w:ilvl w:val="0"/>
          <w:numId w:val="4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1BCA36D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CD66564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67FC6A2B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5981E057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668858F2" w14:textId="77777777" w:rsidR="00C31F3D" w:rsidRDefault="00C31F3D" w:rsidP="00C31F3D">
      <w:pPr>
        <w:numPr>
          <w:ilvl w:val="0"/>
          <w:numId w:val="4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17C938F9" w14:textId="77777777" w:rsidR="00C31F3D" w:rsidRDefault="00C31F3D" w:rsidP="00C31F3D">
      <w:pPr>
        <w:numPr>
          <w:ilvl w:val="0"/>
          <w:numId w:val="4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1D9B6201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D0B8705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6E47AFAB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F2B1FD7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716A86" w14:textId="77777777" w:rsidR="00C31F3D" w:rsidRDefault="00C31F3D" w:rsidP="00C31F3D">
      <w:pPr>
        <w:numPr>
          <w:ilvl w:val="0"/>
          <w:numId w:val="4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4E107457" w14:textId="77777777" w:rsidR="00C31F3D" w:rsidRDefault="00C31F3D" w:rsidP="00C31F3D">
      <w:pPr>
        <w:numPr>
          <w:ilvl w:val="0"/>
          <w:numId w:val="4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84C0964" w14:textId="77777777" w:rsidR="00C31F3D" w:rsidRDefault="00C31F3D" w:rsidP="00C31F3D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zmian, o których mowa w ust. 1 wymaga pod rygorem nieważności formy pisemnej,  w postaci aneksu.</w:t>
      </w:r>
      <w: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112EB9" w14:textId="77777777" w:rsidR="00C31F3D" w:rsidRDefault="00C31F3D" w:rsidP="00C31F3D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............. Zmiany nie mogą skutkować zwiększeniem wartości umowy, podwyższeniem cen jednostkowych i nie mogą być niekorzystne dla Zamawiającego.</w:t>
      </w:r>
    </w:p>
    <w:p w14:paraId="482EEE00" w14:textId="77777777" w:rsidR="00573EEE" w:rsidRPr="00604A62" w:rsidRDefault="00573EEE" w:rsidP="00573EEE">
      <w:pPr>
        <w:pStyle w:val="Akapitzlist"/>
        <w:autoSpaceDE w:val="0"/>
        <w:autoSpaceDN w:val="0"/>
        <w:adjustRightInd w:val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19AEA036" w14:textId="77777777" w:rsidR="006D6610" w:rsidRDefault="006D6610" w:rsidP="006D6610">
      <w:pPr>
        <w:widowControl w:val="0"/>
        <w:numPr>
          <w:ilvl w:val="0"/>
          <w:numId w:val="28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5B44EADE" w14:textId="77777777" w:rsidR="006D6610" w:rsidRDefault="006D6610" w:rsidP="006D6610">
      <w:pPr>
        <w:widowControl w:val="0"/>
        <w:numPr>
          <w:ilvl w:val="0"/>
          <w:numId w:val="28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7DF329C6" w14:textId="77777777" w:rsidR="006D6610" w:rsidRDefault="006D6610" w:rsidP="006D6610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4969D0B" w14:textId="77777777" w:rsidR="006D6610" w:rsidRDefault="006D6610" w:rsidP="006D6610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113A29C" w14:textId="77777777" w:rsidR="006D6610" w:rsidRDefault="006D6610" w:rsidP="006D6610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(t.j. Dz.U. 2022 poz. 633, z póź. zmianami). Przyjęcie poręczenia za zobowiązania Szpitala </w:t>
      </w:r>
    </w:p>
    <w:p w14:paraId="79521EFF" w14:textId="77777777" w:rsidR="006D6610" w:rsidRDefault="006D6610" w:rsidP="006D6610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5E7C2528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lastRenderedPageBreak/>
        <w:t xml:space="preserve">Ewentualne kwestie sporne wynikłe w trakcie realizacji niniejszej umowy Strony rozstrzygać będą </w:t>
      </w:r>
    </w:p>
    <w:p w14:paraId="5BAA4792" w14:textId="77777777" w:rsidR="006D6610" w:rsidRDefault="006D6610" w:rsidP="006D6610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E88964A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48FA5E16" w14:textId="77777777" w:rsidR="006D6610" w:rsidRDefault="006D6610" w:rsidP="006D6610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47F85D97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1E2B3D67" w14:textId="77777777" w:rsidR="006D6610" w:rsidRDefault="006D6610" w:rsidP="006D6610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7BDF6032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437A5ED1" w14:textId="77777777" w:rsidR="006D6610" w:rsidRDefault="006D6610" w:rsidP="006D6610">
      <w:pPr>
        <w:widowControl w:val="0"/>
        <w:suppressAutoHyphens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44D1E" w14:textId="77777777" w:rsidR="006D6610" w:rsidRDefault="006D6610" w:rsidP="006D6610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5F65E4" w14:textId="77777777" w:rsidR="006D6610" w:rsidRDefault="006D6610" w:rsidP="006D6610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Ind w:w="0" w:type="dxa"/>
        <w:tblLook w:val="04A0" w:firstRow="1" w:lastRow="0" w:firstColumn="1" w:lastColumn="0" w:noHBand="0" w:noVBand="1"/>
      </w:tblPr>
      <w:tblGrid>
        <w:gridCol w:w="3378"/>
      </w:tblGrid>
      <w:tr w:rsidR="006D6610" w14:paraId="690487EE" w14:textId="77777777" w:rsidTr="006D6610">
        <w:trPr>
          <w:trHeight w:val="341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4CE8A" w14:textId="77777777" w:rsidR="006D6610" w:rsidRDefault="006D6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6D6610" w14:paraId="445ABF5F" w14:textId="77777777" w:rsidTr="006D6610">
        <w:trPr>
          <w:trHeight w:val="12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2C7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3774AD05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121E750E" w14:textId="77777777" w:rsidR="006D6610" w:rsidRDefault="006D6610">
            <w:pPr>
              <w:jc w:val="both"/>
              <w:rPr>
                <w:rFonts w:ascii="Arial" w:hAnsi="Arial" w:cs="Arial"/>
                <w:bCs/>
              </w:rPr>
            </w:pPr>
          </w:p>
          <w:p w14:paraId="357D6491" w14:textId="77777777" w:rsidR="006D6610" w:rsidRDefault="006D6610">
            <w:pPr>
              <w:jc w:val="both"/>
              <w:rPr>
                <w:rFonts w:ascii="Arial" w:hAnsi="Arial" w:cs="Arial"/>
                <w:bCs/>
              </w:rPr>
            </w:pPr>
          </w:p>
          <w:p w14:paraId="2687D748" w14:textId="77777777" w:rsidR="006D6610" w:rsidRDefault="006D6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Ind w:w="0" w:type="dxa"/>
        <w:tblLook w:val="04A0" w:firstRow="1" w:lastRow="0" w:firstColumn="1" w:lastColumn="0" w:noHBand="0" w:noVBand="1"/>
      </w:tblPr>
      <w:tblGrid>
        <w:gridCol w:w="3497"/>
      </w:tblGrid>
      <w:tr w:rsidR="006D6610" w14:paraId="22B7D78B" w14:textId="77777777" w:rsidTr="006D6610">
        <w:trPr>
          <w:trHeight w:val="23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C6DA9" w14:textId="77777777" w:rsidR="006D6610" w:rsidRDefault="006D6610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6D6610" w14:paraId="7C2C8437" w14:textId="77777777" w:rsidTr="006D6610">
        <w:trPr>
          <w:trHeight w:val="1298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F99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59C70ABA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43F3599D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69C1B6EC" w14:textId="77777777" w:rsidR="006D6610" w:rsidRDefault="006D6610">
            <w:pPr>
              <w:jc w:val="both"/>
              <w:rPr>
                <w:rFonts w:ascii="Arial" w:hAnsi="Arial" w:cs="Arial"/>
                <w:bCs/>
              </w:rPr>
            </w:pPr>
          </w:p>
          <w:p w14:paraId="4793623C" w14:textId="77777777" w:rsidR="006D6610" w:rsidRDefault="006D6610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(podpis)</w:t>
            </w:r>
          </w:p>
        </w:tc>
      </w:tr>
    </w:tbl>
    <w:p w14:paraId="52D92BD0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72B1E3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B1F3DCF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932136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662B56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46A7A4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487FF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666827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697286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6A346E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FE538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C1CA5D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ECDB68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620B6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90E65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C220E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A3CB2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3122CF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297406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853A7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BC615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7AA828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8DAC2F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56EA83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8EC9AD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CF5A2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156D9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8CC1C7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096AF7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278B63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3002FD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BD0CE4E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F0A00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56169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E693C5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7928B3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8D6B6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42C55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7E838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3DE8AB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5EA279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5532A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EF5A85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0F78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DF06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2F2D25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E9648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1E2F79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CB5905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5F956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9C7269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7CED33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6FF1E2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6D5D0DB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34BBA8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F25A96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77777777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2" w:name="_Toc527439995"/>
      <w:bookmarkStart w:id="3" w:name="_Toc14947338"/>
      <w:bookmarkStart w:id="4" w:name="_Toc21675107"/>
      <w:bookmarkStart w:id="5" w:name="_Toc42249578"/>
      <w:r>
        <w:rPr>
          <w:rFonts w:ascii="Arial" w:eastAsia="Symbol" w:hAnsi="Arial" w:cs="Arial"/>
          <w:b/>
          <w:i/>
          <w:sz w:val="18"/>
          <w:szCs w:val="18"/>
        </w:rPr>
        <w:t>Załącznik nr 3a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2"/>
      <w:bookmarkEnd w:id="3"/>
      <w:bookmarkEnd w:id="4"/>
      <w:bookmarkEnd w:id="5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7875C16B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527AC0E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Juliusz Kamasa  - </w:t>
      </w:r>
      <w:r w:rsidR="00BA71F7">
        <w:rPr>
          <w:rFonts w:ascii="Arial" w:hAnsi="Arial" w:cs="Arial"/>
          <w:sz w:val="18"/>
          <w:szCs w:val="18"/>
        </w:rPr>
        <w:t>p.o.</w:t>
      </w:r>
      <w:r>
        <w:rPr>
          <w:rFonts w:ascii="Arial" w:hAnsi="Arial" w:cs="Arial"/>
          <w:sz w:val="18"/>
          <w:szCs w:val="18"/>
        </w:rPr>
        <w:t>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733E8EB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843FB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kontroli, o której mowa w pkt. 2 przedstawiciel Zamawiającego sporządza protokół, który podpisują i otrzymują przedstawiciele obu stron. Przedstawiciel Wykonawcy może wnieść jednostronnie </w:t>
      </w:r>
      <w:r>
        <w:rPr>
          <w:rFonts w:ascii="Arial" w:hAnsi="Arial" w:cs="Arial"/>
          <w:sz w:val="18"/>
          <w:szCs w:val="18"/>
        </w:rPr>
        <w:lastRenderedPageBreak/>
        <w:t>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FA28A0"/>
    <w:multiLevelType w:val="hybridMultilevel"/>
    <w:tmpl w:val="FF2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5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6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685455">
    <w:abstractNumId w:val="2"/>
  </w:num>
  <w:num w:numId="2" w16cid:durableId="1595821862">
    <w:abstractNumId w:val="34"/>
  </w:num>
  <w:num w:numId="3" w16cid:durableId="1229803407">
    <w:abstractNumId w:val="11"/>
  </w:num>
  <w:num w:numId="4" w16cid:durableId="1880194943">
    <w:abstractNumId w:val="37"/>
  </w:num>
  <w:num w:numId="5" w16cid:durableId="33894422">
    <w:abstractNumId w:val="22"/>
  </w:num>
  <w:num w:numId="6" w16cid:durableId="1411929020">
    <w:abstractNumId w:val="10"/>
  </w:num>
  <w:num w:numId="7" w16cid:durableId="1986278917">
    <w:abstractNumId w:val="32"/>
  </w:num>
  <w:num w:numId="8" w16cid:durableId="411204332">
    <w:abstractNumId w:val="25"/>
  </w:num>
  <w:num w:numId="9" w16cid:durableId="314601793">
    <w:abstractNumId w:val="30"/>
  </w:num>
  <w:num w:numId="10" w16cid:durableId="1029601196">
    <w:abstractNumId w:val="9"/>
  </w:num>
  <w:num w:numId="11" w16cid:durableId="562448153">
    <w:abstractNumId w:val="24"/>
  </w:num>
  <w:num w:numId="12" w16cid:durableId="838931835">
    <w:abstractNumId w:val="13"/>
  </w:num>
  <w:num w:numId="13" w16cid:durableId="860126335">
    <w:abstractNumId w:val="38"/>
  </w:num>
  <w:num w:numId="14" w16cid:durableId="1604872225">
    <w:abstractNumId w:val="4"/>
  </w:num>
  <w:num w:numId="15" w16cid:durableId="1380395783">
    <w:abstractNumId w:val="6"/>
  </w:num>
  <w:num w:numId="16" w16cid:durableId="2114595298">
    <w:abstractNumId w:val="8"/>
  </w:num>
  <w:num w:numId="17" w16cid:durableId="1801605285">
    <w:abstractNumId w:val="35"/>
  </w:num>
  <w:num w:numId="18" w16cid:durableId="1293320077">
    <w:abstractNumId w:val="12"/>
  </w:num>
  <w:num w:numId="19" w16cid:durableId="367338241">
    <w:abstractNumId w:val="5"/>
    <w:lvlOverride w:ilvl="0">
      <w:startOverride w:val="1"/>
    </w:lvlOverride>
  </w:num>
  <w:num w:numId="20" w16cid:durableId="8487119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079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53730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91364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10345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2173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0385296">
    <w:abstractNumId w:val="7"/>
    <w:lvlOverride w:ilvl="0">
      <w:startOverride w:val="1"/>
    </w:lvlOverride>
  </w:num>
  <w:num w:numId="27" w16cid:durableId="10512736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486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37106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92959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456383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418009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6812">
    <w:abstractNumId w:val="37"/>
    <w:lvlOverride w:ilvl="0">
      <w:startOverride w:val="3"/>
    </w:lvlOverride>
  </w:num>
  <w:num w:numId="34" w16cid:durableId="885726658">
    <w:abstractNumId w:val="22"/>
    <w:lvlOverride w:ilvl="0">
      <w:startOverride w:val="1"/>
    </w:lvlOverride>
  </w:num>
  <w:num w:numId="35" w16cid:durableId="41298467">
    <w:abstractNumId w:val="34"/>
    <w:lvlOverride w:ilvl="0">
      <w:startOverride w:val="1"/>
    </w:lvlOverride>
  </w:num>
  <w:num w:numId="36" w16cid:durableId="11382557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2247870">
    <w:abstractNumId w:val="6"/>
    <w:lvlOverride w:ilvl="0">
      <w:startOverride w:val="1"/>
    </w:lvlOverride>
  </w:num>
  <w:num w:numId="38" w16cid:durableId="625166098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1900774">
    <w:abstractNumId w:val="8"/>
    <w:lvlOverride w:ilvl="0">
      <w:startOverride w:val="13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1446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2752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495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64249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9453894">
    <w:abstractNumId w:val="38"/>
  </w:num>
  <w:num w:numId="45" w16cid:durableId="135234112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5870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387697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576354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0200350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4641678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55545"/>
    <w:rsid w:val="00162CD1"/>
    <w:rsid w:val="00183469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A3C36"/>
    <w:rsid w:val="004C6F90"/>
    <w:rsid w:val="004D03F1"/>
    <w:rsid w:val="004E261C"/>
    <w:rsid w:val="004E59C4"/>
    <w:rsid w:val="004F7530"/>
    <w:rsid w:val="00522FF4"/>
    <w:rsid w:val="00531AE6"/>
    <w:rsid w:val="00537B65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937A3"/>
    <w:rsid w:val="006A1DF5"/>
    <w:rsid w:val="006A2A0D"/>
    <w:rsid w:val="006D3BC3"/>
    <w:rsid w:val="006D6610"/>
    <w:rsid w:val="006D6624"/>
    <w:rsid w:val="00723E56"/>
    <w:rsid w:val="00780D59"/>
    <w:rsid w:val="007B40D0"/>
    <w:rsid w:val="007B5D0B"/>
    <w:rsid w:val="007D338E"/>
    <w:rsid w:val="00810C98"/>
    <w:rsid w:val="00821E8F"/>
    <w:rsid w:val="00843FBD"/>
    <w:rsid w:val="008550B1"/>
    <w:rsid w:val="0085747F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A71F7"/>
    <w:rsid w:val="00BC6096"/>
    <w:rsid w:val="00BE38EF"/>
    <w:rsid w:val="00C25ACD"/>
    <w:rsid w:val="00C31F3D"/>
    <w:rsid w:val="00C46D41"/>
    <w:rsid w:val="00C5211F"/>
    <w:rsid w:val="00C85ABB"/>
    <w:rsid w:val="00CB7272"/>
    <w:rsid w:val="00D82FB6"/>
    <w:rsid w:val="00D860D6"/>
    <w:rsid w:val="00DC27FD"/>
    <w:rsid w:val="00DD69FC"/>
    <w:rsid w:val="00DF664B"/>
    <w:rsid w:val="00E30B91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479E2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D66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4818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59</cp:revision>
  <cp:lastPrinted>2022-02-02T09:02:00Z</cp:lastPrinted>
  <dcterms:created xsi:type="dcterms:W3CDTF">2021-07-20T12:27:00Z</dcterms:created>
  <dcterms:modified xsi:type="dcterms:W3CDTF">2023-10-24T07:19:00Z</dcterms:modified>
</cp:coreProperties>
</file>