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5CF5849C" w:rsidR="009A632F" w:rsidRPr="00D73488" w:rsidRDefault="009A632F" w:rsidP="009A632F">
      <w:pPr>
        <w:pStyle w:val="Tekstpodstawowy"/>
        <w:spacing w:before="1"/>
        <w:rPr>
          <w:rFonts w:ascii="Arial" w:hAnsi="Arial" w:cs="Arial"/>
          <w:i/>
          <w:iCs/>
          <w:sz w:val="18"/>
          <w:szCs w:val="18"/>
        </w:rPr>
      </w:pPr>
      <w:r w:rsidRPr="00D73488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D73488" w:rsidRPr="00D73488">
        <w:rPr>
          <w:rFonts w:ascii="Arial" w:hAnsi="Arial" w:cs="Arial"/>
          <w:i/>
          <w:iCs/>
          <w:sz w:val="18"/>
          <w:szCs w:val="18"/>
        </w:rPr>
        <w:t>1</w:t>
      </w:r>
      <w:r w:rsidRPr="00D73488">
        <w:rPr>
          <w:rFonts w:ascii="Arial" w:hAnsi="Arial" w:cs="Arial"/>
          <w:i/>
          <w:iCs/>
          <w:sz w:val="18"/>
          <w:szCs w:val="18"/>
        </w:rPr>
        <w:t>a – formularz ofertowy techniczny</w:t>
      </w:r>
    </w:p>
    <w:p w14:paraId="34B6AFC5" w14:textId="77777777" w:rsidR="00D73488" w:rsidRPr="00D73488" w:rsidRDefault="00D73488" w:rsidP="00D73488">
      <w:pPr>
        <w:pStyle w:val="Tekstpodstawowy"/>
        <w:spacing w:before="1"/>
        <w:rPr>
          <w:rFonts w:ascii="Arial" w:hAnsi="Arial" w:cs="Arial"/>
          <w:i/>
          <w:iCs/>
          <w:sz w:val="18"/>
          <w:szCs w:val="18"/>
        </w:rPr>
      </w:pPr>
      <w:r w:rsidRPr="00D73488">
        <w:rPr>
          <w:rFonts w:ascii="Arial" w:hAnsi="Arial" w:cs="Arial"/>
          <w:i/>
          <w:iCs/>
          <w:sz w:val="18"/>
          <w:szCs w:val="18"/>
        </w:rPr>
        <w:t xml:space="preserve">Postępowanie </w:t>
      </w:r>
      <w:r w:rsidRPr="00D73488">
        <w:rPr>
          <w:rFonts w:ascii="Arial" w:hAnsi="Arial" w:cs="Arial"/>
          <w:i/>
          <w:iCs/>
          <w:sz w:val="18"/>
          <w:szCs w:val="18"/>
        </w:rPr>
        <w:t xml:space="preserve">Zakup wyposażenia medycznego i technicznego </w:t>
      </w:r>
    </w:p>
    <w:p w14:paraId="1468BA64" w14:textId="3FEE8F72" w:rsidR="00D73488" w:rsidRPr="00D73488" w:rsidRDefault="00D73488" w:rsidP="00D73488">
      <w:pPr>
        <w:pStyle w:val="Tekstpodstawowy"/>
        <w:spacing w:before="1"/>
        <w:rPr>
          <w:rFonts w:ascii="Arial" w:hAnsi="Arial" w:cs="Arial"/>
          <w:i/>
          <w:iCs/>
          <w:sz w:val="18"/>
          <w:szCs w:val="18"/>
        </w:rPr>
      </w:pPr>
      <w:r w:rsidRPr="00D73488">
        <w:rPr>
          <w:rFonts w:ascii="Arial" w:hAnsi="Arial" w:cs="Arial"/>
          <w:i/>
          <w:iCs/>
          <w:sz w:val="18"/>
          <w:szCs w:val="18"/>
        </w:rPr>
        <w:t>dla Oddziału Hematologicznego SSzW w Ciechanowie</w:t>
      </w:r>
      <w:r w:rsidRPr="00D73488">
        <w:rPr>
          <w:rFonts w:ascii="Arial" w:hAnsi="Arial" w:cs="Arial"/>
          <w:i/>
          <w:iCs/>
          <w:sz w:val="18"/>
          <w:szCs w:val="18"/>
        </w:rPr>
        <w:t xml:space="preserve"> (znak: ZP/2501/114/23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47A94E6C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340BFD">
        <w:rPr>
          <w:rFonts w:ascii="Arial" w:hAnsi="Arial" w:cs="Arial"/>
          <w:b/>
          <w:bCs/>
          <w:sz w:val="18"/>
          <w:szCs w:val="18"/>
        </w:rPr>
        <w:t>Cyfrowy m</w:t>
      </w:r>
      <w:r w:rsidR="005E60D3">
        <w:rPr>
          <w:rFonts w:ascii="Arial" w:hAnsi="Arial" w:cs="Arial"/>
          <w:b/>
          <w:bCs/>
          <w:sz w:val="18"/>
          <w:szCs w:val="18"/>
        </w:rPr>
        <w:t>o</w:t>
      </w:r>
      <w:r w:rsidR="00340BFD">
        <w:rPr>
          <w:rFonts w:ascii="Arial" w:hAnsi="Arial" w:cs="Arial"/>
          <w:b/>
          <w:bCs/>
          <w:sz w:val="18"/>
          <w:szCs w:val="18"/>
        </w:rPr>
        <w:t>bilny aparat RTG z wyposażeniem</w:t>
      </w:r>
      <w:r w:rsidR="00DD1D50" w:rsidRPr="00DD1D50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340BFD">
        <w:rPr>
          <w:rFonts w:ascii="Arial" w:hAnsi="Arial" w:cs="Arial"/>
          <w:b/>
          <w:bCs/>
          <w:sz w:val="18"/>
          <w:szCs w:val="18"/>
        </w:rPr>
        <w:t>1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14" w:type="dxa"/>
        <w:tblInd w:w="-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265"/>
        <w:gridCol w:w="2105"/>
        <w:gridCol w:w="2674"/>
      </w:tblGrid>
      <w:tr w:rsidR="00DD1D50" w:rsidRPr="000A6BD7" w14:paraId="5526A74F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04F1214" w14:textId="77777777" w:rsidR="00DD1D50" w:rsidRPr="000A6BD7" w:rsidRDefault="00DD1D50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265" w:type="dxa"/>
            <w:shd w:val="clear" w:color="auto" w:fill="auto"/>
            <w:vAlign w:val="center"/>
          </w:tcPr>
          <w:p w14:paraId="04756881" w14:textId="77777777" w:rsidR="00DD1D50" w:rsidRPr="000A6BD7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A6BD7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0A6BD7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2736CB2C" w14:textId="77777777" w:rsidR="00DD1D50" w:rsidRPr="000A6BD7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74" w:type="dxa"/>
            <w:shd w:val="clear" w:color="auto" w:fill="auto"/>
          </w:tcPr>
          <w:p w14:paraId="7C1D1433" w14:textId="77777777" w:rsidR="00DD1D50" w:rsidRPr="000A6BD7" w:rsidRDefault="00DD1D50" w:rsidP="00EF5CCA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029CD1BB" w14:textId="77777777" w:rsidR="00DD1D50" w:rsidRPr="000A6BD7" w:rsidRDefault="00DD1D50" w:rsidP="00EF5CCA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DD1D50" w:rsidRPr="000A6BD7" w14:paraId="3206717D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6ED5A44" w14:textId="77777777" w:rsidR="00DD1D50" w:rsidRPr="000A6BD7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1AACC802" w14:textId="77777777" w:rsidR="00DD1D50" w:rsidRPr="000A6BD7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7181BE61" w14:textId="77777777" w:rsidR="00DD1D50" w:rsidRPr="000A6BD7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9717E49" w14:textId="77777777" w:rsidR="00DD1D50" w:rsidRPr="000A6BD7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0A6BD7" w14:paraId="75677CCB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C3CA060" w14:textId="77777777" w:rsidR="00DD1D50" w:rsidRPr="000A6BD7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7CE16627" w14:textId="14FA6270" w:rsidR="00DD1D50" w:rsidRPr="000A6BD7" w:rsidRDefault="006A5E84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sz w:val="18"/>
                <w:szCs w:val="18"/>
              </w:rPr>
              <w:t xml:space="preserve">Oferowany aparat RTG nowy, nieużywany, </w:t>
            </w:r>
            <w:proofErr w:type="spellStart"/>
            <w:r w:rsidRPr="000A6BD7">
              <w:rPr>
                <w:rFonts w:ascii="Arial" w:hAnsi="Arial" w:cs="Arial"/>
                <w:sz w:val="18"/>
                <w:szCs w:val="18"/>
              </w:rPr>
              <w:t>nierekondyncjonowany</w:t>
            </w:r>
            <w:proofErr w:type="spellEnd"/>
            <w:r w:rsidRPr="000A6BD7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0A6BD7">
              <w:rPr>
                <w:rFonts w:ascii="Arial" w:hAnsi="Arial" w:cs="Arial"/>
                <w:sz w:val="18"/>
                <w:szCs w:val="18"/>
              </w:rPr>
              <w:t>niepowystawowy</w:t>
            </w:r>
            <w:proofErr w:type="spellEnd"/>
          </w:p>
        </w:tc>
        <w:tc>
          <w:tcPr>
            <w:tcW w:w="2105" w:type="dxa"/>
            <w:shd w:val="clear" w:color="auto" w:fill="auto"/>
            <w:vAlign w:val="center"/>
          </w:tcPr>
          <w:p w14:paraId="6E18D9DB" w14:textId="77777777" w:rsidR="00DD1D50" w:rsidRPr="000A6BD7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A6A91C8" w14:textId="77777777" w:rsidR="00DD1D50" w:rsidRPr="000A6BD7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E84" w:rsidRPr="000A6BD7" w14:paraId="4F57795A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E2B8177" w14:textId="77777777" w:rsidR="006A5E84" w:rsidRPr="000A6BD7" w:rsidRDefault="006A5E84" w:rsidP="006A5E8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</w:tcPr>
          <w:p w14:paraId="061286AE" w14:textId="59E4508D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Napięcie zasilania: 1 – fazowe 100-240 V 50/60 </w:t>
            </w:r>
            <w:proofErr w:type="spellStart"/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Hz</w:t>
            </w:r>
            <w:proofErr w:type="spellEnd"/>
          </w:p>
        </w:tc>
        <w:tc>
          <w:tcPr>
            <w:tcW w:w="2105" w:type="dxa"/>
            <w:vAlign w:val="center"/>
          </w:tcPr>
          <w:p w14:paraId="0FC56987" w14:textId="5712DE6E" w:rsidR="006A5E84" w:rsidRPr="000A6BD7" w:rsidRDefault="006A5E84" w:rsidP="006A5E8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236E08E2" w14:textId="7777777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E84" w:rsidRPr="000A6BD7" w14:paraId="6C056A4C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9D754D3" w14:textId="77777777" w:rsidR="006A5E84" w:rsidRPr="000A6BD7" w:rsidRDefault="006A5E84" w:rsidP="006A5E8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</w:tcPr>
          <w:p w14:paraId="04DE0869" w14:textId="09EBFC1A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Długość przewodu zasilającego min. 5 m</w:t>
            </w:r>
          </w:p>
        </w:tc>
        <w:tc>
          <w:tcPr>
            <w:tcW w:w="2105" w:type="dxa"/>
            <w:vAlign w:val="center"/>
          </w:tcPr>
          <w:p w14:paraId="54F54AE2" w14:textId="71104164" w:rsidR="006A5E84" w:rsidRPr="000A6BD7" w:rsidRDefault="006A5E84" w:rsidP="006A5E8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6146966B" w14:textId="7777777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E84" w:rsidRPr="000A6BD7" w14:paraId="7CCFF9AA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6CBE73D" w14:textId="77777777" w:rsidR="006A5E84" w:rsidRPr="000A6BD7" w:rsidRDefault="006A5E84" w:rsidP="006A5E8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72CBED" w14:textId="17A98F6B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Moc generatora ≥ 4 kW</w:t>
            </w:r>
          </w:p>
        </w:tc>
        <w:tc>
          <w:tcPr>
            <w:tcW w:w="2105" w:type="dxa"/>
            <w:vAlign w:val="center"/>
          </w:tcPr>
          <w:p w14:paraId="0A0628DB" w14:textId="2DADA96B" w:rsidR="006A5E84" w:rsidRPr="000A6BD7" w:rsidRDefault="006A5E84" w:rsidP="006A5E8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295A0073" w14:textId="7777777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E84" w:rsidRPr="000A6BD7" w14:paraId="0F90D462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1A9F04F" w14:textId="77777777" w:rsidR="006A5E84" w:rsidRPr="000A6BD7" w:rsidRDefault="006A5E84" w:rsidP="006A5E8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74E2C8" w14:textId="7A492FE1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Częstotliwość generatora min 100 kHz</w:t>
            </w:r>
          </w:p>
        </w:tc>
        <w:tc>
          <w:tcPr>
            <w:tcW w:w="2105" w:type="dxa"/>
            <w:vAlign w:val="center"/>
          </w:tcPr>
          <w:p w14:paraId="422D1BED" w14:textId="06A1AF8C" w:rsidR="006A5E84" w:rsidRPr="000A6BD7" w:rsidRDefault="006A5E84" w:rsidP="006A5E8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579523F2" w14:textId="7777777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E84" w:rsidRPr="000A6BD7" w14:paraId="54DD5926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230626F" w14:textId="77777777" w:rsidR="006A5E84" w:rsidRPr="000A6BD7" w:rsidRDefault="006A5E84" w:rsidP="006A5E8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3D03F4" w14:textId="03D831AE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Zakres </w:t>
            </w:r>
            <w:proofErr w:type="spellStart"/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kV</w:t>
            </w:r>
            <w:proofErr w:type="spellEnd"/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min. 40-120 </w:t>
            </w:r>
            <w:proofErr w:type="spellStart"/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kV</w:t>
            </w:r>
            <w:proofErr w:type="spellEnd"/>
          </w:p>
        </w:tc>
        <w:tc>
          <w:tcPr>
            <w:tcW w:w="2105" w:type="dxa"/>
            <w:vAlign w:val="center"/>
          </w:tcPr>
          <w:p w14:paraId="20CD9A5C" w14:textId="6889E43F" w:rsidR="006A5E84" w:rsidRPr="000A6BD7" w:rsidRDefault="006A5E84" w:rsidP="006A5E8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0AA7726C" w14:textId="7777777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E84" w:rsidRPr="000A6BD7" w14:paraId="3E9503F7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AB1DE52" w14:textId="77777777" w:rsidR="006A5E84" w:rsidRPr="000A6BD7" w:rsidRDefault="006A5E84" w:rsidP="006A5E8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AACFA0" w14:textId="0D0637E8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Zakres </w:t>
            </w:r>
            <w:proofErr w:type="spellStart"/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mA</w:t>
            </w:r>
            <w:proofErr w:type="spellEnd"/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min. 10-100 </w:t>
            </w:r>
            <w:proofErr w:type="spellStart"/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mA</w:t>
            </w:r>
            <w:proofErr w:type="spellEnd"/>
          </w:p>
        </w:tc>
        <w:tc>
          <w:tcPr>
            <w:tcW w:w="2105" w:type="dxa"/>
            <w:vAlign w:val="center"/>
          </w:tcPr>
          <w:p w14:paraId="47EBECD0" w14:textId="5F82FA2D" w:rsidR="006A5E84" w:rsidRPr="000A6BD7" w:rsidRDefault="006A5E84" w:rsidP="006A5E8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40E8D08A" w14:textId="7777777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E84" w:rsidRPr="000A6BD7" w14:paraId="29210E4A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5C5FFA8" w14:textId="77777777" w:rsidR="006A5E84" w:rsidRPr="000A6BD7" w:rsidRDefault="006A5E84" w:rsidP="006A5E8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EDC392" w14:textId="3EC4695D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Zakres </w:t>
            </w:r>
            <w:proofErr w:type="spellStart"/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mAs</w:t>
            </w:r>
            <w:proofErr w:type="spellEnd"/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min. 0,1 – 250 </w:t>
            </w:r>
            <w:proofErr w:type="spellStart"/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mAs</w:t>
            </w:r>
            <w:proofErr w:type="spellEnd"/>
          </w:p>
        </w:tc>
        <w:tc>
          <w:tcPr>
            <w:tcW w:w="2105" w:type="dxa"/>
            <w:vAlign w:val="center"/>
          </w:tcPr>
          <w:p w14:paraId="0774957A" w14:textId="0D3ACFC4" w:rsidR="006A5E84" w:rsidRPr="000A6BD7" w:rsidRDefault="006A5E84" w:rsidP="006A5E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1E973034" w14:textId="7777777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E84" w:rsidRPr="000A6BD7" w14:paraId="6A3B6A0F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42DE6B9" w14:textId="77777777" w:rsidR="006A5E84" w:rsidRPr="000A6BD7" w:rsidRDefault="006A5E84" w:rsidP="006A5E8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F9501A" w14:textId="24415C4F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Zakres czasów ekspozycji min. 0,01-10 s</w:t>
            </w:r>
          </w:p>
        </w:tc>
        <w:tc>
          <w:tcPr>
            <w:tcW w:w="2105" w:type="dxa"/>
            <w:vAlign w:val="center"/>
          </w:tcPr>
          <w:p w14:paraId="3A82C9E4" w14:textId="7768A378" w:rsidR="006A5E84" w:rsidRPr="000A6BD7" w:rsidRDefault="006A5E84" w:rsidP="006A5E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4687FE81" w14:textId="7777777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E84" w:rsidRPr="000A6BD7" w14:paraId="3DBA12EE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460C16E" w14:textId="77777777" w:rsidR="006A5E84" w:rsidRPr="000A6BD7" w:rsidRDefault="006A5E84" w:rsidP="006A5E8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E955BB" w14:textId="04542550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Długość przewodu do wyzwalania ekspozycji min. 5 m</w:t>
            </w:r>
          </w:p>
        </w:tc>
        <w:tc>
          <w:tcPr>
            <w:tcW w:w="2105" w:type="dxa"/>
            <w:vAlign w:val="center"/>
          </w:tcPr>
          <w:p w14:paraId="288AA653" w14:textId="3E257699" w:rsidR="006A5E84" w:rsidRPr="000A6BD7" w:rsidRDefault="006A5E84" w:rsidP="006A5E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6A1B8B40" w14:textId="7777777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E84" w:rsidRPr="000A6BD7" w14:paraId="173485AB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67517E5" w14:textId="77777777" w:rsidR="006A5E84" w:rsidRPr="000A6BD7" w:rsidRDefault="006A5E84" w:rsidP="006A5E8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226116" w14:textId="3E439EFA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Zasięg ramienia z lampą (liczony od ogniska lampy): ≥ 55 cm</w:t>
            </w:r>
          </w:p>
        </w:tc>
        <w:tc>
          <w:tcPr>
            <w:tcW w:w="2105" w:type="dxa"/>
            <w:vAlign w:val="center"/>
          </w:tcPr>
          <w:p w14:paraId="42F39256" w14:textId="25FE9813" w:rsidR="006A5E84" w:rsidRPr="000A6BD7" w:rsidRDefault="006A5E84" w:rsidP="006A5E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1541C523" w14:textId="7777777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E84" w:rsidRPr="000A6BD7" w14:paraId="5ACE0547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4F89C34" w14:textId="77777777" w:rsidR="006A5E84" w:rsidRPr="000A6BD7" w:rsidRDefault="006A5E84" w:rsidP="006A5E8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8D61BD" w14:textId="331CE546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szybkiego doładowania : minimum 20 ekspozycji w 15 minut</w:t>
            </w:r>
          </w:p>
        </w:tc>
        <w:tc>
          <w:tcPr>
            <w:tcW w:w="2105" w:type="dxa"/>
            <w:vAlign w:val="center"/>
          </w:tcPr>
          <w:p w14:paraId="2AEB6A40" w14:textId="3884F009" w:rsidR="006A5E84" w:rsidRPr="000A6BD7" w:rsidRDefault="006A5E84" w:rsidP="006A5E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457E3E1" w14:textId="7777777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E84" w:rsidRPr="000A6BD7" w14:paraId="336B1623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CAD6D21" w14:textId="77777777" w:rsidR="006A5E84" w:rsidRPr="000A6BD7" w:rsidRDefault="006A5E84" w:rsidP="006A5E8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4059E4" w14:textId="5EF96282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Szybkość włączenia aparatu: maksymalnie 100 sekund</w:t>
            </w:r>
          </w:p>
        </w:tc>
        <w:tc>
          <w:tcPr>
            <w:tcW w:w="2105" w:type="dxa"/>
            <w:vAlign w:val="center"/>
          </w:tcPr>
          <w:p w14:paraId="03C53D93" w14:textId="117FBABC" w:rsidR="006A5E84" w:rsidRPr="000A6BD7" w:rsidRDefault="006A5E84" w:rsidP="006A5E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0D7D74A" w14:textId="7777777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E84" w:rsidRPr="000A6BD7" w14:paraId="5458DF24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E3D17E7" w14:textId="77777777" w:rsidR="006A5E84" w:rsidRPr="000A6BD7" w:rsidRDefault="006A5E84" w:rsidP="006A5E8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CAD4ED" w14:textId="6C2B8986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Miernik dawki DAP (nie dopuszcza się kalkulatora dawki)</w:t>
            </w:r>
          </w:p>
        </w:tc>
        <w:tc>
          <w:tcPr>
            <w:tcW w:w="2105" w:type="dxa"/>
            <w:vAlign w:val="center"/>
          </w:tcPr>
          <w:p w14:paraId="18578A67" w14:textId="24DB2EC0" w:rsidR="006A5E84" w:rsidRPr="000A6BD7" w:rsidRDefault="006A5E84" w:rsidP="006A5E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1654018" w14:textId="7777777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E84" w:rsidRPr="000A6BD7" w14:paraId="72484B3D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0753CD2" w14:textId="77777777" w:rsidR="006A5E84" w:rsidRPr="000A6BD7" w:rsidRDefault="006A5E84" w:rsidP="006A5E8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AB2ED6" w14:textId="079D549E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Kolimator: Maksymalne symetryczne pole promieniowania: minimum 43 x 43 cm</w:t>
            </w:r>
          </w:p>
        </w:tc>
        <w:tc>
          <w:tcPr>
            <w:tcW w:w="2105" w:type="dxa"/>
            <w:vAlign w:val="center"/>
          </w:tcPr>
          <w:p w14:paraId="2E30ACF9" w14:textId="2DA2DADB" w:rsidR="006A5E84" w:rsidRPr="000A6BD7" w:rsidRDefault="006A5E84" w:rsidP="006A5E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1C688F25" w14:textId="7777777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E84" w:rsidRPr="000A6BD7" w14:paraId="5E991603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A7B6A54" w14:textId="77777777" w:rsidR="006A5E84" w:rsidRPr="000A6BD7" w:rsidRDefault="006A5E84" w:rsidP="006A5E8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AB0C6E" w14:textId="5BB2CCE9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Kolimator: Oświetlenie pola obrazowania LED, min. 160 LUX</w:t>
            </w:r>
          </w:p>
        </w:tc>
        <w:tc>
          <w:tcPr>
            <w:tcW w:w="2105" w:type="dxa"/>
            <w:vAlign w:val="center"/>
          </w:tcPr>
          <w:p w14:paraId="7C08B1B9" w14:textId="4B4FB003" w:rsidR="006A5E84" w:rsidRPr="000A6BD7" w:rsidRDefault="006A5E84" w:rsidP="006A5E8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7496F745" w14:textId="7777777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E84" w:rsidRPr="000A6BD7" w14:paraId="74FC7392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1EE6C59" w14:textId="77777777" w:rsidR="006A5E84" w:rsidRPr="000A6BD7" w:rsidRDefault="006A5E84" w:rsidP="006A5E8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BF6475" w14:textId="4B20520F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Kolimator: miarka – min. 200 cm</w:t>
            </w:r>
          </w:p>
        </w:tc>
        <w:tc>
          <w:tcPr>
            <w:tcW w:w="2105" w:type="dxa"/>
            <w:vAlign w:val="center"/>
          </w:tcPr>
          <w:p w14:paraId="237D92FB" w14:textId="3442BEE9" w:rsidR="006A5E84" w:rsidRPr="000A6BD7" w:rsidRDefault="006A5E84" w:rsidP="006A5E8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237C5CAF" w14:textId="7777777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E84" w:rsidRPr="000A6BD7" w14:paraId="6D9E76EB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3EAAB9E" w14:textId="77777777" w:rsidR="006A5E84" w:rsidRPr="000A6BD7" w:rsidRDefault="006A5E84" w:rsidP="006A5E8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C67E61" w14:textId="7FA2B56D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Kolimator: obrót min. ±45°</w:t>
            </w:r>
          </w:p>
        </w:tc>
        <w:tc>
          <w:tcPr>
            <w:tcW w:w="2105" w:type="dxa"/>
            <w:vAlign w:val="center"/>
          </w:tcPr>
          <w:p w14:paraId="55EB08A2" w14:textId="2F5CD908" w:rsidR="006A5E84" w:rsidRPr="000A6BD7" w:rsidRDefault="006A5E84" w:rsidP="006A5E8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34B70DF0" w14:textId="7777777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E84" w:rsidRPr="000A6BD7" w14:paraId="31F6F670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450131" w14:textId="77777777" w:rsidR="006A5E84" w:rsidRPr="000A6BD7" w:rsidRDefault="006A5E84" w:rsidP="006A5E8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4B9D54" w14:textId="17FEE6EB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Wielkość małego ogniska: 0,6 mm</w:t>
            </w:r>
          </w:p>
        </w:tc>
        <w:tc>
          <w:tcPr>
            <w:tcW w:w="2105" w:type="dxa"/>
            <w:vAlign w:val="center"/>
          </w:tcPr>
          <w:p w14:paraId="24DF61FB" w14:textId="3B19594C" w:rsidR="006A5E84" w:rsidRPr="000A6BD7" w:rsidRDefault="006A5E84" w:rsidP="006A5E8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28BE9215" w14:textId="7777777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E84" w:rsidRPr="000A6BD7" w14:paraId="1C2336AE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A58F31D" w14:textId="77777777" w:rsidR="006A5E84" w:rsidRPr="000A6BD7" w:rsidRDefault="006A5E84" w:rsidP="006A5E8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7383DD" w14:textId="56837A52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Wielkość dużego ogniska: 1,8 mm</w:t>
            </w:r>
          </w:p>
        </w:tc>
        <w:tc>
          <w:tcPr>
            <w:tcW w:w="2105" w:type="dxa"/>
            <w:vAlign w:val="center"/>
          </w:tcPr>
          <w:p w14:paraId="77969770" w14:textId="347D3F60" w:rsidR="006A5E84" w:rsidRPr="000A6BD7" w:rsidRDefault="006A5E84" w:rsidP="006A5E8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673CA217" w14:textId="7777777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E84" w:rsidRPr="000A6BD7" w14:paraId="01FC12D8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73A01A2" w14:textId="77777777" w:rsidR="006A5E84" w:rsidRPr="000A6BD7" w:rsidRDefault="006A5E84" w:rsidP="006A5E8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5D8D80" w14:textId="43F50E8E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Pojemność cieplna anody: ≥ 55 </w:t>
            </w:r>
            <w:proofErr w:type="spellStart"/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kHU</w:t>
            </w:r>
            <w:proofErr w:type="spellEnd"/>
          </w:p>
        </w:tc>
        <w:tc>
          <w:tcPr>
            <w:tcW w:w="2105" w:type="dxa"/>
            <w:vAlign w:val="center"/>
          </w:tcPr>
          <w:p w14:paraId="0B0A45B0" w14:textId="4140D599" w:rsidR="006A5E84" w:rsidRPr="000A6BD7" w:rsidRDefault="006A5E84" w:rsidP="006A5E8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242030C7" w14:textId="7777777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E84" w:rsidRPr="000A6BD7" w14:paraId="466F8C84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6BA60F" w14:textId="77777777" w:rsidR="006A5E84" w:rsidRPr="000A6BD7" w:rsidRDefault="006A5E84" w:rsidP="006A5E8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CE7321" w14:textId="6F4F13BD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Całkowita filtracja lampy i kolimatora: min 2.5 mm Al</w:t>
            </w:r>
          </w:p>
        </w:tc>
        <w:tc>
          <w:tcPr>
            <w:tcW w:w="2105" w:type="dxa"/>
            <w:vAlign w:val="center"/>
          </w:tcPr>
          <w:p w14:paraId="05239621" w14:textId="0C7CDC00" w:rsidR="006A5E84" w:rsidRPr="000A6BD7" w:rsidRDefault="006A5E84" w:rsidP="006A5E8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41431AFF" w14:textId="7777777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E84" w:rsidRPr="000A6BD7" w14:paraId="04DC5D6B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06E82AA" w14:textId="77777777" w:rsidR="006A5E84" w:rsidRPr="000A6BD7" w:rsidRDefault="006A5E84" w:rsidP="006A5E8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977E02" w14:textId="2D10AD7D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Panel sterujący parametrami generatora na jednostce mobilnej</w:t>
            </w:r>
          </w:p>
        </w:tc>
        <w:tc>
          <w:tcPr>
            <w:tcW w:w="2105" w:type="dxa"/>
            <w:vAlign w:val="center"/>
          </w:tcPr>
          <w:p w14:paraId="50CA1327" w14:textId="69142F37" w:rsidR="006A5E84" w:rsidRPr="000A6BD7" w:rsidRDefault="006A5E84" w:rsidP="006A5E8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34DA5BE" w14:textId="7777777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E84" w:rsidRPr="000A6BD7" w14:paraId="4C8A33B3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4F87ADC" w14:textId="77777777" w:rsidR="006A5E84" w:rsidRPr="000A6BD7" w:rsidRDefault="006A5E84" w:rsidP="006A5E8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8E0B1D" w14:textId="46643EE6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ustawienia panelu sterującego pod różnym kątem</w:t>
            </w:r>
          </w:p>
        </w:tc>
        <w:tc>
          <w:tcPr>
            <w:tcW w:w="2105" w:type="dxa"/>
            <w:vAlign w:val="center"/>
          </w:tcPr>
          <w:p w14:paraId="334D0C10" w14:textId="0C7C1075" w:rsidR="006A5E84" w:rsidRPr="000A6BD7" w:rsidRDefault="006A5E84" w:rsidP="006A5E8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DD481F4" w14:textId="7777777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E84" w:rsidRPr="000A6BD7" w14:paraId="5B49E077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CEE2D7F" w14:textId="77777777" w:rsidR="006A5E84" w:rsidRPr="000A6BD7" w:rsidRDefault="006A5E84" w:rsidP="006A5E8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544851" w14:textId="0E90180C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Panel sterujący umożliwia ustawienie min. </w:t>
            </w:r>
            <w:proofErr w:type="spellStart"/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kV</w:t>
            </w:r>
            <w:proofErr w:type="spellEnd"/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, mAs</w:t>
            </w:r>
          </w:p>
        </w:tc>
        <w:tc>
          <w:tcPr>
            <w:tcW w:w="2105" w:type="dxa"/>
            <w:vAlign w:val="center"/>
          </w:tcPr>
          <w:p w14:paraId="2467038D" w14:textId="4F53DC58" w:rsidR="006A5E84" w:rsidRPr="000A6BD7" w:rsidRDefault="006A5E84" w:rsidP="006A5E8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EFFED93" w14:textId="7777777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E84" w:rsidRPr="000A6BD7" w14:paraId="3F584096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C351AAF" w14:textId="77777777" w:rsidR="006A5E84" w:rsidRPr="000A6BD7" w:rsidRDefault="006A5E84" w:rsidP="006A5E8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4D832A" w14:textId="5F390025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Panel sterujący informuje min. o statusie: małego/dużego ogniska, gotowości lampy do ekspozycji, przeprowadzanej ekspozycji, błędzie lampy</w:t>
            </w:r>
          </w:p>
        </w:tc>
        <w:tc>
          <w:tcPr>
            <w:tcW w:w="2105" w:type="dxa"/>
            <w:vAlign w:val="center"/>
          </w:tcPr>
          <w:p w14:paraId="24ADC910" w14:textId="096D7451" w:rsidR="006A5E84" w:rsidRPr="000A6BD7" w:rsidRDefault="006A5E84" w:rsidP="006A5E8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3A072662" w14:textId="7777777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E84" w:rsidRPr="000A6BD7" w14:paraId="40542E27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7B2A32B" w14:textId="77777777" w:rsidR="006A5E84" w:rsidRPr="000A6BD7" w:rsidRDefault="006A5E84" w:rsidP="006A5E8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2A78F1" w14:textId="4713FCA0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Dodatkowy panel sterujący parametrami generatora na kołpaku lampy </w:t>
            </w:r>
            <w:proofErr w:type="spellStart"/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rtg</w:t>
            </w:r>
            <w:proofErr w:type="spellEnd"/>
          </w:p>
        </w:tc>
        <w:tc>
          <w:tcPr>
            <w:tcW w:w="2105" w:type="dxa"/>
            <w:vAlign w:val="center"/>
          </w:tcPr>
          <w:p w14:paraId="076EAAF8" w14:textId="026D9ABC" w:rsidR="006A5E84" w:rsidRPr="000A6BD7" w:rsidRDefault="006A5E84" w:rsidP="006A5E8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3BA19169" w14:textId="7777777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E84" w:rsidRPr="000A6BD7" w14:paraId="1F10CA34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87B732B" w14:textId="77777777" w:rsidR="006A5E84" w:rsidRPr="000A6BD7" w:rsidRDefault="006A5E84" w:rsidP="006A5E8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FE3321" w14:textId="41D5CEC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Zaprogramowane programy anatomiczne – min 9. (możliwość zaprogramowania przez użytkownika)</w:t>
            </w:r>
          </w:p>
        </w:tc>
        <w:tc>
          <w:tcPr>
            <w:tcW w:w="2105" w:type="dxa"/>
            <w:vAlign w:val="center"/>
          </w:tcPr>
          <w:p w14:paraId="5CFC523A" w14:textId="084EFAB7" w:rsidR="006A5E84" w:rsidRPr="000A6BD7" w:rsidRDefault="006A5E84" w:rsidP="006A5E8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56EB61B9" w14:textId="7777777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E84" w:rsidRPr="000A6BD7" w14:paraId="5DBABD27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229F81E" w14:textId="77777777" w:rsidR="006A5E84" w:rsidRPr="000A6BD7" w:rsidRDefault="006A5E84" w:rsidP="006A5E8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207ED2" w14:textId="58F4F4A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Maksymalna wysokość ogniska lampy od podłogi&gt;  200 cm</w:t>
            </w:r>
          </w:p>
        </w:tc>
        <w:tc>
          <w:tcPr>
            <w:tcW w:w="2105" w:type="dxa"/>
            <w:vAlign w:val="center"/>
          </w:tcPr>
          <w:p w14:paraId="1CAE3C05" w14:textId="557A4B4D" w:rsidR="006A5E84" w:rsidRPr="000A6BD7" w:rsidRDefault="006A5E84" w:rsidP="006A5E8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63415DDC" w14:textId="7777777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E84" w:rsidRPr="000A6BD7" w14:paraId="2FA86597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FF76126" w14:textId="77777777" w:rsidR="006A5E84" w:rsidRPr="000A6BD7" w:rsidRDefault="006A5E84" w:rsidP="006A5E8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56E2CC" w14:textId="4FA7A4AF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Minimalna wysokość ogniska lampy od podłogi: &lt; 40 cm</w:t>
            </w:r>
          </w:p>
        </w:tc>
        <w:tc>
          <w:tcPr>
            <w:tcW w:w="2105" w:type="dxa"/>
            <w:vAlign w:val="center"/>
          </w:tcPr>
          <w:p w14:paraId="1047667B" w14:textId="71B74973" w:rsidR="006A5E84" w:rsidRPr="000A6BD7" w:rsidRDefault="006A5E84" w:rsidP="006A5E8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1E334345" w14:textId="7777777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E84" w:rsidRPr="000A6BD7" w14:paraId="00EC73B7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A4E1C2F" w14:textId="77777777" w:rsidR="006A5E84" w:rsidRPr="000A6BD7" w:rsidRDefault="006A5E84" w:rsidP="006A5E8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9C181B" w14:textId="1F89BEE2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Maksymalna wysokość transportowa po złożeniu ramienia z lampą &lt; 135 cm</w:t>
            </w:r>
          </w:p>
        </w:tc>
        <w:tc>
          <w:tcPr>
            <w:tcW w:w="2105" w:type="dxa"/>
            <w:vAlign w:val="center"/>
          </w:tcPr>
          <w:p w14:paraId="6C55A643" w14:textId="1F0AABE2" w:rsidR="006A5E84" w:rsidRPr="000A6BD7" w:rsidRDefault="006A5E84" w:rsidP="006A5E8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2CD84C1B" w14:textId="7777777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E84" w:rsidRPr="000A6BD7" w14:paraId="3145C558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A1FE709" w14:textId="77777777" w:rsidR="006A5E84" w:rsidRPr="000A6BD7" w:rsidRDefault="006A5E84" w:rsidP="006A5E8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EEF68D" w14:textId="7770BCB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Maksymalna długość aparatu &lt;  100 cm – w warunkach pracy</w:t>
            </w:r>
          </w:p>
        </w:tc>
        <w:tc>
          <w:tcPr>
            <w:tcW w:w="2105" w:type="dxa"/>
            <w:vAlign w:val="center"/>
          </w:tcPr>
          <w:p w14:paraId="5E7539A1" w14:textId="3E19EFBD" w:rsidR="006A5E84" w:rsidRPr="000A6BD7" w:rsidRDefault="006A5E84" w:rsidP="006A5E8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5230B2BC" w14:textId="7777777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E84" w:rsidRPr="000A6BD7" w14:paraId="4C128FCD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CB07BC9" w14:textId="77777777" w:rsidR="006A5E84" w:rsidRPr="000A6BD7" w:rsidRDefault="006A5E84" w:rsidP="006A5E8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89BE69" w14:textId="040EEBA6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Maksymalna długość aparatu &lt;  65 cm – po złożeniu aparatu</w:t>
            </w:r>
          </w:p>
        </w:tc>
        <w:tc>
          <w:tcPr>
            <w:tcW w:w="2105" w:type="dxa"/>
            <w:vAlign w:val="center"/>
          </w:tcPr>
          <w:p w14:paraId="345AADAB" w14:textId="11D90B5A" w:rsidR="006A5E84" w:rsidRPr="000A6BD7" w:rsidRDefault="006A5E84" w:rsidP="006A5E8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15C545C7" w14:textId="7777777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E84" w:rsidRPr="000A6BD7" w14:paraId="2309E716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F238143" w14:textId="77777777" w:rsidR="006A5E84" w:rsidRPr="000A6BD7" w:rsidRDefault="006A5E84" w:rsidP="006A5E8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22E6B9" w14:textId="4E95335E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Maksymalna szerokość aparatu &lt; 67 cm – w warunkach pracy</w:t>
            </w:r>
          </w:p>
        </w:tc>
        <w:tc>
          <w:tcPr>
            <w:tcW w:w="2105" w:type="dxa"/>
            <w:vAlign w:val="center"/>
          </w:tcPr>
          <w:p w14:paraId="25F9F298" w14:textId="5A053C4C" w:rsidR="006A5E84" w:rsidRPr="000A6BD7" w:rsidRDefault="006A5E84" w:rsidP="006A5E8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00DC6B38" w14:textId="7777777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E84" w:rsidRPr="000A6BD7" w14:paraId="411BD6E1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DF3031F" w14:textId="77777777" w:rsidR="006A5E84" w:rsidRPr="000A6BD7" w:rsidRDefault="006A5E84" w:rsidP="006A5E8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CB9037" w14:textId="15E712D1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Zakres pochylenia kołpaka lampy min. od -50° do +180° </w:t>
            </w:r>
          </w:p>
        </w:tc>
        <w:tc>
          <w:tcPr>
            <w:tcW w:w="2105" w:type="dxa"/>
            <w:vAlign w:val="center"/>
          </w:tcPr>
          <w:p w14:paraId="62688F4E" w14:textId="3E639380" w:rsidR="006A5E84" w:rsidRPr="000A6BD7" w:rsidRDefault="006A5E84" w:rsidP="006A5E8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604E90F4" w14:textId="7777777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E84" w:rsidRPr="000A6BD7" w14:paraId="2AF8FA6B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40F4157" w14:textId="77777777" w:rsidR="006A5E84" w:rsidRPr="000A6BD7" w:rsidRDefault="006A5E84" w:rsidP="006A5E8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4A8B03" w14:textId="0D1E6C32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Zakres obrotu lampy min. ±180°</w:t>
            </w:r>
          </w:p>
        </w:tc>
        <w:tc>
          <w:tcPr>
            <w:tcW w:w="2105" w:type="dxa"/>
            <w:vAlign w:val="center"/>
          </w:tcPr>
          <w:p w14:paraId="1EC3B4DA" w14:textId="4848D3C6" w:rsidR="006A5E84" w:rsidRPr="000A6BD7" w:rsidRDefault="006A5E84" w:rsidP="006A5E8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54FDE2F7" w14:textId="7777777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E84" w:rsidRPr="000A6BD7" w14:paraId="12124D9E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CABA8CC" w14:textId="77777777" w:rsidR="006A5E84" w:rsidRPr="000A6BD7" w:rsidRDefault="006A5E84" w:rsidP="006A5E8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77705A" w14:textId="2CF137C9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rozłożenia ramienia z lampą z pozycji transportowej o min 130°</w:t>
            </w:r>
          </w:p>
        </w:tc>
        <w:tc>
          <w:tcPr>
            <w:tcW w:w="2105" w:type="dxa"/>
            <w:vAlign w:val="center"/>
          </w:tcPr>
          <w:p w14:paraId="111E0929" w14:textId="3FA7F27A" w:rsidR="006A5E84" w:rsidRPr="000A6BD7" w:rsidRDefault="006A5E84" w:rsidP="006A5E8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485222EA" w14:textId="7777777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E84" w:rsidRPr="000A6BD7" w14:paraId="7E0FA1F3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3385B5F" w14:textId="77777777" w:rsidR="006A5E84" w:rsidRPr="000A6BD7" w:rsidRDefault="006A5E84" w:rsidP="006A5E8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163577" w14:textId="290E1142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Maksymalna waga całkowita oferowanego aparatu gotowego do przeprowadzenia  badania wraz z akcesoriami max. 75 kg </w:t>
            </w:r>
          </w:p>
        </w:tc>
        <w:tc>
          <w:tcPr>
            <w:tcW w:w="2105" w:type="dxa"/>
            <w:vAlign w:val="center"/>
          </w:tcPr>
          <w:p w14:paraId="630DC38F" w14:textId="1B217EA2" w:rsidR="006A5E84" w:rsidRPr="000A6BD7" w:rsidRDefault="006A5E84" w:rsidP="006A5E8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22144108" w14:textId="7777777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E84" w:rsidRPr="000A6BD7" w14:paraId="0E6990B6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8C4E382" w14:textId="77777777" w:rsidR="006A5E84" w:rsidRPr="000A6BD7" w:rsidRDefault="006A5E84" w:rsidP="006A5E8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58D25B" w14:textId="6F03CE30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Wszystkie koła aparatu skrętne lub min. dwa przednie</w:t>
            </w:r>
          </w:p>
        </w:tc>
        <w:tc>
          <w:tcPr>
            <w:tcW w:w="2105" w:type="dxa"/>
            <w:vAlign w:val="center"/>
          </w:tcPr>
          <w:p w14:paraId="0E8AEEFD" w14:textId="185318AD" w:rsidR="006A5E84" w:rsidRPr="000A6BD7" w:rsidRDefault="006A5E84" w:rsidP="006A5E8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02FF1231" w14:textId="7777777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E84" w:rsidRPr="000A6BD7" w14:paraId="739600FC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2E13E5C" w14:textId="77777777" w:rsidR="006A5E84" w:rsidRPr="000A6BD7" w:rsidRDefault="006A5E84" w:rsidP="006A5E8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22084C" w14:textId="46E672A0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Blokada kół</w:t>
            </w:r>
          </w:p>
        </w:tc>
        <w:tc>
          <w:tcPr>
            <w:tcW w:w="2105" w:type="dxa"/>
            <w:vAlign w:val="center"/>
          </w:tcPr>
          <w:p w14:paraId="32A4F9EB" w14:textId="49693D13" w:rsidR="006A5E84" w:rsidRPr="000A6BD7" w:rsidRDefault="006A5E84" w:rsidP="006A5E8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E148096" w14:textId="7777777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E84" w:rsidRPr="000A6BD7" w14:paraId="5D6298F4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0502312" w14:textId="77777777" w:rsidR="006A5E84" w:rsidRPr="000A6BD7" w:rsidRDefault="006A5E84" w:rsidP="006A5E8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5E15D2" w14:textId="6558EEFF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Schowek na detektor</w:t>
            </w:r>
          </w:p>
        </w:tc>
        <w:tc>
          <w:tcPr>
            <w:tcW w:w="2105" w:type="dxa"/>
            <w:vAlign w:val="center"/>
          </w:tcPr>
          <w:p w14:paraId="4D78008A" w14:textId="6046A8F4" w:rsidR="006A5E84" w:rsidRPr="000A6BD7" w:rsidRDefault="006A5E84" w:rsidP="006A5E8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0FB993AA" w14:textId="7777777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E84" w:rsidRPr="000A6BD7" w14:paraId="046DB7D0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A92AB53" w14:textId="77777777" w:rsidR="006A5E84" w:rsidRPr="000A6BD7" w:rsidRDefault="006A5E84" w:rsidP="006A5E84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C34B18" w14:textId="11CC7A6D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Pilot do zdalnego wyzwalania ekspozycji oraz włączania podświetlania kolimatora</w:t>
            </w:r>
          </w:p>
        </w:tc>
        <w:tc>
          <w:tcPr>
            <w:tcW w:w="2105" w:type="dxa"/>
            <w:vAlign w:val="center"/>
          </w:tcPr>
          <w:p w14:paraId="7A24BD8B" w14:textId="39CC16DC" w:rsidR="006A5E84" w:rsidRPr="000A6BD7" w:rsidRDefault="006A5E84" w:rsidP="006A5E8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E8877ED" w14:textId="77777777" w:rsidR="006A5E84" w:rsidRPr="000A6BD7" w:rsidRDefault="006A5E84" w:rsidP="006A5E84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5E84" w:rsidRPr="000A6BD7" w14:paraId="63A2170E" w14:textId="77777777" w:rsidTr="000A6BD7">
        <w:trPr>
          <w:cantSplit/>
        </w:trPr>
        <w:tc>
          <w:tcPr>
            <w:tcW w:w="9714" w:type="dxa"/>
            <w:gridSpan w:val="4"/>
            <w:shd w:val="clear" w:color="auto" w:fill="auto"/>
            <w:vAlign w:val="center"/>
          </w:tcPr>
          <w:p w14:paraId="1A7DB554" w14:textId="4DF8BADD" w:rsidR="006A5E84" w:rsidRPr="000A6BD7" w:rsidRDefault="006A5E84" w:rsidP="006A5E8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6BD7">
              <w:rPr>
                <w:rFonts w:ascii="Arial" w:hAnsi="Arial" w:cs="Arial"/>
                <w:b/>
                <w:bCs/>
                <w:sz w:val="18"/>
                <w:szCs w:val="18"/>
              </w:rPr>
              <w:t>Detektor</w:t>
            </w:r>
          </w:p>
        </w:tc>
      </w:tr>
      <w:tr w:rsidR="004D1AF1" w:rsidRPr="000A6BD7" w14:paraId="1966BE18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C5B4F1F" w14:textId="77777777" w:rsidR="004D1AF1" w:rsidRPr="000A6BD7" w:rsidRDefault="004D1AF1" w:rsidP="004D1AF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F74CB4" w14:textId="08873AE0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Detektor bezprzewodowy</w:t>
            </w:r>
          </w:p>
        </w:tc>
        <w:tc>
          <w:tcPr>
            <w:tcW w:w="2105" w:type="dxa"/>
            <w:vAlign w:val="center"/>
          </w:tcPr>
          <w:p w14:paraId="6B465334" w14:textId="24AE8D69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03F2EC7A" w14:textId="7777777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AF1" w:rsidRPr="000A6BD7" w14:paraId="4AA3E101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59753EC" w14:textId="77777777" w:rsidR="004D1AF1" w:rsidRPr="000A6BD7" w:rsidRDefault="004D1AF1" w:rsidP="004D1AF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7B36DC" w14:textId="5773B19C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Detektor wykonany w technologii a-Si</w:t>
            </w:r>
          </w:p>
        </w:tc>
        <w:tc>
          <w:tcPr>
            <w:tcW w:w="2105" w:type="dxa"/>
            <w:vAlign w:val="center"/>
          </w:tcPr>
          <w:p w14:paraId="36F4839E" w14:textId="7DC3F797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D6A1B3D" w14:textId="7777777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AF1" w:rsidRPr="000A6BD7" w14:paraId="1A348607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BFBC825" w14:textId="77777777" w:rsidR="004D1AF1" w:rsidRPr="000A6BD7" w:rsidRDefault="004D1AF1" w:rsidP="004D1AF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39F2AE" w14:textId="61FE5709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Scyntylator </w:t>
            </w:r>
            <w:proofErr w:type="spellStart"/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CsI</w:t>
            </w:r>
            <w:proofErr w:type="spellEnd"/>
          </w:p>
        </w:tc>
        <w:tc>
          <w:tcPr>
            <w:tcW w:w="2105" w:type="dxa"/>
            <w:vAlign w:val="center"/>
          </w:tcPr>
          <w:p w14:paraId="2B1FE2BE" w14:textId="2E4530FA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014A4B39" w14:textId="7777777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AF1" w:rsidRPr="000A6BD7" w14:paraId="6FA2EA6F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C06767C" w14:textId="77777777" w:rsidR="004D1AF1" w:rsidRPr="000A6BD7" w:rsidRDefault="004D1AF1" w:rsidP="004D1AF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EFC6460" w14:textId="2F74C275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Rozmiar pola aktywnego ≥ 42,5x42,5 cm (±0,5 cm)</w:t>
            </w:r>
          </w:p>
        </w:tc>
        <w:tc>
          <w:tcPr>
            <w:tcW w:w="2105" w:type="dxa"/>
            <w:vAlign w:val="center"/>
          </w:tcPr>
          <w:p w14:paraId="43A399B5" w14:textId="2C6D83F1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764C7EA1" w14:textId="7777777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AF1" w:rsidRPr="000A6BD7" w14:paraId="43C9BBC3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8089F95" w14:textId="77777777" w:rsidR="004D1AF1" w:rsidRPr="000A6BD7" w:rsidRDefault="004D1AF1" w:rsidP="004D1AF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DEE953" w14:textId="006B8BC6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Rozmiar piksela ≤ 140 µm</w:t>
            </w:r>
          </w:p>
        </w:tc>
        <w:tc>
          <w:tcPr>
            <w:tcW w:w="2105" w:type="dxa"/>
            <w:vAlign w:val="center"/>
          </w:tcPr>
          <w:p w14:paraId="4BA9F8F5" w14:textId="2F62B338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52C0A6BE" w14:textId="7777777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AF1" w:rsidRPr="000A6BD7" w14:paraId="2BC60104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D350188" w14:textId="77777777" w:rsidR="004D1AF1" w:rsidRPr="000A6BD7" w:rsidRDefault="004D1AF1" w:rsidP="004D1AF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888224" w14:textId="788237EB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Rozdzielczość przestrzenna ≥ 3,57 </w:t>
            </w:r>
            <w:proofErr w:type="spellStart"/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lp</w:t>
            </w:r>
            <w:proofErr w:type="spellEnd"/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/mm</w:t>
            </w:r>
          </w:p>
        </w:tc>
        <w:tc>
          <w:tcPr>
            <w:tcW w:w="2105" w:type="dxa"/>
            <w:vAlign w:val="center"/>
          </w:tcPr>
          <w:p w14:paraId="40F580B6" w14:textId="6B925B34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25579398" w14:textId="7777777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AF1" w:rsidRPr="000A6BD7" w14:paraId="0541DDB1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621C547" w14:textId="77777777" w:rsidR="004D1AF1" w:rsidRPr="000A6BD7" w:rsidRDefault="004D1AF1" w:rsidP="004D1AF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9A11EE" w14:textId="68C1B97F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Matryca ≥ 9,4 mln</w:t>
            </w:r>
          </w:p>
        </w:tc>
        <w:tc>
          <w:tcPr>
            <w:tcW w:w="2105" w:type="dxa"/>
            <w:vAlign w:val="center"/>
          </w:tcPr>
          <w:p w14:paraId="09AEA8D6" w14:textId="024E9349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0C8FD743" w14:textId="7777777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AF1" w:rsidRPr="000A6BD7" w14:paraId="67930748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AE27331" w14:textId="77777777" w:rsidR="004D1AF1" w:rsidRPr="000A6BD7" w:rsidRDefault="004D1AF1" w:rsidP="004D1AF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69F8DD" w14:textId="1B74F605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DQE ≥ 65%</w:t>
            </w:r>
          </w:p>
        </w:tc>
        <w:tc>
          <w:tcPr>
            <w:tcW w:w="2105" w:type="dxa"/>
            <w:vAlign w:val="center"/>
          </w:tcPr>
          <w:p w14:paraId="387D1CDD" w14:textId="6015B7B4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32C91763" w14:textId="7777777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AF1" w:rsidRPr="000A6BD7" w14:paraId="17A9F51E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E8B3897" w14:textId="77777777" w:rsidR="004D1AF1" w:rsidRPr="000A6BD7" w:rsidRDefault="004D1AF1" w:rsidP="004D1AF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06ADC2" w14:textId="3C356A1B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Waga ≤ 5 kg</w:t>
            </w:r>
          </w:p>
        </w:tc>
        <w:tc>
          <w:tcPr>
            <w:tcW w:w="2105" w:type="dxa"/>
            <w:vAlign w:val="center"/>
          </w:tcPr>
          <w:p w14:paraId="3144A818" w14:textId="39C76787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31F17889" w14:textId="7777777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AF1" w:rsidRPr="000A6BD7" w14:paraId="535D55EE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E2D2F1A" w14:textId="77777777" w:rsidR="004D1AF1" w:rsidRPr="000A6BD7" w:rsidRDefault="004D1AF1" w:rsidP="004D1AF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74E2EB" w14:textId="31DB662F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Podgląd zdjęcia ≤ 3s</w:t>
            </w:r>
          </w:p>
        </w:tc>
        <w:tc>
          <w:tcPr>
            <w:tcW w:w="2105" w:type="dxa"/>
            <w:vAlign w:val="center"/>
          </w:tcPr>
          <w:p w14:paraId="5D322F8E" w14:textId="1BDBEED3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695740C9" w14:textId="7777777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AF1" w:rsidRPr="000A6BD7" w14:paraId="3CF09073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B66F6A" w14:textId="77777777" w:rsidR="004D1AF1" w:rsidRPr="000A6BD7" w:rsidRDefault="004D1AF1" w:rsidP="004D1AF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DD1B2F" w14:textId="5F65D57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Czas pełnego cyklu ≤ 5s</w:t>
            </w:r>
          </w:p>
        </w:tc>
        <w:tc>
          <w:tcPr>
            <w:tcW w:w="2105" w:type="dxa"/>
            <w:vAlign w:val="center"/>
          </w:tcPr>
          <w:p w14:paraId="7868C691" w14:textId="0413AC53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6696A97A" w14:textId="7777777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AF1" w:rsidRPr="000A6BD7" w14:paraId="31F80441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E27187" w14:textId="77777777" w:rsidR="004D1AF1" w:rsidRPr="000A6BD7" w:rsidRDefault="004D1AF1" w:rsidP="004D1AF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2A3B82" w14:textId="01C6B05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Skala szarości ≥ 16 bit</w:t>
            </w:r>
          </w:p>
        </w:tc>
        <w:tc>
          <w:tcPr>
            <w:tcW w:w="2105" w:type="dxa"/>
            <w:vAlign w:val="center"/>
          </w:tcPr>
          <w:p w14:paraId="5C39C09E" w14:textId="2C16FCE8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2E9F57CC" w14:textId="7777777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AF1" w:rsidRPr="000A6BD7" w14:paraId="02DD6F57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2C7EE9C" w14:textId="77777777" w:rsidR="004D1AF1" w:rsidRPr="000A6BD7" w:rsidRDefault="004D1AF1" w:rsidP="004D1AF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19849B" w14:textId="08F115F8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AED</w:t>
            </w:r>
          </w:p>
        </w:tc>
        <w:tc>
          <w:tcPr>
            <w:tcW w:w="2105" w:type="dxa"/>
            <w:vAlign w:val="center"/>
          </w:tcPr>
          <w:p w14:paraId="3D00EF0C" w14:textId="0F6B3DA1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7DF76CC" w14:textId="7777777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AF1" w:rsidRPr="000A6BD7" w14:paraId="4CAD6487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405206B" w14:textId="77777777" w:rsidR="004D1AF1" w:rsidRPr="000A6BD7" w:rsidRDefault="004D1AF1" w:rsidP="004D1AF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B96B1C" w14:textId="2027FFAA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Dopuszczalne obciążenie pacjenta na całej powierzchni ≥ 150 kg</w:t>
            </w:r>
          </w:p>
        </w:tc>
        <w:tc>
          <w:tcPr>
            <w:tcW w:w="2105" w:type="dxa"/>
            <w:vAlign w:val="center"/>
          </w:tcPr>
          <w:p w14:paraId="0B4EF186" w14:textId="2C2C69DF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6E945C7F" w14:textId="7777777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AF1" w:rsidRPr="000A6BD7" w14:paraId="3939684A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2F67A91" w14:textId="77777777" w:rsidR="004D1AF1" w:rsidRPr="000A6BD7" w:rsidRDefault="004D1AF1" w:rsidP="004D1AF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C8D941" w14:textId="3EE66BB9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 zestawie z detektorem 2 baterie i ładowarka</w:t>
            </w:r>
          </w:p>
        </w:tc>
        <w:tc>
          <w:tcPr>
            <w:tcW w:w="2105" w:type="dxa"/>
            <w:vAlign w:val="center"/>
          </w:tcPr>
          <w:p w14:paraId="18435E85" w14:textId="5569F24E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B8DC7DD" w14:textId="7777777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AF1" w:rsidRPr="000A6BD7" w14:paraId="712D1297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A62B439" w14:textId="77777777" w:rsidR="004D1AF1" w:rsidRPr="000A6BD7" w:rsidRDefault="004D1AF1" w:rsidP="004D1AF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A8EAA3" w14:textId="5C8171ED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Ilość zdjęć na jednym naładowaniu min. 400</w:t>
            </w:r>
          </w:p>
        </w:tc>
        <w:tc>
          <w:tcPr>
            <w:tcW w:w="2105" w:type="dxa"/>
            <w:vAlign w:val="center"/>
          </w:tcPr>
          <w:p w14:paraId="563E59B0" w14:textId="2C90947D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3103930C" w14:textId="7777777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AF1" w:rsidRPr="000A6BD7" w14:paraId="08C812F8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92F25E3" w14:textId="77777777" w:rsidR="004D1AF1" w:rsidRPr="000A6BD7" w:rsidRDefault="004D1AF1" w:rsidP="004D1AF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CD5932" w14:textId="419D4279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Pojemność baterii min 4100 </w:t>
            </w:r>
            <w:proofErr w:type="spellStart"/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mAh</w:t>
            </w:r>
            <w:proofErr w:type="spellEnd"/>
          </w:p>
        </w:tc>
        <w:tc>
          <w:tcPr>
            <w:tcW w:w="2105" w:type="dxa"/>
            <w:vAlign w:val="center"/>
          </w:tcPr>
          <w:p w14:paraId="70E3A3EF" w14:textId="6866215C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681500AE" w14:textId="7777777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AF1" w:rsidRPr="000A6BD7" w14:paraId="44C49E97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E8C5BF4" w14:textId="77777777" w:rsidR="004D1AF1" w:rsidRPr="000A6BD7" w:rsidRDefault="004D1AF1" w:rsidP="004D1AF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B091C1" w14:textId="311ABC36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Wymiana baterii bez użycia narzędzi</w:t>
            </w:r>
          </w:p>
        </w:tc>
        <w:tc>
          <w:tcPr>
            <w:tcW w:w="2105" w:type="dxa"/>
            <w:vAlign w:val="center"/>
          </w:tcPr>
          <w:p w14:paraId="35D48B88" w14:textId="19A321B3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35F9A1E5" w14:textId="7777777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AF1" w:rsidRPr="000A6BD7" w14:paraId="0DEC7634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604DCE0" w14:textId="77777777" w:rsidR="004D1AF1" w:rsidRPr="000A6BD7" w:rsidRDefault="004D1AF1" w:rsidP="004D1AF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9A44EE" w14:textId="2250908B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Pamięć wewnętrzna detektora</w:t>
            </w:r>
          </w:p>
        </w:tc>
        <w:tc>
          <w:tcPr>
            <w:tcW w:w="2105" w:type="dxa"/>
            <w:vAlign w:val="center"/>
          </w:tcPr>
          <w:p w14:paraId="10534A36" w14:textId="4E3D0322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 ilość obrazów</w:t>
            </w:r>
          </w:p>
        </w:tc>
        <w:tc>
          <w:tcPr>
            <w:tcW w:w="2674" w:type="dxa"/>
            <w:shd w:val="clear" w:color="auto" w:fill="auto"/>
          </w:tcPr>
          <w:p w14:paraId="6652B4BC" w14:textId="7777777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AF1" w:rsidRPr="000A6BD7" w14:paraId="6E45FF58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7F5D91" w14:textId="77777777" w:rsidR="004D1AF1" w:rsidRPr="000A6BD7" w:rsidRDefault="004D1AF1" w:rsidP="004D1AF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83551C1" w14:textId="15AE186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Zintegrowana na etapie produkcji rączka do przenoszenia (nie dopuszcza się wgłębienia w detektorze jako rączki)</w:t>
            </w:r>
          </w:p>
        </w:tc>
        <w:tc>
          <w:tcPr>
            <w:tcW w:w="2105" w:type="dxa"/>
            <w:vAlign w:val="center"/>
          </w:tcPr>
          <w:p w14:paraId="008E16EF" w14:textId="1AA7E927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6127CAE" w14:textId="7777777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AF1" w:rsidRPr="000A6BD7" w14:paraId="25DA0DD8" w14:textId="77777777" w:rsidTr="000A6BD7">
        <w:trPr>
          <w:cantSplit/>
        </w:trPr>
        <w:tc>
          <w:tcPr>
            <w:tcW w:w="9714" w:type="dxa"/>
            <w:gridSpan w:val="4"/>
            <w:shd w:val="clear" w:color="auto" w:fill="auto"/>
            <w:vAlign w:val="center"/>
          </w:tcPr>
          <w:p w14:paraId="4271E139" w14:textId="2271C668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6BD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Stacja robocza </w:t>
            </w:r>
          </w:p>
        </w:tc>
      </w:tr>
      <w:tr w:rsidR="004D1AF1" w:rsidRPr="000A6BD7" w14:paraId="11091739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951CB8B" w14:textId="77777777" w:rsidR="004D1AF1" w:rsidRPr="000A6BD7" w:rsidRDefault="004D1AF1" w:rsidP="004D1AF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1FA768E" w14:textId="40B4172E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Stacja robocza w postaci dedykowanego przez producenta laptopa (zintegrowanego z detektorem na etapie produkcji)</w:t>
            </w:r>
          </w:p>
        </w:tc>
        <w:tc>
          <w:tcPr>
            <w:tcW w:w="2105" w:type="dxa"/>
            <w:vAlign w:val="center"/>
          </w:tcPr>
          <w:p w14:paraId="50A2DE02" w14:textId="4A8FABA5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32BC3F4" w14:textId="7777777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AF1" w:rsidRPr="000A6BD7" w14:paraId="2A5280A5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4CCA64C" w14:textId="77777777" w:rsidR="004D1AF1" w:rsidRPr="000A6BD7" w:rsidRDefault="004D1AF1" w:rsidP="004D1AF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147B1D" w14:textId="04B8B6C1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Dostęp do konsoli tylko po uprzednim zalogowaniu się przez technika lub lekarza</w:t>
            </w:r>
          </w:p>
        </w:tc>
        <w:tc>
          <w:tcPr>
            <w:tcW w:w="2105" w:type="dxa"/>
            <w:vAlign w:val="center"/>
          </w:tcPr>
          <w:p w14:paraId="5EC3E8A4" w14:textId="06A2801D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CC0C501" w14:textId="7777777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AF1" w:rsidRPr="000A6BD7" w14:paraId="137ECFFA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A1E0625" w14:textId="77777777" w:rsidR="004D1AF1" w:rsidRPr="000A6BD7" w:rsidRDefault="004D1AF1" w:rsidP="004D1AF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DE88DE" w14:textId="23199441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Oprogramowanie w całości w języku polskim</w:t>
            </w:r>
          </w:p>
        </w:tc>
        <w:tc>
          <w:tcPr>
            <w:tcW w:w="2105" w:type="dxa"/>
            <w:vAlign w:val="center"/>
          </w:tcPr>
          <w:p w14:paraId="703574CD" w14:textId="28C03234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DCED99A" w14:textId="7777777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AF1" w:rsidRPr="000A6BD7" w14:paraId="38205D11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2FD53EF" w14:textId="77777777" w:rsidR="004D1AF1" w:rsidRPr="000A6BD7" w:rsidRDefault="004D1AF1" w:rsidP="004D1AF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89AE72" w14:textId="7052C5F6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Programy anatomiczne w języku polskim</w:t>
            </w:r>
          </w:p>
        </w:tc>
        <w:tc>
          <w:tcPr>
            <w:tcW w:w="2105" w:type="dxa"/>
            <w:vAlign w:val="center"/>
          </w:tcPr>
          <w:p w14:paraId="7BF63536" w14:textId="27CF8791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F645BBE" w14:textId="7777777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AF1" w:rsidRPr="000A6BD7" w14:paraId="22DA20AB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C9F353C" w14:textId="77777777" w:rsidR="004D1AF1" w:rsidRPr="000A6BD7" w:rsidRDefault="004D1AF1" w:rsidP="004D1AF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CA1365" w14:textId="5F909566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rejestracji pacjenta: wybór z listy roboczej - import z systemu HIS/RIS, rejestracja ręczna, badanie nagłe</w:t>
            </w:r>
          </w:p>
        </w:tc>
        <w:tc>
          <w:tcPr>
            <w:tcW w:w="2105" w:type="dxa"/>
            <w:vAlign w:val="center"/>
          </w:tcPr>
          <w:p w14:paraId="6D56BFF0" w14:textId="14806847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340E4782" w14:textId="7777777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AF1" w:rsidRPr="000A6BD7" w14:paraId="309837FF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523FCD1" w14:textId="77777777" w:rsidR="004D1AF1" w:rsidRPr="000A6BD7" w:rsidRDefault="004D1AF1" w:rsidP="004D1AF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A69658" w14:textId="1D2D2DCF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wyboru znaczników z listy (m.in. L/P/AP/PA) i tworzenie własnych</w:t>
            </w:r>
          </w:p>
        </w:tc>
        <w:tc>
          <w:tcPr>
            <w:tcW w:w="2105" w:type="dxa"/>
            <w:vAlign w:val="center"/>
          </w:tcPr>
          <w:p w14:paraId="41E2A58E" w14:textId="4D2F49D6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EF60E88" w14:textId="7777777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AF1" w:rsidRPr="000A6BD7" w14:paraId="1F3D5CDC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AA8FB24" w14:textId="77777777" w:rsidR="004D1AF1" w:rsidRPr="000A6BD7" w:rsidRDefault="004D1AF1" w:rsidP="004D1AF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B77530" w14:textId="2A308749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Dodawanie dowolnego tekstu do obrazu</w:t>
            </w:r>
          </w:p>
        </w:tc>
        <w:tc>
          <w:tcPr>
            <w:tcW w:w="2105" w:type="dxa"/>
            <w:vAlign w:val="center"/>
          </w:tcPr>
          <w:p w14:paraId="5C17757F" w14:textId="267D47BC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0B0378C9" w14:textId="7777777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AF1" w:rsidRPr="000A6BD7" w14:paraId="0C0B3F9C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0203359" w14:textId="77777777" w:rsidR="004D1AF1" w:rsidRPr="000A6BD7" w:rsidRDefault="004D1AF1" w:rsidP="004D1AF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5EA57D" w14:textId="2F35C3F3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Regulacja jasności/kontrastu</w:t>
            </w:r>
          </w:p>
        </w:tc>
        <w:tc>
          <w:tcPr>
            <w:tcW w:w="2105" w:type="dxa"/>
            <w:vAlign w:val="center"/>
          </w:tcPr>
          <w:p w14:paraId="4FFF832D" w14:textId="0A30CB9A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8583C3A" w14:textId="7777777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AF1" w:rsidRPr="000A6BD7" w14:paraId="1ED13ED0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694028A" w14:textId="77777777" w:rsidR="004D1AF1" w:rsidRPr="000A6BD7" w:rsidRDefault="004D1AF1" w:rsidP="004D1AF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322AD2" w14:textId="0CFF859A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Odbicie w pionie/poziomie</w:t>
            </w:r>
          </w:p>
        </w:tc>
        <w:tc>
          <w:tcPr>
            <w:tcW w:w="2105" w:type="dxa"/>
            <w:vAlign w:val="center"/>
          </w:tcPr>
          <w:p w14:paraId="7AA18716" w14:textId="5A4046DF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1C85E2A" w14:textId="7777777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AF1" w:rsidRPr="000A6BD7" w14:paraId="1ABFFA7F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C6364F6" w14:textId="77777777" w:rsidR="004D1AF1" w:rsidRPr="000A6BD7" w:rsidRDefault="004D1AF1" w:rsidP="004D1AF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25226E" w14:textId="6EEBC97A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Obrót o 90°</w:t>
            </w:r>
          </w:p>
        </w:tc>
        <w:tc>
          <w:tcPr>
            <w:tcW w:w="2105" w:type="dxa"/>
            <w:vAlign w:val="center"/>
          </w:tcPr>
          <w:p w14:paraId="67A6D9D5" w14:textId="39A5D705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06FFB499" w14:textId="7777777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AF1" w:rsidRPr="000A6BD7" w14:paraId="03B9AE08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1F9945B" w14:textId="77777777" w:rsidR="004D1AF1" w:rsidRPr="000A6BD7" w:rsidRDefault="004D1AF1" w:rsidP="004D1AF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BD4611" w14:textId="2A36A718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Obrót o dowolny kąt</w:t>
            </w:r>
          </w:p>
        </w:tc>
        <w:tc>
          <w:tcPr>
            <w:tcW w:w="2105" w:type="dxa"/>
            <w:vAlign w:val="center"/>
          </w:tcPr>
          <w:p w14:paraId="6E35E04D" w14:textId="77B78E91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3EAD9FE" w14:textId="7777777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AF1" w:rsidRPr="000A6BD7" w14:paraId="004D9843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5562AB2" w14:textId="77777777" w:rsidR="004D1AF1" w:rsidRPr="000A6BD7" w:rsidRDefault="004D1AF1" w:rsidP="004D1AF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B0B492" w14:textId="57E54E2E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Pomiar kątów</w:t>
            </w:r>
          </w:p>
        </w:tc>
        <w:tc>
          <w:tcPr>
            <w:tcW w:w="2105" w:type="dxa"/>
            <w:vAlign w:val="center"/>
          </w:tcPr>
          <w:p w14:paraId="770C30EF" w14:textId="60922657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9BE303F" w14:textId="7777777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AF1" w:rsidRPr="000A6BD7" w14:paraId="7BED9D3E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BD6FEBC" w14:textId="77777777" w:rsidR="004D1AF1" w:rsidRPr="000A6BD7" w:rsidRDefault="004D1AF1" w:rsidP="004D1AF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F73536" w14:textId="61D5BA96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DICOM 3.0: SEND, PRINT, STORAGE, MPPS, WORKLIST, STORAGE COMMITMENT, QUERY/RETRIEVE</w:t>
            </w:r>
          </w:p>
        </w:tc>
        <w:tc>
          <w:tcPr>
            <w:tcW w:w="2105" w:type="dxa"/>
            <w:vAlign w:val="center"/>
          </w:tcPr>
          <w:p w14:paraId="43C12259" w14:textId="163A800C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34F7FFB" w14:textId="7777777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AF1" w:rsidRPr="000A6BD7" w14:paraId="77FD81BC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5B6444A" w14:textId="77777777" w:rsidR="004D1AF1" w:rsidRPr="000A6BD7" w:rsidRDefault="004D1AF1" w:rsidP="004D1AF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66B2F6" w14:textId="5D4EFB90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Podłączenie do szpitalnych systemów informatycznych.</w:t>
            </w:r>
          </w:p>
        </w:tc>
        <w:tc>
          <w:tcPr>
            <w:tcW w:w="2105" w:type="dxa"/>
            <w:vAlign w:val="center"/>
          </w:tcPr>
          <w:p w14:paraId="2AEC464F" w14:textId="6CB8D621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5520E5B" w14:textId="7777777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AF1" w:rsidRPr="000A6BD7" w14:paraId="29245290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36710D7" w14:textId="77777777" w:rsidR="004D1AF1" w:rsidRPr="000A6BD7" w:rsidRDefault="004D1AF1" w:rsidP="004D1AF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FDF893" w14:textId="09FB8F3A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Instalacja i szkolenie w cenie</w:t>
            </w:r>
          </w:p>
        </w:tc>
        <w:tc>
          <w:tcPr>
            <w:tcW w:w="2105" w:type="dxa"/>
            <w:vAlign w:val="center"/>
          </w:tcPr>
          <w:p w14:paraId="3135EB88" w14:textId="5E11F053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C9988DC" w14:textId="7777777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AF1" w:rsidRPr="000A6BD7" w14:paraId="59E1A715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18034DA" w14:textId="77777777" w:rsidR="004D1AF1" w:rsidRPr="000A6BD7" w:rsidRDefault="004D1AF1" w:rsidP="004D1AF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788787" w14:textId="277F3AF8" w:rsidR="004D1AF1" w:rsidRPr="000A6BD7" w:rsidRDefault="000A6BD7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Testy specjalistyczne, odbiorcze, pierwsze podstawowe i pomiary dozymetryczne.</w:t>
            </w:r>
          </w:p>
        </w:tc>
        <w:tc>
          <w:tcPr>
            <w:tcW w:w="2105" w:type="dxa"/>
            <w:vAlign w:val="center"/>
          </w:tcPr>
          <w:p w14:paraId="50F43B74" w14:textId="39EDE6E7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499C32E" w14:textId="7777777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AF1" w:rsidRPr="000A6BD7" w14:paraId="44C7F9C5" w14:textId="77777777" w:rsidTr="000A6BD7">
        <w:trPr>
          <w:cantSplit/>
        </w:trPr>
        <w:tc>
          <w:tcPr>
            <w:tcW w:w="9714" w:type="dxa"/>
            <w:gridSpan w:val="4"/>
            <w:shd w:val="clear" w:color="auto" w:fill="auto"/>
            <w:vAlign w:val="center"/>
          </w:tcPr>
          <w:p w14:paraId="2107D6CB" w14:textId="31CAC1F4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6BD7">
              <w:rPr>
                <w:rFonts w:ascii="Arial" w:hAnsi="Arial" w:cs="Arial"/>
                <w:b/>
                <w:bCs/>
                <w:sz w:val="18"/>
                <w:szCs w:val="18"/>
              </w:rPr>
              <w:t>WYPOSAŻENIE:</w:t>
            </w:r>
          </w:p>
        </w:tc>
      </w:tr>
      <w:tr w:rsidR="004D1AF1" w:rsidRPr="000A6BD7" w14:paraId="66C93220" w14:textId="77777777" w:rsidTr="000A6BD7">
        <w:trPr>
          <w:cantSplit/>
        </w:trPr>
        <w:tc>
          <w:tcPr>
            <w:tcW w:w="9714" w:type="dxa"/>
            <w:gridSpan w:val="4"/>
            <w:shd w:val="clear" w:color="auto" w:fill="auto"/>
            <w:vAlign w:val="center"/>
          </w:tcPr>
          <w:p w14:paraId="2A8260D2" w14:textId="63077040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6BD7">
              <w:rPr>
                <w:rFonts w:ascii="Arial" w:hAnsi="Arial" w:cs="Arial"/>
                <w:b/>
                <w:bCs/>
                <w:sz w:val="18"/>
                <w:szCs w:val="18"/>
              </w:rPr>
              <w:t>Statyw do detektora</w:t>
            </w:r>
          </w:p>
        </w:tc>
      </w:tr>
      <w:tr w:rsidR="004D1AF1" w:rsidRPr="000A6BD7" w14:paraId="39DD998E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F94EDA9" w14:textId="77777777" w:rsidR="004D1AF1" w:rsidRPr="000A6BD7" w:rsidRDefault="004D1AF1" w:rsidP="004D1AF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45C9" w14:textId="4BBCD0F6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Producent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7FE3E" w14:textId="6948D77E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674" w:type="dxa"/>
            <w:shd w:val="clear" w:color="auto" w:fill="auto"/>
          </w:tcPr>
          <w:p w14:paraId="6A6182A3" w14:textId="7777777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AF1" w:rsidRPr="000A6BD7" w14:paraId="5A562D5F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558BD79" w14:textId="77777777" w:rsidR="004D1AF1" w:rsidRPr="000A6BD7" w:rsidRDefault="004D1AF1" w:rsidP="004D1AF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791D" w14:textId="2A7FFA94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Model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8232E" w14:textId="09CF82AA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2674" w:type="dxa"/>
            <w:shd w:val="clear" w:color="auto" w:fill="auto"/>
          </w:tcPr>
          <w:p w14:paraId="6D4A66C9" w14:textId="7777777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AF1" w:rsidRPr="000A6BD7" w14:paraId="15850BF5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7177532" w14:textId="77777777" w:rsidR="004D1AF1" w:rsidRPr="000A6BD7" w:rsidRDefault="004D1AF1" w:rsidP="004D1AF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D748" w14:textId="78D475FE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Statyw mobilny na 4 kółkach (w tym 2 kółka z hamulcami)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AB002" w14:textId="12C46386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390F282D" w14:textId="7777777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AF1" w:rsidRPr="000A6BD7" w14:paraId="420370B4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C288607" w14:textId="77777777" w:rsidR="004D1AF1" w:rsidRPr="000A6BD7" w:rsidRDefault="004D1AF1" w:rsidP="004D1AF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9415" w14:textId="132AB79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Wysokość ≥ 170 cm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FC5CB" w14:textId="56956452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6253C041" w14:textId="7777777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AF1" w:rsidRPr="000A6BD7" w14:paraId="22232EDE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907833B" w14:textId="77777777" w:rsidR="004D1AF1" w:rsidRPr="000A6BD7" w:rsidRDefault="004D1AF1" w:rsidP="004D1AF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401B" w14:textId="3C3692E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Szerokość 50 cm (± 5 cm)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2533" w14:textId="0527E77D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74" w:type="dxa"/>
            <w:shd w:val="clear" w:color="auto" w:fill="auto"/>
          </w:tcPr>
          <w:p w14:paraId="1F79E3C1" w14:textId="7777777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1AF1" w:rsidRPr="000A6BD7" w14:paraId="0F7D707D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AC9C6A0" w14:textId="77777777" w:rsidR="004D1AF1" w:rsidRPr="000A6BD7" w:rsidRDefault="004D1AF1" w:rsidP="004D1AF1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C901" w14:textId="66E8638D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zamocowania detektorów w formacie od 18x24 cm do 40 x 120 cm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D263F" w14:textId="3D781300" w:rsidR="004D1AF1" w:rsidRPr="000A6BD7" w:rsidRDefault="004D1AF1" w:rsidP="004D1AF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7011488" w14:textId="77777777" w:rsidR="004D1AF1" w:rsidRPr="000A6BD7" w:rsidRDefault="004D1AF1" w:rsidP="004D1AF1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2FFD" w:rsidRPr="000A6BD7" w14:paraId="232069B5" w14:textId="77777777" w:rsidTr="000A6BD7">
        <w:trPr>
          <w:cantSplit/>
        </w:trPr>
        <w:tc>
          <w:tcPr>
            <w:tcW w:w="9714" w:type="dxa"/>
            <w:gridSpan w:val="4"/>
            <w:shd w:val="clear" w:color="auto" w:fill="auto"/>
            <w:vAlign w:val="center"/>
          </w:tcPr>
          <w:p w14:paraId="1995CE84" w14:textId="3369A80D" w:rsidR="00C12FFD" w:rsidRPr="000A6BD7" w:rsidRDefault="00C12FFD" w:rsidP="00C12FF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A6BD7">
              <w:rPr>
                <w:rFonts w:ascii="Arial" w:hAnsi="Arial" w:cs="Arial"/>
                <w:b/>
                <w:bCs/>
                <w:sz w:val="18"/>
                <w:szCs w:val="18"/>
              </w:rPr>
              <w:t>Fartuch Bp</w:t>
            </w:r>
          </w:p>
        </w:tc>
      </w:tr>
      <w:tr w:rsidR="00C12FFD" w:rsidRPr="000A6BD7" w14:paraId="0644CD88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D8410BC" w14:textId="77777777" w:rsidR="00C12FFD" w:rsidRPr="000A6BD7" w:rsidRDefault="00C12FFD" w:rsidP="00C12FFD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CFBB363" w14:textId="77777777" w:rsidR="00C12FFD" w:rsidRPr="000A6BD7" w:rsidRDefault="00C12FFD" w:rsidP="00C12FFD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Fartuch jednostronny :</w:t>
            </w:r>
          </w:p>
          <w:p w14:paraId="0F1DCA37" w14:textId="77777777" w:rsidR="00C12FFD" w:rsidRPr="000A6BD7" w:rsidRDefault="00C12FFD" w:rsidP="00C12FFD">
            <w:pP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2 sztuki rozmiar LM ( obwód klatki piersiowej 109-120cm. ,wzrost 171-182cm ) </w:t>
            </w:r>
          </w:p>
          <w:p w14:paraId="3E82B6D1" w14:textId="04E34D2B" w:rsidR="00C12FFD" w:rsidRPr="000A6BD7" w:rsidRDefault="00C12FFD" w:rsidP="00C12FF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 sztuka rozmiar XLM ( obwód klatki piersiowej powyżej 120cm., wzrost 171-182cm)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C4472" w14:textId="5F1EB5EB" w:rsidR="00C12FFD" w:rsidRPr="000A6BD7" w:rsidRDefault="00C12FFD" w:rsidP="00C12FF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6CA9F0E" w14:textId="77777777" w:rsidR="00C12FFD" w:rsidRPr="000A6BD7" w:rsidRDefault="00C12FFD" w:rsidP="00C12FF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2FFD" w:rsidRPr="000A6BD7" w14:paraId="0A7CC0F2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88D8E09" w14:textId="77777777" w:rsidR="00C12FFD" w:rsidRPr="000A6BD7" w:rsidRDefault="00C12FFD" w:rsidP="00C12FFD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98EA885" w14:textId="3835F3DB" w:rsidR="00C12FFD" w:rsidRPr="000A6BD7" w:rsidRDefault="00C12FFD" w:rsidP="00C12FF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Równoważnik osłabienia promieniowania 0,25 Pb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3A11A" w14:textId="0212302F" w:rsidR="00C12FFD" w:rsidRPr="000A6BD7" w:rsidRDefault="00C12FFD" w:rsidP="00C12FF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7A8316B" w14:textId="77777777" w:rsidR="00C12FFD" w:rsidRPr="000A6BD7" w:rsidRDefault="00C12FFD" w:rsidP="00C12FF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2FFD" w:rsidRPr="000A6BD7" w14:paraId="5A093C59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F02CD1E" w14:textId="77777777" w:rsidR="00C12FFD" w:rsidRPr="000A6BD7" w:rsidRDefault="00C12FFD" w:rsidP="00C12FFD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983E37F" w14:textId="0ECF31B3" w:rsidR="00C12FFD" w:rsidRPr="000A6BD7" w:rsidRDefault="00C12FFD" w:rsidP="00C12FF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Zabezpieczenie : przód, boki i łopatki użytkownika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B52AF" w14:textId="7F9EA8FD" w:rsidR="00C12FFD" w:rsidRPr="000A6BD7" w:rsidRDefault="00C12FFD" w:rsidP="00C12FF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345FCB5B" w14:textId="77777777" w:rsidR="00C12FFD" w:rsidRPr="000A6BD7" w:rsidRDefault="00C12FFD" w:rsidP="00C12FF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2FFD" w:rsidRPr="000A6BD7" w14:paraId="4E9EE25F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F5CF774" w14:textId="77777777" w:rsidR="00C12FFD" w:rsidRPr="000A6BD7" w:rsidRDefault="00C12FFD" w:rsidP="00C12FFD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C8DDDCE" w14:textId="04C5ED2C" w:rsidR="00C12FFD" w:rsidRPr="000A6BD7" w:rsidRDefault="00C12FFD" w:rsidP="00C12FF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Materiał ochronny ołowiowy </w:t>
            </w:r>
            <w:proofErr w:type="spellStart"/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lead</w:t>
            </w:r>
            <w:proofErr w:type="spellEnd"/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vinyl</w:t>
            </w:r>
            <w:proofErr w:type="spellEnd"/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2F850" w14:textId="7F7DA1BA" w:rsidR="00C12FFD" w:rsidRPr="000A6BD7" w:rsidRDefault="00C12FFD" w:rsidP="00C12FF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007CCBB0" w14:textId="77777777" w:rsidR="00C12FFD" w:rsidRPr="000A6BD7" w:rsidRDefault="00C12FFD" w:rsidP="00C12FF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2FFD" w:rsidRPr="000A6BD7" w14:paraId="6CA8333B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05F42A2" w14:textId="77777777" w:rsidR="00C12FFD" w:rsidRPr="000A6BD7" w:rsidRDefault="00C12FFD" w:rsidP="00C12FFD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18C2A47" w14:textId="11B25AAE" w:rsidR="00C12FFD" w:rsidRPr="000A6BD7" w:rsidRDefault="00C12FFD" w:rsidP="00C12FF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Do części okrywających łopatki doszyte  taśmy poliestrowe zakończone klamrami zatrzaskowymi, służącymi do zapinania fartucha w pasie.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EAF13" w14:textId="6F66DD44" w:rsidR="00C12FFD" w:rsidRPr="000A6BD7" w:rsidRDefault="00C12FFD" w:rsidP="00C12FF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4CF381B" w14:textId="77777777" w:rsidR="00C12FFD" w:rsidRPr="000A6BD7" w:rsidRDefault="00C12FFD" w:rsidP="00C12FF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2FFD" w:rsidRPr="000A6BD7" w14:paraId="1E717414" w14:textId="77777777" w:rsidTr="000A6BD7">
        <w:trPr>
          <w:cantSplit/>
        </w:trPr>
        <w:tc>
          <w:tcPr>
            <w:tcW w:w="9714" w:type="dxa"/>
            <w:gridSpan w:val="4"/>
            <w:shd w:val="clear" w:color="auto" w:fill="auto"/>
            <w:vAlign w:val="center"/>
          </w:tcPr>
          <w:p w14:paraId="0DF58163" w14:textId="719B9D7A" w:rsidR="00C12FFD" w:rsidRPr="000A6BD7" w:rsidRDefault="00C12FFD" w:rsidP="00C12FF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C12FFD" w:rsidRPr="000A6BD7" w14:paraId="0DBA36D5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3F328B4" w14:textId="77777777" w:rsidR="00C12FFD" w:rsidRPr="000A6BD7" w:rsidRDefault="00C12FFD" w:rsidP="00C12FFD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026D62A7" w14:textId="77777777" w:rsidR="00C12FFD" w:rsidRPr="000A6BD7" w:rsidRDefault="00C12FFD" w:rsidP="00C12FF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396E4B4E" w14:textId="77777777" w:rsidR="00C12FFD" w:rsidRPr="000A6BD7" w:rsidRDefault="00C12FFD" w:rsidP="00C12F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74BB060" w14:textId="77777777" w:rsidR="00C12FFD" w:rsidRPr="000A6BD7" w:rsidRDefault="00C12FFD" w:rsidP="00C12FF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2FFD" w:rsidRPr="000A6BD7" w14:paraId="54DD06CB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BD648B2" w14:textId="77777777" w:rsidR="00C12FFD" w:rsidRPr="000A6BD7" w:rsidRDefault="00C12FFD" w:rsidP="00C12FFD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26AF9ACC" w14:textId="77777777" w:rsidR="00C12FFD" w:rsidRPr="000A6BD7" w:rsidRDefault="00C12FFD" w:rsidP="00C12FF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39D25E8C" w14:textId="77777777" w:rsidR="00C12FFD" w:rsidRPr="000A6BD7" w:rsidRDefault="00C12FFD" w:rsidP="00C12F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68203EA" w14:textId="77777777" w:rsidR="00C12FFD" w:rsidRPr="000A6BD7" w:rsidRDefault="00C12FFD" w:rsidP="00C12FF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2FFD" w:rsidRPr="000A6BD7" w14:paraId="2DC6820A" w14:textId="77777777" w:rsidTr="000A6BD7">
        <w:trPr>
          <w:cantSplit/>
        </w:trPr>
        <w:tc>
          <w:tcPr>
            <w:tcW w:w="9714" w:type="dxa"/>
            <w:gridSpan w:val="4"/>
            <w:shd w:val="clear" w:color="auto" w:fill="auto"/>
            <w:vAlign w:val="center"/>
          </w:tcPr>
          <w:p w14:paraId="3E5A6AF8" w14:textId="77777777" w:rsidR="00C12FFD" w:rsidRPr="000A6BD7" w:rsidRDefault="00C12FFD" w:rsidP="00C12FF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C12FFD" w:rsidRPr="000A6BD7" w14:paraId="79FC448D" w14:textId="77777777" w:rsidTr="000A6BD7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33777A39" w14:textId="77777777" w:rsidR="00C12FFD" w:rsidRPr="000A6BD7" w:rsidRDefault="00C12FFD" w:rsidP="00C12FFD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0998A637" w14:textId="77777777" w:rsidR="00C12FFD" w:rsidRPr="000A6BD7" w:rsidRDefault="00C12FFD" w:rsidP="00C12FF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402D46B9" w14:textId="77777777" w:rsidR="00C12FFD" w:rsidRPr="000A6BD7" w:rsidRDefault="00C12FFD" w:rsidP="00C12FFD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3FF10A2" w14:textId="77777777" w:rsidR="00C12FFD" w:rsidRPr="000A6BD7" w:rsidRDefault="00C12FFD" w:rsidP="00C12FF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0B2DE023" w14:textId="77777777" w:rsidR="00C12FFD" w:rsidRPr="000A6BD7" w:rsidRDefault="00C12FFD" w:rsidP="00C12FF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2FFD" w:rsidRPr="000A6BD7" w14:paraId="6DEA7765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DDECB02" w14:textId="77777777" w:rsidR="00C12FFD" w:rsidRPr="000A6BD7" w:rsidRDefault="00C12FFD" w:rsidP="00C12FFD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471EFA3F" w14:textId="77777777" w:rsidR="00C12FFD" w:rsidRPr="000A6BD7" w:rsidRDefault="00C12FFD" w:rsidP="00C12FF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0A7319A8" w14:textId="77777777" w:rsidR="00C12FFD" w:rsidRPr="000A6BD7" w:rsidRDefault="00C12FFD" w:rsidP="00C12F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CAC028B" w14:textId="77777777" w:rsidR="00C12FFD" w:rsidRPr="000A6BD7" w:rsidRDefault="00C12FFD" w:rsidP="00C12FF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2FFD" w:rsidRPr="000A6BD7" w14:paraId="60088D04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6F342EB" w14:textId="77777777" w:rsidR="00C12FFD" w:rsidRPr="000A6BD7" w:rsidRDefault="00C12FFD" w:rsidP="00C12FFD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4D5B1A7F" w14:textId="77777777" w:rsidR="00C12FFD" w:rsidRPr="000A6BD7" w:rsidRDefault="00C12FFD" w:rsidP="00C12FF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3B144DE8" w14:textId="77777777" w:rsidR="00C12FFD" w:rsidRPr="000A6BD7" w:rsidRDefault="00C12FFD" w:rsidP="00C12F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4FD99F8" w14:textId="77777777" w:rsidR="00C12FFD" w:rsidRPr="000A6BD7" w:rsidRDefault="00C12FFD" w:rsidP="00C12FF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2FFD" w:rsidRPr="000A6BD7" w14:paraId="3F8F8025" w14:textId="77777777" w:rsidTr="000A6BD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16CF0F" w14:textId="77777777" w:rsidR="00C12FFD" w:rsidRPr="000A6BD7" w:rsidRDefault="00C12FFD" w:rsidP="00C12FFD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5D124EE9" w14:textId="77777777" w:rsidR="00C12FFD" w:rsidRPr="000A6BD7" w:rsidRDefault="00C12FFD" w:rsidP="00C12FF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226A2008" w14:textId="77777777" w:rsidR="00C12FFD" w:rsidRPr="000A6BD7" w:rsidRDefault="00C12FFD" w:rsidP="00C12F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A6BD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C5B8F26" w14:textId="77777777" w:rsidR="00C12FFD" w:rsidRPr="000A6BD7" w:rsidRDefault="00C12FFD" w:rsidP="00C12FFD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tbl>
      <w:tblPr>
        <w:tblStyle w:val="Tabela-Siatka"/>
        <w:tblW w:w="4990" w:type="dxa"/>
        <w:tblInd w:w="4248" w:type="dxa"/>
        <w:tblBorders>
          <w:top w:val="single" w:sz="18" w:space="0" w:color="2F5496" w:themeColor="accent1" w:themeShade="BF"/>
          <w:left w:val="single" w:sz="18" w:space="0" w:color="2F5496" w:themeColor="accent1" w:themeShade="BF"/>
          <w:bottom w:val="single" w:sz="18" w:space="0" w:color="2F5496" w:themeColor="accent1" w:themeShade="BF"/>
          <w:right w:val="single" w:sz="18" w:space="0" w:color="2F5496" w:themeColor="accent1" w:themeShade="BF"/>
          <w:insideH w:val="single" w:sz="18" w:space="0" w:color="2F5496" w:themeColor="accent1" w:themeShade="BF"/>
          <w:insideV w:val="single" w:sz="18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4990"/>
      </w:tblGrid>
      <w:tr w:rsidR="007F2C1B" w14:paraId="42B71628" w14:textId="77777777" w:rsidTr="00AB09A6">
        <w:tc>
          <w:tcPr>
            <w:tcW w:w="4990" w:type="dxa"/>
            <w:tcBorders>
              <w:top w:val="single" w:sz="18" w:space="0" w:color="2F5496" w:themeColor="accent1" w:themeShade="BF"/>
              <w:left w:val="single" w:sz="18" w:space="0" w:color="2F5496" w:themeColor="accent1" w:themeShade="BF"/>
              <w:bottom w:val="single" w:sz="18" w:space="0" w:color="2F5496" w:themeColor="accent1" w:themeShade="BF"/>
              <w:right w:val="single" w:sz="18" w:space="0" w:color="2F5496" w:themeColor="accent1" w:themeShade="BF"/>
            </w:tcBorders>
            <w:hideMark/>
          </w:tcPr>
          <w:p w14:paraId="43161F2F" w14:textId="77777777" w:rsidR="007F2C1B" w:rsidRPr="00CE7A20" w:rsidRDefault="007F2C1B" w:rsidP="00AB09A6">
            <w:pPr>
              <w:tabs>
                <w:tab w:val="left" w:pos="9870"/>
              </w:tabs>
              <w:spacing w:before="180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>lub</w:t>
            </w:r>
            <w:proofErr w:type="spellEnd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>zaufany</w:t>
            </w:r>
            <w:proofErr w:type="spellEnd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>lub</w:t>
            </w:r>
            <w:proofErr w:type="spellEnd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E7A20">
              <w:rPr>
                <w:rFonts w:ascii="Arial" w:hAnsi="Arial" w:cs="Arial"/>
                <w:sz w:val="18"/>
                <w:szCs w:val="18"/>
                <w:lang w:eastAsia="en-US"/>
              </w:rPr>
              <w:t>osobisty</w:t>
            </w:r>
            <w:proofErr w:type="spellEnd"/>
          </w:p>
        </w:tc>
      </w:tr>
      <w:tr w:rsidR="007F2C1B" w14:paraId="32809D84" w14:textId="77777777" w:rsidTr="00AB09A6">
        <w:trPr>
          <w:trHeight w:val="1253"/>
        </w:trPr>
        <w:tc>
          <w:tcPr>
            <w:tcW w:w="4990" w:type="dxa"/>
            <w:tcBorders>
              <w:top w:val="single" w:sz="18" w:space="0" w:color="2F5496" w:themeColor="accent1" w:themeShade="BF"/>
              <w:left w:val="single" w:sz="18" w:space="0" w:color="2F5496" w:themeColor="accent1" w:themeShade="BF"/>
              <w:bottom w:val="single" w:sz="18" w:space="0" w:color="2F5496" w:themeColor="accent1" w:themeShade="BF"/>
              <w:right w:val="single" w:sz="18" w:space="0" w:color="2F5496" w:themeColor="accent1" w:themeShade="BF"/>
            </w:tcBorders>
          </w:tcPr>
          <w:p w14:paraId="04D9CC55" w14:textId="77777777" w:rsidR="007F2C1B" w:rsidRDefault="007F2C1B" w:rsidP="00AB09A6">
            <w:pPr>
              <w:tabs>
                <w:tab w:val="left" w:pos="9870"/>
              </w:tabs>
              <w:spacing w:before="180"/>
              <w:rPr>
                <w:b/>
                <w:sz w:val="20"/>
                <w:szCs w:val="20"/>
                <w:shd w:val="clear" w:color="auto" w:fill="C4C4C4"/>
                <w:lang w:eastAsia="en-US"/>
              </w:rPr>
            </w:pPr>
          </w:p>
        </w:tc>
      </w:tr>
    </w:tbl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32C72"/>
    <w:rsid w:val="000A6BD7"/>
    <w:rsid w:val="000C78AB"/>
    <w:rsid w:val="00100FF9"/>
    <w:rsid w:val="00110AF2"/>
    <w:rsid w:val="00197E33"/>
    <w:rsid w:val="00216F80"/>
    <w:rsid w:val="002B5024"/>
    <w:rsid w:val="00303928"/>
    <w:rsid w:val="00340BFD"/>
    <w:rsid w:val="00390573"/>
    <w:rsid w:val="004D1AF1"/>
    <w:rsid w:val="00505458"/>
    <w:rsid w:val="0055667F"/>
    <w:rsid w:val="005B4EA6"/>
    <w:rsid w:val="005C7EC4"/>
    <w:rsid w:val="005E60D3"/>
    <w:rsid w:val="006104B4"/>
    <w:rsid w:val="00657B06"/>
    <w:rsid w:val="006A5E84"/>
    <w:rsid w:val="006D32AA"/>
    <w:rsid w:val="006E04E5"/>
    <w:rsid w:val="006E29BF"/>
    <w:rsid w:val="0070169F"/>
    <w:rsid w:val="0070454B"/>
    <w:rsid w:val="007802CB"/>
    <w:rsid w:val="007E4AB3"/>
    <w:rsid w:val="007E5A65"/>
    <w:rsid w:val="007F2C1B"/>
    <w:rsid w:val="00897D79"/>
    <w:rsid w:val="008B5ECB"/>
    <w:rsid w:val="00914698"/>
    <w:rsid w:val="00937AD8"/>
    <w:rsid w:val="009A632F"/>
    <w:rsid w:val="00A12CFA"/>
    <w:rsid w:val="00A54DE1"/>
    <w:rsid w:val="00AD5409"/>
    <w:rsid w:val="00B43F71"/>
    <w:rsid w:val="00BA0E5A"/>
    <w:rsid w:val="00BB695F"/>
    <w:rsid w:val="00BD475E"/>
    <w:rsid w:val="00C12FFD"/>
    <w:rsid w:val="00C156AB"/>
    <w:rsid w:val="00C44D90"/>
    <w:rsid w:val="00CE601F"/>
    <w:rsid w:val="00D11216"/>
    <w:rsid w:val="00D71A65"/>
    <w:rsid w:val="00D73488"/>
    <w:rsid w:val="00DD1D50"/>
    <w:rsid w:val="00E21EC5"/>
    <w:rsid w:val="00E92AFC"/>
    <w:rsid w:val="00EA3FDC"/>
    <w:rsid w:val="00ED10EB"/>
    <w:rsid w:val="00F77584"/>
    <w:rsid w:val="00FA5840"/>
    <w:rsid w:val="00FC733D"/>
    <w:rsid w:val="00FC77FA"/>
    <w:rsid w:val="00FE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  <w:style w:type="paragraph" w:styleId="Stopka">
    <w:name w:val="footer"/>
    <w:basedOn w:val="Normalny"/>
    <w:link w:val="StopkaZnak"/>
    <w:rsid w:val="00FE29F6"/>
    <w:pPr>
      <w:tabs>
        <w:tab w:val="center" w:pos="4536"/>
        <w:tab w:val="right" w:pos="9072"/>
      </w:tabs>
      <w:suppressAutoHyphens w:val="0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E2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966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6752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Wiesław Babiżewski</cp:lastModifiedBy>
  <cp:revision>12</cp:revision>
  <cp:lastPrinted>1995-11-21T16:41:00Z</cp:lastPrinted>
  <dcterms:created xsi:type="dcterms:W3CDTF">2023-03-21T11:19:00Z</dcterms:created>
  <dcterms:modified xsi:type="dcterms:W3CDTF">2023-11-24T09:28:00Z</dcterms:modified>
</cp:coreProperties>
</file>