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0A49" w14:textId="77777777" w:rsidR="001B15EC" w:rsidRPr="001B15EC" w:rsidRDefault="001B15EC" w:rsidP="001B15EC">
      <w:pPr>
        <w:suppressAutoHyphens/>
        <w:spacing w:before="1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1B15EC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Załącznik nr 1a – formularz ofertowy techniczny</w:t>
      </w:r>
    </w:p>
    <w:p w14:paraId="04CA5BE1" w14:textId="77777777" w:rsidR="001B15EC" w:rsidRPr="001B15EC" w:rsidRDefault="001B15EC" w:rsidP="001B15EC">
      <w:pPr>
        <w:suppressAutoHyphens/>
        <w:spacing w:before="1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1B15EC">
        <w:rPr>
          <w:rFonts w:ascii="Arial" w:eastAsia="Times New Roman" w:hAnsi="Arial" w:cs="Arial"/>
          <w:i/>
          <w:iCs/>
          <w:sz w:val="18"/>
          <w:szCs w:val="18"/>
          <w:lang w:eastAsia="zh-CN"/>
        </w:rPr>
        <w:t xml:space="preserve">Postępowanie Zakup wyposażenia medycznego i technicznego </w:t>
      </w:r>
    </w:p>
    <w:p w14:paraId="6233738B" w14:textId="77777777" w:rsidR="001B15EC" w:rsidRPr="001B15EC" w:rsidRDefault="001B15EC" w:rsidP="001B15EC">
      <w:pPr>
        <w:suppressAutoHyphens/>
        <w:spacing w:before="1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1B15EC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dla Oddziału Hematologicznego SSzW w Ciechanowie (znak: ZP/2501/114/23</w:t>
      </w:r>
    </w:p>
    <w:p w14:paraId="17628DF7" w14:textId="30450356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7A40E529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225D80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7ECEFEF3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225D80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17E3399A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="00CF0D82" w:rsidRPr="00CF0D82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1B15E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114</w:t>
      </w:r>
      <w:r w:rsidR="00C17FE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="00C17FE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073D0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 Dz. U. z 20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1B15E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A0C8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710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3C74807B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§1</w:t>
      </w:r>
    </w:p>
    <w:p w14:paraId="5C71BCD5" w14:textId="77777777" w:rsidR="00C17FEF" w:rsidRPr="00C17FEF" w:rsidRDefault="00C17FEF" w:rsidP="00C17FEF">
      <w:pPr>
        <w:keepNext/>
        <w:ind w:left="57" w:right="46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Przedmiot Umowy</w:t>
      </w:r>
    </w:p>
    <w:p w14:paraId="12662288" w14:textId="77777777" w:rsidR="00C17FEF" w:rsidRPr="00C17FEF" w:rsidRDefault="00C17FEF">
      <w:pPr>
        <w:numPr>
          <w:ilvl w:val="0"/>
          <w:numId w:val="9"/>
        </w:numPr>
        <w:shd w:val="clear" w:color="auto" w:fill="FFFFFF"/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Przedmiotem Umowy jest:</w:t>
      </w:r>
    </w:p>
    <w:p w14:paraId="73476523" w14:textId="4257E784" w:rsidR="00C17FEF" w:rsidRPr="00C17FEF" w:rsidRDefault="00C17FEF">
      <w:pPr>
        <w:numPr>
          <w:ilvl w:val="0"/>
          <w:numId w:val="28"/>
        </w:numPr>
        <w:suppressAutoHyphens/>
        <w:ind w:left="709" w:right="-134" w:hanging="425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Zakup i dostawa …………………… o właściwościach, parametrach funkcjonalnych i technicznych oraz wyposażeniu, określonych w załączniku nr 2 do Umowy (</w:t>
      </w:r>
      <w:r w:rsidR="0016469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kopia formularza ofertowego technicznego wg. wzoru 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załącznik</w:t>
      </w:r>
      <w:r w:rsidR="0016469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a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nr 2 do SWZ powołanego postępowania przetargowego), zwanego dalej urządzeniem.</w:t>
      </w:r>
    </w:p>
    <w:p w14:paraId="14FFF697" w14:textId="77777777" w:rsidR="00C17FEF" w:rsidRPr="00C17FEF" w:rsidRDefault="00C17FEF">
      <w:pPr>
        <w:numPr>
          <w:ilvl w:val="0"/>
          <w:numId w:val="28"/>
        </w:numPr>
        <w:ind w:left="709" w:right="51" w:hanging="425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3AA3B089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treści SWZ powołanego postępowania przetargowego, </w:t>
      </w:r>
    </w:p>
    <w:p w14:paraId="34B83BA8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Wykonawcę  w postępowaniu przetargowym,</w:t>
      </w:r>
    </w:p>
    <w:p w14:paraId="1AD5653D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przepisów prawa obowiązujących w zakresie przedmiotu zamówienia.</w:t>
      </w:r>
    </w:p>
    <w:p w14:paraId="07999A66" w14:textId="77777777" w:rsidR="00C17FEF" w:rsidRPr="00C17FEF" w:rsidRDefault="00C17FEF">
      <w:pPr>
        <w:numPr>
          <w:ilvl w:val="0"/>
          <w:numId w:val="9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Przedmiot Umowy obejmuje ponadto:</w:t>
      </w:r>
    </w:p>
    <w:p w14:paraId="2AC4E83D" w14:textId="77777777" w:rsidR="00C17FEF" w:rsidRPr="00C17FEF" w:rsidRDefault="00C17FEF">
      <w:pPr>
        <w:numPr>
          <w:ilvl w:val="0"/>
          <w:numId w:val="18"/>
        </w:numPr>
        <w:tabs>
          <w:tab w:val="num" w:pos="900"/>
        </w:tabs>
        <w:ind w:left="900" w:right="57" w:hanging="540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przekazanie Zamawiającemu urządzenia do eksploatacji, a także objęcie go gwarancją , w okresie oraz na zasadach określonych w Umowie.</w:t>
      </w:r>
    </w:p>
    <w:p w14:paraId="5F0E33F1" w14:textId="6F2AEF77" w:rsidR="00C17FEF" w:rsidRPr="00C17FEF" w:rsidRDefault="00C17FEF">
      <w:pPr>
        <w:widowControl w:val="0"/>
        <w:numPr>
          <w:ilvl w:val="0"/>
          <w:numId w:val="18"/>
        </w:numPr>
        <w:tabs>
          <w:tab w:val="num" w:pos="900"/>
        </w:tabs>
        <w:ind w:left="900" w:right="57" w:hanging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przeszkolenie pracowników medycznych Zamawiającego w zakresie działania i obsługi urządzenia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C466C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– z wyłączeniem pakietów: </w:t>
      </w:r>
    </w:p>
    <w:p w14:paraId="3EEB7ED7" w14:textId="690481F7" w:rsidR="00C17FEF" w:rsidRPr="00C17FEF" w:rsidRDefault="00C17FEF">
      <w:pPr>
        <w:widowControl w:val="0"/>
        <w:numPr>
          <w:ilvl w:val="0"/>
          <w:numId w:val="18"/>
        </w:numPr>
        <w:tabs>
          <w:tab w:val="num" w:pos="900"/>
        </w:tabs>
        <w:ind w:left="900" w:right="57" w:hanging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przeszkolenie pracowników Działu Aparatury Medycznej</w:t>
      </w:r>
      <w:r w:rsidR="001B15E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zakresie bieżącej obsługi technicznej urządzenia, wynikającej z zaleceń jego producenta, która może  być wykonywana bez udziału serwisu autoryzowanego</w:t>
      </w:r>
      <w:r w:rsidR="00C466C9" w:rsidRPr="00C466C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C466C9"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urządzenia</w:t>
      </w:r>
      <w:r w:rsidR="00C466C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</w:p>
    <w:p w14:paraId="6B6DD339" w14:textId="77777777" w:rsidR="00C17FEF" w:rsidRPr="00C17FEF" w:rsidRDefault="00C17FEF">
      <w:pPr>
        <w:widowControl w:val="0"/>
        <w:numPr>
          <w:ilvl w:val="0"/>
          <w:numId w:val="18"/>
        </w:numPr>
        <w:tabs>
          <w:tab w:val="num" w:pos="900"/>
        </w:tabs>
        <w:ind w:left="900" w:right="57" w:hanging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 Umowy.</w:t>
      </w:r>
    </w:p>
    <w:p w14:paraId="6F4D18BB" w14:textId="77777777" w:rsidR="00C17FEF" w:rsidRPr="00C17FEF" w:rsidRDefault="00C17FEF">
      <w:pPr>
        <w:numPr>
          <w:ilvl w:val="0"/>
          <w:numId w:val="17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zleca, a Wykonawca przyjmuje do wykonania przedmiot Umowy.</w:t>
      </w:r>
    </w:p>
    <w:p w14:paraId="7BBAB4D7" w14:textId="77777777" w:rsidR="00C17FEF" w:rsidRPr="00C17FEF" w:rsidRDefault="00C17FEF" w:rsidP="00C17FEF">
      <w:pPr>
        <w:ind w:right="-136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44B8A680" w14:textId="77777777" w:rsidR="00C17FEF" w:rsidRPr="00C17FEF" w:rsidRDefault="00C17FEF" w:rsidP="00C17FEF">
      <w:pPr>
        <w:ind w:left="57" w:right="-136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§2</w:t>
      </w:r>
    </w:p>
    <w:p w14:paraId="7AD842DB" w14:textId="77777777" w:rsidR="00C17FEF" w:rsidRPr="00C17FEF" w:rsidRDefault="00C17FEF" w:rsidP="00C17FEF">
      <w:pPr>
        <w:ind w:left="57" w:right="-136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Terminy</w:t>
      </w:r>
    </w:p>
    <w:p w14:paraId="5589BAE7" w14:textId="111F9413" w:rsidR="00C17FEF" w:rsidRPr="00C17FEF" w:rsidRDefault="00C17FEF">
      <w:pPr>
        <w:numPr>
          <w:ilvl w:val="0"/>
          <w:numId w:val="13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Wykonanie przedmiotu Umowy  –  do dnia </w:t>
      </w:r>
      <w:r w:rsidRPr="00C17FEF">
        <w:rPr>
          <w:rFonts w:ascii="Arial" w:eastAsia="Calibri" w:hAnsi="Arial" w:cs="Arial"/>
          <w:b/>
          <w:bCs/>
          <w:sz w:val="18"/>
          <w:szCs w:val="18"/>
        </w:rPr>
        <w:t>……………………..202</w:t>
      </w:r>
      <w:r w:rsidR="00DA3CDD">
        <w:rPr>
          <w:rFonts w:ascii="Arial" w:eastAsia="Calibri" w:hAnsi="Arial" w:cs="Arial"/>
          <w:b/>
          <w:bCs/>
          <w:sz w:val="18"/>
          <w:szCs w:val="18"/>
        </w:rPr>
        <w:t>3</w:t>
      </w:r>
      <w:r w:rsidRPr="00C17FEF">
        <w:rPr>
          <w:rFonts w:ascii="Arial" w:eastAsia="Calibri" w:hAnsi="Arial" w:cs="Arial"/>
          <w:b/>
          <w:bCs/>
          <w:sz w:val="18"/>
          <w:szCs w:val="18"/>
        </w:rPr>
        <w:t xml:space="preserve"> r</w:t>
      </w:r>
      <w:r w:rsidRPr="00C17FEF">
        <w:rPr>
          <w:rFonts w:ascii="Arial" w:eastAsia="Calibri" w:hAnsi="Arial" w:cs="Arial"/>
          <w:sz w:val="18"/>
          <w:szCs w:val="18"/>
        </w:rPr>
        <w:t>.</w:t>
      </w:r>
    </w:p>
    <w:p w14:paraId="1FD406C3" w14:textId="1DDBD47A" w:rsidR="00C17FEF" w:rsidRPr="00C17FEF" w:rsidRDefault="00C17FEF">
      <w:pPr>
        <w:numPr>
          <w:ilvl w:val="0"/>
          <w:numId w:val="13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Za datę wykonania przedmiotu Umowy uznaje się datę podpisania przez upoważnionych przedstawicieli Stron protokołu zdawczo-odbiorczego, wg wzoru z załącznika nr </w:t>
      </w:r>
      <w:r w:rsidR="00B21C3F">
        <w:rPr>
          <w:rFonts w:ascii="Arial" w:eastAsia="Calibri" w:hAnsi="Arial" w:cs="Arial"/>
          <w:sz w:val="18"/>
          <w:szCs w:val="18"/>
        </w:rPr>
        <w:t>3</w:t>
      </w:r>
      <w:r w:rsidRPr="00C17FEF">
        <w:rPr>
          <w:rFonts w:ascii="Arial" w:eastAsia="Calibri" w:hAnsi="Arial" w:cs="Arial"/>
          <w:sz w:val="18"/>
          <w:szCs w:val="18"/>
        </w:rPr>
        <w:t xml:space="preserve"> do Umowy, bez zastrzeżeń  ze strony Zamawiającego.</w:t>
      </w:r>
    </w:p>
    <w:p w14:paraId="24142E5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§3</w:t>
      </w:r>
    </w:p>
    <w:p w14:paraId="3541E492" w14:textId="77777777" w:rsidR="00C17FEF" w:rsidRPr="00C17FEF" w:rsidRDefault="00C17FEF" w:rsidP="00C17FEF">
      <w:pPr>
        <w:keepNext/>
        <w:ind w:left="57" w:right="-709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Wynagrodzenie Wykonawcy</w:t>
      </w:r>
    </w:p>
    <w:p w14:paraId="3BEA7447" w14:textId="11ECFB04" w:rsidR="00C17FEF" w:rsidRPr="00C17FEF" w:rsidRDefault="00C17FEF">
      <w:pPr>
        <w:numPr>
          <w:ilvl w:val="0"/>
          <w:numId w:val="14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Za wykonanie przedmiotu Umowy strony uzgadniają wynagrodzenie zgodne z </w:t>
      </w:r>
      <w:r w:rsidR="00164691">
        <w:rPr>
          <w:rFonts w:ascii="Arial" w:eastAsia="Calibri" w:hAnsi="Arial" w:cs="Arial"/>
          <w:sz w:val="18"/>
          <w:szCs w:val="18"/>
        </w:rPr>
        <w:t xml:space="preserve">treścią załącznika </w:t>
      </w:r>
      <w:r w:rsidRPr="00C17FEF">
        <w:rPr>
          <w:rFonts w:ascii="Arial" w:eastAsia="Calibri" w:hAnsi="Arial" w:cs="Arial"/>
          <w:sz w:val="18"/>
          <w:szCs w:val="18"/>
        </w:rPr>
        <w:t>nr 1 do Umowy</w:t>
      </w:r>
      <w:r w:rsidR="00164691">
        <w:rPr>
          <w:rFonts w:ascii="Arial" w:eastAsia="Calibri" w:hAnsi="Arial" w:cs="Arial"/>
          <w:sz w:val="18"/>
          <w:szCs w:val="18"/>
        </w:rPr>
        <w:t xml:space="preserve"> (kopia formularza ofertowego cenowego wg. wzoru załącznika nr 1b do SWZ powołanego postępowania przetargowego)</w:t>
      </w:r>
    </w:p>
    <w:p w14:paraId="2C7BAD53" w14:textId="77777777" w:rsidR="00C17FEF" w:rsidRPr="00C17FEF" w:rsidRDefault="00C17FEF">
      <w:pPr>
        <w:numPr>
          <w:ilvl w:val="0"/>
          <w:numId w:val="14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Wynagrodzenie obejmuje: w szczególności:</w:t>
      </w:r>
    </w:p>
    <w:p w14:paraId="1FB5015A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wartość dostaw urządzenia i pozostałych dostaw,</w:t>
      </w:r>
    </w:p>
    <w:p w14:paraId="7E019602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wartość oprogramowania informatycznego dostarczonego w ramach Umowy.</w:t>
      </w:r>
    </w:p>
    <w:p w14:paraId="1DE4D366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pakowania i wymaganego oznakowania dla potrzeb transportu wszystkich dostaw realizowanych w ramach Umowy,</w:t>
      </w:r>
    </w:p>
    <w:p w14:paraId="6E8EAF84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wszelkie koszty transportu realizowanego na potrzeby wykonania Umowy</w:t>
      </w:r>
    </w:p>
    <w:p w14:paraId="72F05562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ubezpieczenia urządzenia, do dnia przekazania urządzenia do eksploatacji,</w:t>
      </w:r>
    </w:p>
    <w:p w14:paraId="09088951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załadunku i rozładunku urządzenia u Zamawiającego,</w:t>
      </w:r>
    </w:p>
    <w:p w14:paraId="27888D84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zainstalowanie i uruchomienie urządzenia,</w:t>
      </w:r>
    </w:p>
    <w:p w14:paraId="3CA9D76C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szkolenia pracowników personelu medycznego i technicznego Zamawiającego,</w:t>
      </w:r>
    </w:p>
    <w:p w14:paraId="5ABA153C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opłaty i należności celne, podatek VAT, wszelkie koszty dojazdów.</w:t>
      </w:r>
    </w:p>
    <w:p w14:paraId="2FCD982F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lastRenderedPageBreak/>
        <w:t>koszty ekspertyzy stanu technicznego urządzenia, uzasadniającej jego wycofanie z eksploatacji, jeśli Zamawiający o to wystąpi. Do czynności wynikających z treści niniejszego przepisu Wykonawca przystąpi maksymalnie w ciągu 30 dni od daty otrzymania od Zamawiającego zgłoszenia.</w:t>
      </w:r>
    </w:p>
    <w:p w14:paraId="1AA1BFD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4A48D44C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§4</w:t>
      </w:r>
    </w:p>
    <w:p w14:paraId="67054EDC" w14:textId="77777777" w:rsidR="00C17FEF" w:rsidRPr="00C17FEF" w:rsidRDefault="00C17FEF" w:rsidP="00C17FEF">
      <w:pPr>
        <w:keepNext/>
        <w:ind w:left="57" w:right="46" w:firstLine="357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51AF334D" w14:textId="77777777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Płatność będzie realizowana przez Zamawiającego w terminie nie dłuższym niż 30 dni od daty otrzymania przez Zamawiającego faktury. </w:t>
      </w:r>
    </w:p>
    <w:p w14:paraId="494FE198" w14:textId="77777777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Podstawą do wystawienia faktury będzie wykonanie całego przedmiotu Umowy, potwierdzonego protokołem zdawczo-odbiorczym, o którym mowa w § 3 ust.2. </w:t>
      </w:r>
    </w:p>
    <w:p w14:paraId="188E6F25" w14:textId="77777777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termin zapłaty uważa się termin obciążenia rachunku Zamawiającego.</w:t>
      </w:r>
    </w:p>
    <w:p w14:paraId="2B4A99A3" w14:textId="77777777" w:rsid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Rozliczenia między Zamawiającym, a Wykonawcą mogą być prowadzone tylko w złotych polskich.</w:t>
      </w:r>
    </w:p>
    <w:p w14:paraId="18B86F5A" w14:textId="48818C6E" w:rsidR="005312DC" w:rsidRPr="005312DC" w:rsidRDefault="005312DC" w:rsidP="00315076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5312DC">
        <w:rPr>
          <w:rFonts w:ascii="Arial" w:eastAsia="Calibri" w:hAnsi="Arial" w:cs="Arial"/>
          <w:sz w:val="18"/>
          <w:szCs w:val="18"/>
        </w:rPr>
        <w:t xml:space="preserve">Faktura może być złożona Zamawiającemu na adres poczty e-mail: </w:t>
      </w:r>
      <w:hyperlink r:id="rId5" w:history="1">
        <w:r w:rsidR="00AC3E2D" w:rsidRPr="006C051B">
          <w:rPr>
            <w:rStyle w:val="Hipercze"/>
            <w:rFonts w:ascii="Arial" w:eastAsia="Calibri" w:hAnsi="Arial" w:cs="Arial"/>
            <w:sz w:val="18"/>
            <w:szCs w:val="18"/>
          </w:rPr>
          <w:t>dam@szpitalciechanow.com.pl</w:t>
        </w:r>
      </w:hyperlink>
      <w:r w:rsidRPr="005312DC">
        <w:rPr>
          <w:rFonts w:ascii="Arial" w:eastAsia="Calibri" w:hAnsi="Arial" w:cs="Arial"/>
          <w:sz w:val="18"/>
          <w:szCs w:val="18"/>
        </w:rPr>
        <w:t>.</w:t>
      </w:r>
      <w:r>
        <w:rPr>
          <w:rFonts w:ascii="Arial" w:eastAsia="Calibri" w:hAnsi="Arial" w:cs="Arial"/>
          <w:sz w:val="18"/>
          <w:szCs w:val="18"/>
        </w:rPr>
        <w:t xml:space="preserve"> </w:t>
      </w:r>
    </w:p>
    <w:p w14:paraId="6287972B" w14:textId="77777777" w:rsidR="005312DC" w:rsidRPr="00C17FEF" w:rsidRDefault="005312DC" w:rsidP="005312DC">
      <w:pPr>
        <w:ind w:left="340" w:right="57"/>
        <w:jc w:val="both"/>
        <w:rPr>
          <w:rFonts w:ascii="Arial" w:eastAsia="Calibri" w:hAnsi="Arial" w:cs="Arial"/>
          <w:sz w:val="18"/>
          <w:szCs w:val="18"/>
        </w:rPr>
      </w:pPr>
    </w:p>
    <w:p w14:paraId="34C53820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§5</w:t>
      </w:r>
    </w:p>
    <w:p w14:paraId="0D06F214" w14:textId="77777777" w:rsidR="00C17FEF" w:rsidRPr="00C17FEF" w:rsidRDefault="00C17FEF" w:rsidP="00C17FEF">
      <w:pPr>
        <w:keepNext/>
        <w:ind w:left="57" w:right="-134" w:firstLine="357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Należyte wykonanie Umowy</w:t>
      </w:r>
    </w:p>
    <w:p w14:paraId="5E81A38F" w14:textId="77777777" w:rsidR="00C17FEF" w:rsidRPr="00C17FEF" w:rsidRDefault="00C17FEF">
      <w:pPr>
        <w:numPr>
          <w:ilvl w:val="0"/>
          <w:numId w:val="15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Wykonawca jest odpowiedzialny za prawidłowe przygotowanie urządzenia do używania.</w:t>
      </w:r>
    </w:p>
    <w:p w14:paraId="2E6C8AEE" w14:textId="77777777" w:rsidR="00C17FEF" w:rsidRPr="00C17FEF" w:rsidRDefault="00C17FEF">
      <w:pPr>
        <w:numPr>
          <w:ilvl w:val="0"/>
          <w:numId w:val="15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Wraz z urządzeniem Wykonawca przekaże Zamawiającemu następujące dokumenty:</w:t>
      </w:r>
    </w:p>
    <w:p w14:paraId="151A881B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karty gwarancyjne,</w:t>
      </w:r>
    </w:p>
    <w:p w14:paraId="35E43DC4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wykaz autoryzowanych punktów serwisowych  w okresie gwarancyjnym,</w:t>
      </w:r>
    </w:p>
    <w:p w14:paraId="10224666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instrukcję użytkowania urządzenia w języku polskim,</w:t>
      </w:r>
    </w:p>
    <w:p w14:paraId="4CEC04DB" w14:textId="1D007440" w:rsidR="00C17FEF" w:rsidRPr="00C17FEF" w:rsidRDefault="00C17FEF">
      <w:pPr>
        <w:numPr>
          <w:ilvl w:val="0"/>
          <w:numId w:val="11"/>
        </w:numPr>
        <w:tabs>
          <w:tab w:val="num" w:pos="284"/>
        </w:tabs>
        <w:ind w:left="709" w:right="57" w:hanging="425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zestawienie terminów przeglądów okresowych urządzenia, wymaganych przez producenta lub niezbędnych w związku z obowiązującymi przepisami prawa, do których przeprowadzenia w ramach wynagrodzenia umownego zostaje zobowiązany Wykonawca. Odstępstwa od tych terminów mogą wystąpić w okresie obowiązywania Umowy jedynie za zgodą Zamawiającego, na wniosek Wykonawcy, złożony w formie wiadomości e-mail  przesłanej na adres </w:t>
      </w:r>
      <w:hyperlink r:id="rId6" w:history="1">
        <w:r w:rsidR="00AC3E2D" w:rsidRPr="006C051B">
          <w:rPr>
            <w:rStyle w:val="Hipercze"/>
            <w:rFonts w:ascii="Arial" w:eastAsia="Calibri" w:hAnsi="Arial" w:cs="Arial"/>
            <w:sz w:val="18"/>
            <w:szCs w:val="18"/>
          </w:rPr>
          <w:t>dam@szpitalciechanow.com.pl</w:t>
        </w:r>
      </w:hyperlink>
      <w:r w:rsidRPr="00C17FEF">
        <w:rPr>
          <w:rFonts w:ascii="Arial" w:eastAsia="Calibri" w:hAnsi="Arial" w:cs="Arial"/>
          <w:sz w:val="18"/>
          <w:szCs w:val="18"/>
        </w:rPr>
        <w:t>. Przegląd okresowy urządzenia Wykonawca przeprowadzi w obecności upoważnionego pracownika Działu Aparatury Medycznej i potwierdzi wpisem w paszporcie technicznym urządzenia oraz stosownym raportem serwisowym.</w:t>
      </w:r>
    </w:p>
    <w:p w14:paraId="158322FF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zasady świadczenia usług przez autoryzowany serwis w okresie pogwarancyjnym,</w:t>
      </w:r>
    </w:p>
    <w:p w14:paraId="62E25784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specyfikację katalogową (handlową) urządzenia,</w:t>
      </w:r>
    </w:p>
    <w:p w14:paraId="20445CB7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wykaz materiałów zużywalnych wykorzystywanych w bieżącej eksploatacji urządzenia (jeśli dotyczy)</w:t>
      </w:r>
    </w:p>
    <w:p w14:paraId="79A59252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kopię dokumentów w języku polskim dopuszczających urządzenie do obrotu i do używania wydanych przez podmioty upoważnione do wydawania (deklaracje zgodności, świadectwa rejestracji, świadectwa dopuszczenia do obrotu, świadectwa jakości, świadectwa dopuszczenia do stosowania lub pozytywne opinie). </w:t>
      </w:r>
    </w:p>
    <w:p w14:paraId="5FEB5CAE" w14:textId="42ED3F74" w:rsidR="00C17FEF" w:rsidRPr="00C17FEF" w:rsidRDefault="00C17FEF">
      <w:pPr>
        <w:numPr>
          <w:ilvl w:val="0"/>
          <w:numId w:val="30"/>
        </w:numPr>
        <w:tabs>
          <w:tab w:val="left" w:pos="284"/>
        </w:tabs>
        <w:ind w:left="284" w:right="-426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Zamawiający wyznacza Pana Michała Kiszkurno, tel</w:t>
      </w:r>
      <w:r w:rsidR="003311A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606 858</w:t>
      </w:r>
      <w:r w:rsidR="001B15E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993</w:t>
      </w:r>
      <w:r w:rsidR="001B15E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</w:t>
      </w:r>
      <w:hyperlink r:id="rId7" w:history="1">
        <w:r w:rsidR="00AC3E2D" w:rsidRPr="006C051B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dam@szpitalciechanow.com.pl</w:t>
        </w:r>
      </w:hyperlink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,  do koordynowania spraw związanych z odbiorem przedmiotu Umowy, kompletności dokumentacji technicznej  odbieranego urządzenia, protokołu zdawczo odbiorczego oraz faktury.</w:t>
      </w:r>
    </w:p>
    <w:p w14:paraId="634F7A04" w14:textId="77777777" w:rsidR="00C17FEF" w:rsidRPr="00C17FEF" w:rsidRDefault="00C17FEF">
      <w:pPr>
        <w:numPr>
          <w:ilvl w:val="0"/>
          <w:numId w:val="30"/>
        </w:numPr>
        <w:tabs>
          <w:tab w:val="left" w:pos="284"/>
        </w:tabs>
        <w:ind w:left="284" w:right="-426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Wykonawca zobowiązuje się do wnoszenia opłat za wjazd oraz parkowanie pojazdów samochodowych na  terenie nieruchomości Zamawiającego zlokalizowanej w Ciechanowie przy ul. Powstańców Wielkopolskich 2, w wysokości ustalonej w aktualnie obowiązującym cenniku.</w:t>
      </w:r>
    </w:p>
    <w:p w14:paraId="7B08E07D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1E9910FA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§6</w:t>
      </w:r>
    </w:p>
    <w:p w14:paraId="712CFA25" w14:textId="77777777" w:rsidR="00C17FEF" w:rsidRPr="00C17FEF" w:rsidRDefault="00C17FEF" w:rsidP="00C17FEF">
      <w:pPr>
        <w:shd w:val="clear" w:color="auto" w:fill="FFFFFF"/>
        <w:ind w:right="9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pacing w:val="4"/>
          <w:sz w:val="18"/>
          <w:szCs w:val="18"/>
          <w:lang w:eastAsia="pl-PL"/>
        </w:rPr>
        <w:t xml:space="preserve">Gwarancja </w:t>
      </w:r>
    </w:p>
    <w:p w14:paraId="45165AC4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udziela pełnej gwarancji na dostarczone urządzenie zgodnie z załącznikiem Nr 2 do Umowy oraz postanowieniami niniejszego paragrafu,  a jeśli nie zostało to w tym miejscu wskazane, stosuje się długość i warunki gwarancji określone w karcie gwarancyjnej dla tych urządzeń</w:t>
      </w:r>
    </w:p>
    <w:p w14:paraId="05A4DEAF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Wykonawca zapewnia autoryzowany serwis gwarancyjny i pogwarancyjny. </w:t>
      </w:r>
    </w:p>
    <w:p w14:paraId="20FF8C02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Gwarancja biegnie od daty podpisania protokołu zdawczo – odbiorczego, o którym mowa w § 2, ust. 2.</w:t>
      </w:r>
    </w:p>
    <w:p w14:paraId="06AAF78E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Wszystkie koszty związane z wykonaniem zobowiązań gwarancji (koszty transportu/przesyłki, osobowe i materiałowe) obciążają Wykonawcę. </w:t>
      </w:r>
    </w:p>
    <w:p w14:paraId="443E12D6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1C656600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§7</w:t>
      </w:r>
    </w:p>
    <w:p w14:paraId="7906C1B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Kary umowne</w:t>
      </w:r>
    </w:p>
    <w:p w14:paraId="1341D69B" w14:textId="77777777" w:rsidR="00C17FEF" w:rsidRPr="00C17FEF" w:rsidRDefault="00C17FEF">
      <w:pPr>
        <w:numPr>
          <w:ilvl w:val="0"/>
          <w:numId w:val="12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Strony ustalają odpowiedzialność za niewykonanie lub nienależyte wykonanie zobowiązań niniejszej Umowy w formie kar umownych: </w:t>
      </w:r>
    </w:p>
    <w:p w14:paraId="5FD2C568" w14:textId="77777777" w:rsidR="00C17FEF" w:rsidRPr="00C17FEF" w:rsidRDefault="00C17FEF" w:rsidP="00C17FEF">
      <w:pPr>
        <w:ind w:left="357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zapłaci Zamawiającemu kary umowne:</w:t>
      </w:r>
    </w:p>
    <w:p w14:paraId="33EC2377" w14:textId="77777777" w:rsidR="00C17FEF" w:rsidRPr="00C17FEF" w:rsidRDefault="00C17FEF">
      <w:pPr>
        <w:numPr>
          <w:ilvl w:val="0"/>
          <w:numId w:val="16"/>
        </w:numPr>
        <w:ind w:right="57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 wysokości 0,2% wartości Umowy, za każdy dzień opóźnienia, ponad termin określony w § 2 ust 1, z powodu okoliczności, za które odpowiada Wykonawca;</w:t>
      </w:r>
    </w:p>
    <w:p w14:paraId="0519494D" w14:textId="6269BB3D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za odstąpienie przez Zamawiającego  od Umowy, z przyczyn leżących po stronie Wykonawcy, w wysokości </w:t>
      </w:r>
      <w:r w:rsidR="00D14B05">
        <w:rPr>
          <w:rFonts w:ascii="Arial" w:eastAsia="Calibri" w:hAnsi="Arial" w:cs="Arial"/>
          <w:sz w:val="18"/>
          <w:szCs w:val="18"/>
        </w:rPr>
        <w:t>5</w:t>
      </w:r>
      <w:r w:rsidRPr="00C17FEF">
        <w:rPr>
          <w:rFonts w:ascii="Arial" w:eastAsia="Calibri" w:hAnsi="Arial" w:cs="Arial"/>
          <w:sz w:val="18"/>
          <w:szCs w:val="18"/>
        </w:rPr>
        <w:t>% wartości Umowy.</w:t>
      </w:r>
    </w:p>
    <w:p w14:paraId="361DC3DF" w14:textId="77777777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nieterminowe wykonanie zobowiązań wynikających z udzielonej na urządzenie gwarancji, w wysokości 100,00 zł za każdy dzień zawinionego opóźnienia.</w:t>
      </w:r>
    </w:p>
    <w:p w14:paraId="2EF024FE" w14:textId="77777777" w:rsidR="00C17FEF" w:rsidRPr="00C17FEF" w:rsidRDefault="00C17FEF">
      <w:pPr>
        <w:numPr>
          <w:ilvl w:val="0"/>
          <w:numId w:val="16"/>
        </w:numPr>
        <w:ind w:right="57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pełnymi kosztami, jakie poniósł Zamawiający w związku z skorzystaniem przez niego z prawa do realizacji  usługi „zastępczej”, polegającej na zleceniu osobie trzeciej wykonania świadczenia zdrowotnego, które nie mogło być udzielone przez Zamawiającego, ze względu na stan techniczny urządzenia, uniemożliwiający jego pracę zgodną z przeznaczeniem.   Zamawiający nie może skorzystać </w:t>
      </w:r>
      <w:r w:rsidRPr="00C17FEF">
        <w:rPr>
          <w:rFonts w:ascii="Arial" w:eastAsia="Calibri" w:hAnsi="Arial" w:cs="Arial"/>
          <w:sz w:val="18"/>
          <w:szCs w:val="18"/>
        </w:rPr>
        <w:lastRenderedPageBreak/>
        <w:t>z usługi „zastępczej”, jeśli Wykonawca przywróci pełną sprawność urządzenia w terminie nieprzekraczającym 5 dni roboczych od otrzymania od Zamawiającego informacji (pocztą elektroniczną) o stwierdzeniu niesprawności.</w:t>
      </w:r>
    </w:p>
    <w:p w14:paraId="4DC7FC17" w14:textId="77777777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kary umowne wskazane w pkt </w:t>
      </w:r>
      <w:r w:rsidRPr="00C17FEF">
        <w:rPr>
          <w:rFonts w:ascii="Arial" w:eastAsia="Calibri" w:hAnsi="Arial" w:cs="Arial"/>
          <w:i/>
          <w:sz w:val="18"/>
          <w:szCs w:val="18"/>
        </w:rPr>
        <w:t xml:space="preserve"> 1a), 1c) oraz 1d) </w:t>
      </w:r>
      <w:r w:rsidRPr="00C17FEF">
        <w:rPr>
          <w:rFonts w:ascii="Arial" w:eastAsia="Calibri" w:hAnsi="Arial" w:cs="Arial"/>
          <w:sz w:val="18"/>
          <w:szCs w:val="18"/>
        </w:rPr>
        <w:t xml:space="preserve">nie będą naliczane w przypadku, jeśli Wykonawca przekazał Zamawiającemu w celu bezpłatnego korzystania, urządzenie zastępcze o właściwościach i jakości nie gorszych niż urządzenie dostarczone w ramach Umowy. </w:t>
      </w:r>
    </w:p>
    <w:p w14:paraId="0C1ED3B4" w14:textId="77777777" w:rsidR="00C17FEF" w:rsidRPr="00C17FEF" w:rsidRDefault="00C17FEF">
      <w:pPr>
        <w:numPr>
          <w:ilvl w:val="0"/>
          <w:numId w:val="22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zastrzega sobie prawo do dochodzenia, niezależnie od kar umownych, o których mowa w ust. 1, odszkodowania uzupełniającego, do wysokości rzeczywiście poniesionej szkody.</w:t>
      </w:r>
    </w:p>
    <w:p w14:paraId="15AC4F99" w14:textId="77777777" w:rsidR="00C17FEF" w:rsidRPr="00C17FEF" w:rsidRDefault="00C17FEF">
      <w:pPr>
        <w:numPr>
          <w:ilvl w:val="0"/>
          <w:numId w:val="22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upoważnia Zamawiającego do potrącenia naliczonych kar umownych z wynagrodzenia, określonego w §3 ust. 1.</w:t>
      </w:r>
    </w:p>
    <w:p w14:paraId="0E7664B2" w14:textId="77777777" w:rsidR="00C17FEF" w:rsidRPr="00C17FEF" w:rsidRDefault="00C17FEF">
      <w:pPr>
        <w:numPr>
          <w:ilvl w:val="0"/>
          <w:numId w:val="22"/>
        </w:numPr>
        <w:ind w:left="284" w:right="57" w:hanging="284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zastrzega sobie prawo do odstąpienia od Umowy w trybie natychmiastowym, jeśli Wykonawca nie dotrzyma terminu ustalonego w § 2 ust. 1. Wykonawcy nie przysługują w takim przypadku żadne roszczenia odszkodowawcze.</w:t>
      </w:r>
    </w:p>
    <w:p w14:paraId="6F01B868" w14:textId="77777777" w:rsidR="00C17FEF" w:rsidRDefault="00C17FEF">
      <w:pPr>
        <w:widowControl w:val="0"/>
        <w:numPr>
          <w:ilvl w:val="0"/>
          <w:numId w:val="22"/>
        </w:numPr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50F15C7F" w14:textId="77777777" w:rsidR="00537305" w:rsidRPr="00537305" w:rsidRDefault="00537305" w:rsidP="00537305">
      <w:pPr>
        <w:pStyle w:val="Akapitzlist"/>
        <w:numPr>
          <w:ilvl w:val="0"/>
          <w:numId w:val="22"/>
        </w:numPr>
        <w:ind w:left="284" w:hanging="284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37305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3EFFF730" w14:textId="77777777" w:rsidR="00537305" w:rsidRPr="00C17FEF" w:rsidRDefault="00537305" w:rsidP="00537305">
      <w:pPr>
        <w:widowControl w:val="0"/>
        <w:suppressAutoHyphens/>
        <w:ind w:left="284" w:right="57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</w:p>
    <w:p w14:paraId="68B324FB" w14:textId="77777777" w:rsidR="00C17FEF" w:rsidRPr="00C17FEF" w:rsidRDefault="00C17FEF" w:rsidP="00C17FEF">
      <w:pPr>
        <w:tabs>
          <w:tab w:val="center" w:pos="4536"/>
          <w:tab w:val="right" w:pos="9072"/>
        </w:tabs>
        <w:ind w:left="57"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3B9E9BBB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Zmiany do Umowy</w:t>
      </w:r>
    </w:p>
    <w:p w14:paraId="4EC93A03" w14:textId="77777777" w:rsidR="00C17FEF" w:rsidRPr="00C17FEF" w:rsidRDefault="00C17FEF">
      <w:pPr>
        <w:numPr>
          <w:ilvl w:val="0"/>
          <w:numId w:val="19"/>
        </w:numPr>
        <w:tabs>
          <w:tab w:val="num" w:pos="284"/>
        </w:tabs>
        <w:ind w:left="284" w:right="40" w:hanging="284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18C36035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obniżenie wynagrodzenia Wykonawcy, przy zachowaniu zakresu jego świadczenia umownego,</w:t>
      </w:r>
    </w:p>
    <w:p w14:paraId="1A4E7FF0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zmianę stawki podatku VAT, pod warunkiem niezmienności cen netto,</w:t>
      </w:r>
    </w:p>
    <w:p w14:paraId="508ED3E2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16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zmianę Umowy polegającą na zmianie danych Wykonawcy bez zmian samego Wykonawcy np. zmiana siedziby, adresu, nazwy,</w:t>
      </w:r>
    </w:p>
    <w:p w14:paraId="126359B3" w14:textId="77777777" w:rsidR="00C17FEF" w:rsidRPr="00C17FEF" w:rsidRDefault="00C17FEF">
      <w:pPr>
        <w:numPr>
          <w:ilvl w:val="0"/>
          <w:numId w:val="20"/>
        </w:numPr>
        <w:tabs>
          <w:tab w:val="left" w:pos="313"/>
        </w:tabs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Zmiana umowy na wniosek Wykonawcy wymaga wskazania okoliczności  uzasadniających dokonanie tej zmiany.</w:t>
      </w:r>
    </w:p>
    <w:p w14:paraId="0874DE47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bookmarkStart w:id="0" w:name="bookmark54"/>
      <w:r w:rsidRPr="00C17FEF">
        <w:rPr>
          <w:rFonts w:ascii="Arial" w:eastAsia="Calibri" w:hAnsi="Arial" w:cs="Arial"/>
          <w:sz w:val="18"/>
          <w:szCs w:val="18"/>
          <w:lang w:eastAsia="pl-PL"/>
        </w:rPr>
        <w:t xml:space="preserve">Każda zmiana Umowy wymaga zgody obu Stron </w:t>
      </w:r>
    </w:p>
    <w:p w14:paraId="068010C1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Zamawiającemu przysługuje prawo do odstąpienia od Umowy w przypadku określonym w art. 145 ust. 1 ustawy Prawo zamówień publicznych. W takim przypadku Wykonawca może żądać wyłącznie wynagrodzenia należnego z tytułu wykonania części Umowy.</w:t>
      </w:r>
    </w:p>
    <w:p w14:paraId="7A0F701C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Zamawiającemu przysługuje prawo odstąpienia od Umowy w trybie natychmiastowym bez wypowiedzenia w przypadku:</w:t>
      </w:r>
    </w:p>
    <w:p w14:paraId="3D4CE49F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160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gdy Wykonawca, pomimo pisemnego wezwania, nie wykonuje lub nienależycie wykonuje Umowę,</w:t>
      </w:r>
    </w:p>
    <w:p w14:paraId="49EB8ABE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otwarcia postępowania upadłościowego lub likwidacyjnego wobec Wykonawcy,</w:t>
      </w:r>
    </w:p>
    <w:p w14:paraId="6C3672D6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wykreślenia Wykonawcy z właściwej ewidencji.</w:t>
      </w:r>
    </w:p>
    <w:p w14:paraId="7FE07772" w14:textId="77777777" w:rsidR="00C17FEF" w:rsidRPr="00C17FEF" w:rsidRDefault="00C17FEF">
      <w:pPr>
        <w:numPr>
          <w:ilvl w:val="0"/>
          <w:numId w:val="25"/>
        </w:numPr>
        <w:tabs>
          <w:tab w:val="num" w:pos="284"/>
        </w:tabs>
        <w:ind w:left="334" w:right="160" w:hanging="334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 xml:space="preserve">Wykonawca ma obowiązek niezwłocznie powiadomić pisemnie Zamawiającego o zaistnieniu okoliczności opisanych w </w:t>
      </w:r>
      <w:proofErr w:type="spellStart"/>
      <w:r w:rsidRPr="00C17FEF">
        <w:rPr>
          <w:rFonts w:ascii="Arial" w:eastAsia="Calibri" w:hAnsi="Arial" w:cs="Arial"/>
          <w:sz w:val="18"/>
          <w:szCs w:val="18"/>
          <w:lang w:eastAsia="pl-PL"/>
        </w:rPr>
        <w:t>ppkt</w:t>
      </w:r>
      <w:proofErr w:type="spellEnd"/>
      <w:r w:rsidRPr="00C17FEF">
        <w:rPr>
          <w:rFonts w:ascii="Arial" w:eastAsia="Calibri" w:hAnsi="Arial" w:cs="Arial"/>
          <w:sz w:val="18"/>
          <w:szCs w:val="18"/>
          <w:lang w:eastAsia="pl-PL"/>
        </w:rPr>
        <w:t>. 5.2 i 5.3 ustępu 5 niniejszego paragrafu.</w:t>
      </w:r>
    </w:p>
    <w:bookmarkEnd w:id="0"/>
    <w:p w14:paraId="61534C6B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53A7966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  <w:r w:rsidRPr="00C17FEF">
        <w:rPr>
          <w:rFonts w:ascii="Arial" w:eastAsia="Calibri" w:hAnsi="Arial" w:cs="Arial"/>
          <w:b/>
          <w:sz w:val="18"/>
          <w:szCs w:val="18"/>
        </w:rPr>
        <w:t>§ 9</w:t>
      </w:r>
    </w:p>
    <w:p w14:paraId="5F4134EC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  <w:r w:rsidRPr="00C17FEF">
        <w:rPr>
          <w:rFonts w:ascii="Arial" w:eastAsia="Calibri" w:hAnsi="Arial" w:cs="Arial"/>
          <w:b/>
          <w:sz w:val="18"/>
          <w:szCs w:val="18"/>
        </w:rPr>
        <w:t>Postanowienia końcowe</w:t>
      </w:r>
    </w:p>
    <w:p w14:paraId="63981D38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-134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Czynność prawna Wykonawcy mająca na celu zmianę wierzyciela Zamawiającego wymaga zgody podmiotu, który Zamawiającego utworzył – w rozumieniu ustawy z dnia 15 kwietnia 2011 r. o działalności leczniczej  (</w:t>
      </w:r>
      <w:proofErr w:type="spellStart"/>
      <w:r w:rsidRPr="00C17FEF">
        <w:rPr>
          <w:rFonts w:ascii="Arial" w:eastAsia="Times New Roman" w:hAnsi="Arial" w:cs="Arial"/>
          <w:sz w:val="18"/>
          <w:szCs w:val="18"/>
          <w:lang w:eastAsia="zh-CN"/>
        </w:rPr>
        <w:t>t.j</w:t>
      </w:r>
      <w:proofErr w:type="spellEnd"/>
      <w:r w:rsidRPr="00C17FEF">
        <w:rPr>
          <w:rFonts w:ascii="Arial" w:eastAsia="Times New Roman" w:hAnsi="Arial" w:cs="Arial"/>
          <w:sz w:val="18"/>
          <w:szCs w:val="18"/>
          <w:lang w:eastAsia="zh-CN"/>
        </w:rPr>
        <w:t xml:space="preserve">. Dz.U. 2021 poz. 711, z </w:t>
      </w:r>
      <w:proofErr w:type="spellStart"/>
      <w:r w:rsidRPr="00C17FEF">
        <w:rPr>
          <w:rFonts w:ascii="Arial" w:eastAsia="Times New Roman" w:hAnsi="Arial" w:cs="Arial"/>
          <w:sz w:val="18"/>
          <w:szCs w:val="18"/>
          <w:lang w:eastAsia="zh-CN"/>
        </w:rPr>
        <w:t>póź</w:t>
      </w:r>
      <w:proofErr w:type="spellEnd"/>
      <w:r w:rsidRPr="00C17FEF">
        <w:rPr>
          <w:rFonts w:ascii="Arial" w:eastAsia="Times New Roman" w:hAnsi="Arial" w:cs="Arial"/>
          <w:sz w:val="18"/>
          <w:szCs w:val="18"/>
          <w:lang w:eastAsia="zh-CN"/>
        </w:rPr>
        <w:t>. zmianami). Przyjęcie poręczenia za zobowiązania Szpitala wymaga dodatkowo, pod rygorem nieważności, zgody Zamawiającego wyrażonej na piśmie.</w:t>
      </w:r>
    </w:p>
    <w:p w14:paraId="5DA5E53A" w14:textId="77777777" w:rsidR="00C17FEF" w:rsidRPr="00C17FEF" w:rsidRDefault="00C17FEF">
      <w:pPr>
        <w:widowControl w:val="0"/>
        <w:numPr>
          <w:ilvl w:val="0"/>
          <w:numId w:val="23"/>
        </w:numPr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Ewentualne kwestie sporne wynikłe w trakcie realizacji Umowy Strony rozstrzygać będą polubownie.</w:t>
      </w:r>
    </w:p>
    <w:p w14:paraId="4057D3E3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W przypadku nie dojścia do porozumienia spory będą rozstrzygane przez Sąd właściwy dla siedziby Zamawiającego.</w:t>
      </w:r>
    </w:p>
    <w:p w14:paraId="046881F0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W sprawach nieuregulowanych Umową stosuje się przepisy Kodeksu cywilnego, Ustawy PZP oraz Ustawy o  działalności leczniczej.</w:t>
      </w:r>
    </w:p>
    <w:p w14:paraId="384D78D4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Umowa została sporządzona w dwóch jednobrzmiących egzemplarzach, po jednym dla każdej ze Stron.</w:t>
      </w:r>
    </w:p>
    <w:p w14:paraId="0F21300A" w14:textId="77777777" w:rsidR="00C17FEF" w:rsidRPr="00C17FEF" w:rsidRDefault="00C17FEF" w:rsidP="00C17FEF">
      <w:pPr>
        <w:widowControl w:val="0"/>
        <w:tabs>
          <w:tab w:val="left" w:pos="426"/>
        </w:tabs>
        <w:ind w:left="426" w:right="57"/>
        <w:rPr>
          <w:rFonts w:ascii="Arial" w:eastAsia="Times New Roman" w:hAnsi="Arial" w:cs="Arial"/>
          <w:sz w:val="18"/>
          <w:szCs w:val="18"/>
          <w:lang w:eastAsia="zh-CN"/>
        </w:rPr>
      </w:pPr>
    </w:p>
    <w:p w14:paraId="073CAD01" w14:textId="77777777" w:rsidR="00C17FEF" w:rsidRPr="00C17FEF" w:rsidRDefault="00C17FEF" w:rsidP="00C17FEF">
      <w:pPr>
        <w:widowControl w:val="0"/>
        <w:ind w:left="57"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napToGrid w:val="0"/>
          <w:spacing w:val="40"/>
          <w:sz w:val="18"/>
          <w:szCs w:val="18"/>
          <w:lang w:eastAsia="pl-PL"/>
        </w:rPr>
        <w:t xml:space="preserve">WYKONAWCA                                                               ZAMAWIAJĄCY    </w:t>
      </w:r>
    </w:p>
    <w:p w14:paraId="3DC5A9C6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30EE36D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D37A5E9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AE4C943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60A0593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2984CA85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65A1C4B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29FC4A21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EB4A882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03B158E0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5AB2E17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53140258" w14:textId="77777777" w:rsid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32938E42" w14:textId="77777777" w:rsidR="00D22E0F" w:rsidRDefault="00D22E0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1AAC994" w14:textId="7A79ED5A" w:rsidR="00C17FEF" w:rsidRPr="00D22E0F" w:rsidRDefault="00B21C3F" w:rsidP="00952B6C">
      <w:pPr>
        <w:shd w:val="clear" w:color="auto" w:fill="FFFFFF"/>
        <w:ind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  <w:r w:rsidRPr="00D22E0F"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  <w:t>Załącznik nr 3 do umowy</w:t>
      </w:r>
    </w:p>
    <w:p w14:paraId="261AA6F9" w14:textId="77777777" w:rsidR="00B21C3F" w:rsidRPr="00B21C3F" w:rsidRDefault="00B21C3F" w:rsidP="00B21C3F">
      <w:pPr>
        <w:widowControl w:val="0"/>
        <w:suppressAutoHyphens/>
        <w:autoSpaceDE w:val="0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sz w:val="18"/>
          <w:szCs w:val="18"/>
          <w:lang w:eastAsia="zh-CN"/>
        </w:rPr>
        <w:t>…………………………………</w:t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ab/>
      </w:r>
    </w:p>
    <w:p w14:paraId="6784615E" w14:textId="77777777" w:rsidR="00B21C3F" w:rsidRPr="00B21C3F" w:rsidRDefault="00B21C3F" w:rsidP="00B21C3F">
      <w:pPr>
        <w:widowControl w:val="0"/>
        <w:suppressAutoHyphens/>
        <w:autoSpaceDE w:val="0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sz w:val="18"/>
          <w:szCs w:val="18"/>
          <w:lang w:eastAsia="zh-CN"/>
        </w:rPr>
        <w:t>Pieczęć nagłówkowa Podmiotu leczniczego</w:t>
      </w:r>
    </w:p>
    <w:p w14:paraId="5C9834DA" w14:textId="77777777" w:rsidR="00B21C3F" w:rsidRPr="00B21C3F" w:rsidRDefault="00B21C3F" w:rsidP="00B21C3F">
      <w:pPr>
        <w:widowControl w:val="0"/>
        <w:suppressAutoHyphens/>
        <w:autoSpaceDE w:val="0"/>
        <w:rPr>
          <w:rFonts w:ascii="Arial" w:eastAsia="Times New Roman" w:hAnsi="Arial" w:cs="Arial"/>
          <w:sz w:val="18"/>
          <w:szCs w:val="18"/>
          <w:lang w:eastAsia="zh-CN"/>
        </w:rPr>
      </w:pPr>
    </w:p>
    <w:p w14:paraId="56308A00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ind w:right="459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b/>
          <w:color w:val="000000"/>
          <w:sz w:val="18"/>
          <w:szCs w:val="18"/>
          <w:lang w:eastAsia="zh-CN"/>
        </w:rPr>
        <w:t xml:space="preserve">PROTOKÓŁ DOSTAWY, MONTAŻU, PIERWSZEGO </w:t>
      </w:r>
      <w:r w:rsidRPr="00B21C3F">
        <w:rPr>
          <w:rFonts w:ascii="Arial" w:eastAsia="Times New Roman" w:hAnsi="Arial" w:cs="Arial"/>
          <w:b/>
          <w:color w:val="000000"/>
          <w:spacing w:val="-2"/>
          <w:sz w:val="18"/>
          <w:szCs w:val="18"/>
          <w:lang w:eastAsia="zh-CN"/>
        </w:rPr>
        <w:t>URUCHOMIENIA, SZKOLENIA PERSONELU  I  ODBIORU KOŃCOWEGO</w:t>
      </w:r>
    </w:p>
    <w:p w14:paraId="1F2B170A" w14:textId="77777777" w:rsidR="00B21C3F" w:rsidRPr="00B21C3F" w:rsidRDefault="00B21C3F" w:rsidP="00B21C3F">
      <w:pPr>
        <w:widowControl w:val="0"/>
        <w:shd w:val="clear" w:color="auto" w:fill="FFFFFF"/>
        <w:tabs>
          <w:tab w:val="left" w:leader="dot" w:pos="3000"/>
          <w:tab w:val="left" w:leader="dot" w:pos="4382"/>
          <w:tab w:val="left" w:leader="dot" w:pos="6168"/>
        </w:tabs>
        <w:suppressAutoHyphens/>
        <w:autoSpaceDE w:val="0"/>
        <w:spacing w:before="245"/>
        <w:ind w:left="72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color w:val="000000"/>
          <w:spacing w:val="1"/>
          <w:sz w:val="18"/>
          <w:szCs w:val="18"/>
          <w:lang w:eastAsia="zh-CN"/>
        </w:rPr>
        <w:t>DOTYCZY UMOWY / ZAMÓWIENIA NR …………….. z</w:t>
      </w:r>
      <w:r w:rsidRPr="00B21C3F">
        <w:rPr>
          <w:rFonts w:ascii="Arial" w:eastAsia="Times New Roman" w:hAnsi="Arial" w:cs="Arial"/>
          <w:color w:val="000000"/>
          <w:sz w:val="18"/>
          <w:szCs w:val="18"/>
          <w:lang w:eastAsia="zh-CN"/>
        </w:rPr>
        <w:t xml:space="preserve"> dnia ……………. r.</w:t>
      </w:r>
    </w:p>
    <w:p w14:paraId="531FA9D5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ind w:left="6"/>
        <w:jc w:val="center"/>
        <w:rPr>
          <w:rFonts w:ascii="Arial" w:eastAsia="Times New Roman" w:hAnsi="Arial" w:cs="Arial"/>
          <w:color w:val="000000"/>
          <w:spacing w:val="-2"/>
          <w:sz w:val="18"/>
          <w:szCs w:val="18"/>
          <w:lang w:eastAsia="zh-CN"/>
        </w:rPr>
      </w:pPr>
    </w:p>
    <w:p w14:paraId="00C329FF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spacing w:after="240"/>
        <w:ind w:left="6"/>
        <w:jc w:val="center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b/>
          <w:color w:val="000000"/>
          <w:spacing w:val="-2"/>
          <w:sz w:val="18"/>
          <w:szCs w:val="18"/>
          <w:lang w:eastAsia="zh-CN"/>
        </w:rPr>
        <w:t>CZĘŚĆ A    -   DOSTAWCA</w:t>
      </w:r>
    </w:p>
    <w:p w14:paraId="5A2ED867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spacing w:after="240"/>
        <w:ind w:right="459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color w:val="000000"/>
          <w:spacing w:val="-1"/>
          <w:sz w:val="18"/>
          <w:szCs w:val="18"/>
          <w:lang w:eastAsia="zh-CN"/>
        </w:rPr>
        <w:t>W dniu ……………………………………..  r.  dostarczono do Specjalistycznego Szpitala Wojewódzkiego w Ciechanowie n/w wyroby z niezbędnym oprzyrządowaniem: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1559"/>
        <w:gridCol w:w="2430"/>
      </w:tblGrid>
      <w:tr w:rsidR="00B21C3F" w:rsidRPr="00B21C3F" w14:paraId="5DFDAB66" w14:textId="77777777" w:rsidTr="00EF1F46">
        <w:trPr>
          <w:trHeight w:hRule="exact" w:val="7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14:paraId="5230CD2C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spacing w:before="120" w:line="312" w:lineRule="exact"/>
              <w:ind w:left="108" w:right="125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B21C3F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 xml:space="preserve">Nazwa wyrobu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3BE98D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spacing w:before="24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B21C3F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zh-CN"/>
              </w:rPr>
              <w:t>Dostarczona ilość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567B9486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spacing w:before="24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B21C3F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zh-CN"/>
              </w:rPr>
              <w:t>Wartość brutto (zł)</w:t>
            </w:r>
          </w:p>
        </w:tc>
      </w:tr>
      <w:tr w:rsidR="00B21C3F" w:rsidRPr="00B21C3F" w14:paraId="04B6A43B" w14:textId="77777777" w:rsidTr="00EF1F46">
        <w:trPr>
          <w:trHeight w:hRule="exact" w:val="574"/>
        </w:trPr>
        <w:tc>
          <w:tcPr>
            <w:tcW w:w="43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A55646" w14:textId="77777777" w:rsidR="00B21C3F" w:rsidRPr="00B21C3F" w:rsidRDefault="00B21C3F" w:rsidP="00B21C3F">
            <w:pPr>
              <w:widowControl w:val="0"/>
              <w:suppressAutoHyphens/>
              <w:autoSpaceDE w:val="0"/>
              <w:snapToGrid w:val="0"/>
              <w:ind w:left="102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EB9CB0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6DCF0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snapToGrid w:val="0"/>
              <w:ind w:left="102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</w:tbl>
    <w:p w14:paraId="6DC71205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spacing w:after="240"/>
        <w:ind w:left="176"/>
        <w:jc w:val="center"/>
        <w:rPr>
          <w:rFonts w:ascii="Arial" w:eastAsia="Times New Roman" w:hAnsi="Arial" w:cs="Arial"/>
          <w:b/>
          <w:color w:val="000000"/>
          <w:spacing w:val="6"/>
          <w:sz w:val="18"/>
          <w:szCs w:val="18"/>
          <w:lang w:eastAsia="zh-CN"/>
        </w:rPr>
      </w:pPr>
    </w:p>
    <w:p w14:paraId="090B3890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spacing w:after="240"/>
        <w:ind w:left="176"/>
        <w:jc w:val="center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b/>
          <w:color w:val="000000"/>
          <w:spacing w:val="6"/>
          <w:sz w:val="18"/>
          <w:szCs w:val="18"/>
          <w:lang w:eastAsia="zh-CN"/>
        </w:rPr>
        <w:t>CZĘŚĆ B - MONTAŻ i PIERWSZE URUCHOMIENIE</w:t>
      </w:r>
    </w:p>
    <w:p w14:paraId="0E85B1C6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ind w:left="113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color w:val="000000"/>
          <w:sz w:val="18"/>
          <w:szCs w:val="18"/>
          <w:lang w:eastAsia="zh-CN"/>
        </w:rPr>
        <w:t xml:space="preserve">Opisane w części A wyroby </w:t>
      </w:r>
      <w:r w:rsidRPr="00B21C3F">
        <w:rPr>
          <w:rFonts w:ascii="Arial" w:eastAsia="Times New Roman" w:hAnsi="Arial" w:cs="Arial"/>
          <w:b/>
          <w:color w:val="000000"/>
          <w:sz w:val="18"/>
          <w:szCs w:val="18"/>
          <w:lang w:eastAsia="zh-CN"/>
        </w:rPr>
        <w:t>wymagały*/ nie wymagały*</w:t>
      </w:r>
      <w:r w:rsidRPr="00B21C3F">
        <w:rPr>
          <w:rFonts w:ascii="Arial" w:eastAsia="Times New Roman" w:hAnsi="Arial" w:cs="Arial"/>
          <w:color w:val="000000"/>
          <w:sz w:val="18"/>
          <w:szCs w:val="18"/>
          <w:lang w:eastAsia="zh-CN"/>
        </w:rPr>
        <w:t xml:space="preserve"> montażu.</w:t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B21C3F">
        <w:rPr>
          <w:rFonts w:ascii="Arial" w:eastAsia="Times New Roman" w:hAnsi="Arial" w:cs="Arial"/>
          <w:color w:val="000000"/>
          <w:spacing w:val="-1"/>
          <w:sz w:val="18"/>
          <w:szCs w:val="18"/>
          <w:lang w:eastAsia="zh-CN"/>
        </w:rPr>
        <w:t>Stwierdzam, że dokonano prawidłowego montażu wyrobów wymienionych w części A</w:t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B21C3F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protokołu zgodnie z poniższym postanowieniem:</w:t>
      </w:r>
    </w:p>
    <w:tbl>
      <w:tblPr>
        <w:tblW w:w="0" w:type="auto"/>
        <w:tblInd w:w="-1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94"/>
        <w:gridCol w:w="3358"/>
      </w:tblGrid>
      <w:tr w:rsidR="00B21C3F" w:rsidRPr="00B21C3F" w14:paraId="46A85B36" w14:textId="77777777" w:rsidTr="00EF1F46">
        <w:trPr>
          <w:trHeight w:hRule="exact" w:val="447"/>
        </w:trPr>
        <w:tc>
          <w:tcPr>
            <w:tcW w:w="5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01BB04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ind w:left="725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B21C3F">
              <w:rPr>
                <w:rFonts w:ascii="Arial" w:eastAsia="Times New Roman" w:hAnsi="Arial" w:cs="Arial"/>
                <w:color w:val="000000"/>
                <w:spacing w:val="7"/>
                <w:sz w:val="18"/>
                <w:szCs w:val="18"/>
                <w:lang w:eastAsia="zh-CN"/>
              </w:rPr>
              <w:t>Miejsce montażu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706A3B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ind w:left="6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B21C3F">
              <w:rPr>
                <w:rFonts w:ascii="Arial" w:eastAsia="Times New Roman" w:hAnsi="Arial" w:cs="Arial"/>
                <w:color w:val="000000"/>
                <w:spacing w:val="7"/>
                <w:sz w:val="18"/>
                <w:szCs w:val="18"/>
                <w:lang w:eastAsia="zh-CN"/>
              </w:rPr>
              <w:t>Ilość zamontowanych urządzeń</w:t>
            </w:r>
          </w:p>
        </w:tc>
      </w:tr>
      <w:tr w:rsidR="00B21C3F" w:rsidRPr="00B21C3F" w14:paraId="0819E80C" w14:textId="77777777" w:rsidTr="00EF1F46">
        <w:trPr>
          <w:trHeight w:hRule="exact" w:val="414"/>
        </w:trPr>
        <w:tc>
          <w:tcPr>
            <w:tcW w:w="5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BFF12C" w14:textId="77777777" w:rsidR="00B21C3F" w:rsidRPr="00B21C3F" w:rsidRDefault="00B21C3F" w:rsidP="00B21C3F">
            <w:pPr>
              <w:widowControl w:val="0"/>
              <w:suppressAutoHyphens/>
              <w:autoSpaceDE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93F48F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</w:tbl>
    <w:p w14:paraId="64E7BC85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ind w:right="-34"/>
        <w:rPr>
          <w:rFonts w:ascii="Arial" w:eastAsia="Times New Roman" w:hAnsi="Arial" w:cs="Arial"/>
          <w:b/>
          <w:color w:val="000000"/>
          <w:sz w:val="18"/>
          <w:szCs w:val="18"/>
          <w:lang w:eastAsia="zh-CN"/>
        </w:rPr>
      </w:pPr>
    </w:p>
    <w:p w14:paraId="293821F2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ind w:right="-34"/>
        <w:rPr>
          <w:rFonts w:ascii="Arial" w:eastAsia="Times New Roman" w:hAnsi="Arial" w:cs="Arial"/>
          <w:color w:val="000000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color w:val="000000"/>
          <w:sz w:val="18"/>
          <w:szCs w:val="18"/>
          <w:lang w:eastAsia="zh-CN"/>
        </w:rPr>
        <w:t xml:space="preserve">Opisane w części A wyroby </w:t>
      </w:r>
      <w:r w:rsidRPr="00B21C3F">
        <w:rPr>
          <w:rFonts w:ascii="Arial" w:eastAsia="Times New Roman" w:hAnsi="Arial" w:cs="Arial"/>
          <w:b/>
          <w:color w:val="000000"/>
          <w:sz w:val="18"/>
          <w:szCs w:val="18"/>
          <w:lang w:eastAsia="zh-CN"/>
        </w:rPr>
        <w:t>wymagały* / nie wymagały*</w:t>
      </w:r>
      <w:r w:rsidRPr="00B21C3F">
        <w:rPr>
          <w:rFonts w:ascii="Arial" w:eastAsia="Times New Roman" w:hAnsi="Arial" w:cs="Arial"/>
          <w:color w:val="000000"/>
          <w:sz w:val="18"/>
          <w:szCs w:val="18"/>
          <w:lang w:eastAsia="zh-CN"/>
        </w:rPr>
        <w:t xml:space="preserve"> dokonania pierwszego uruchomienia. Stwierdzam, że wszystkie w/w urządzenia zostały uruchomione i działają bez zarzutu. Dostarczono wszelką niezbędną dla w/w wyrobów dokumentację, w tym karty gwarancyjne, w wymaganej ilości egzemplarzy.</w:t>
      </w:r>
    </w:p>
    <w:p w14:paraId="697AFC68" w14:textId="77777777" w:rsidR="00B21C3F" w:rsidRPr="00B21C3F" w:rsidRDefault="00B21C3F" w:rsidP="00B21C3F">
      <w:pPr>
        <w:keepNext/>
        <w:widowControl w:val="0"/>
        <w:numPr>
          <w:ilvl w:val="1"/>
          <w:numId w:val="32"/>
        </w:numPr>
        <w:suppressAutoHyphens/>
        <w:autoSpaceDE w:val="0"/>
        <w:outlineLvl w:val="1"/>
        <w:rPr>
          <w:rFonts w:ascii="Arial" w:eastAsia="Times New Roman" w:hAnsi="Arial" w:cs="Arial"/>
          <w:bCs/>
          <w:sz w:val="18"/>
          <w:szCs w:val="18"/>
          <w:lang w:eastAsia="zh-CN"/>
        </w:rPr>
      </w:pPr>
    </w:p>
    <w:p w14:paraId="2E32042A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spacing w:line="422" w:lineRule="exact"/>
        <w:ind w:left="14"/>
        <w:jc w:val="center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b/>
          <w:color w:val="000000"/>
          <w:spacing w:val="1"/>
          <w:sz w:val="18"/>
          <w:szCs w:val="18"/>
          <w:lang w:eastAsia="zh-CN"/>
        </w:rPr>
        <w:t>CZEŚĆ C - SZKOLENIE PERSONELU</w:t>
      </w:r>
    </w:p>
    <w:p w14:paraId="4FD685B1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ind w:left="91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color w:val="000000"/>
          <w:spacing w:val="-1"/>
          <w:sz w:val="18"/>
          <w:szCs w:val="18"/>
          <w:lang w:eastAsia="zh-CN"/>
        </w:rPr>
        <w:t xml:space="preserve">Opisane w części A wyroby </w:t>
      </w:r>
      <w:r w:rsidRPr="00B21C3F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zh-CN"/>
        </w:rPr>
        <w:t>wymagały* / nie wymagały*</w:t>
      </w:r>
      <w:r w:rsidRPr="00B21C3F">
        <w:rPr>
          <w:rFonts w:ascii="Arial" w:eastAsia="Times New Roman" w:hAnsi="Arial" w:cs="Arial"/>
          <w:color w:val="000000"/>
          <w:spacing w:val="-1"/>
          <w:sz w:val="18"/>
          <w:szCs w:val="18"/>
          <w:lang w:eastAsia="zh-CN"/>
        </w:rPr>
        <w:t xml:space="preserve"> dokonania szkolenia personelu. Dostawca dokonał szkolenia personelu w zakresie działania i obsługi wyrobu opisanego w części A.</w:t>
      </w:r>
      <w:r w:rsidRPr="00B21C3F">
        <w:rPr>
          <w:rFonts w:ascii="Arial" w:eastAsia="Times New Roman" w:hAnsi="Arial" w:cs="Arial"/>
          <w:color w:val="000000"/>
          <w:spacing w:val="-1"/>
          <w:sz w:val="18"/>
          <w:szCs w:val="18"/>
          <w:lang w:eastAsia="zh-CN"/>
        </w:rPr>
        <w:tab/>
      </w:r>
    </w:p>
    <w:p w14:paraId="73D3A73F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ind w:left="91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color w:val="000000"/>
          <w:spacing w:val="-1"/>
          <w:sz w:val="18"/>
          <w:szCs w:val="18"/>
          <w:lang w:eastAsia="zh-CN"/>
        </w:rPr>
        <w:tab/>
      </w:r>
      <w:r w:rsidRPr="00B21C3F">
        <w:rPr>
          <w:rFonts w:ascii="Arial" w:eastAsia="Times New Roman" w:hAnsi="Arial" w:cs="Arial"/>
          <w:color w:val="000000"/>
          <w:spacing w:val="-1"/>
          <w:sz w:val="18"/>
          <w:szCs w:val="18"/>
          <w:lang w:eastAsia="zh-CN"/>
        </w:rPr>
        <w:tab/>
      </w:r>
    </w:p>
    <w:p w14:paraId="19C414D3" w14:textId="77777777" w:rsidR="00B21C3F" w:rsidRPr="00B21C3F" w:rsidRDefault="00B21C3F" w:rsidP="00B21C3F">
      <w:pPr>
        <w:widowControl w:val="0"/>
        <w:suppressAutoHyphens/>
        <w:autoSpaceDE w:val="0"/>
        <w:spacing w:after="96" w:line="1" w:lineRule="exact"/>
        <w:rPr>
          <w:rFonts w:ascii="Arial" w:eastAsia="Times New Roman" w:hAnsi="Arial" w:cs="Arial"/>
          <w:sz w:val="18"/>
          <w:szCs w:val="18"/>
          <w:lang w:eastAsia="zh-C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3857"/>
      </w:tblGrid>
      <w:tr w:rsidR="00B21C3F" w:rsidRPr="00B21C3F" w14:paraId="648B3029" w14:textId="77777777" w:rsidTr="00EF1F46">
        <w:trPr>
          <w:trHeight w:hRule="exact" w:val="507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5F9CBA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B21C3F">
              <w:rPr>
                <w:rFonts w:ascii="Arial" w:eastAsia="Times New Roman" w:hAnsi="Arial" w:cs="Arial"/>
                <w:color w:val="000000"/>
                <w:spacing w:val="-3"/>
                <w:sz w:val="18"/>
                <w:szCs w:val="18"/>
                <w:lang w:eastAsia="zh-CN"/>
              </w:rPr>
              <w:t>Nazwa wyrobu</w:t>
            </w: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0C3647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B21C3F">
              <w:rPr>
                <w:rFonts w:ascii="Arial" w:eastAsia="Times New Roman" w:hAnsi="Arial" w:cs="Arial"/>
                <w:color w:val="000000"/>
                <w:spacing w:val="-3"/>
                <w:sz w:val="18"/>
                <w:szCs w:val="18"/>
                <w:lang w:eastAsia="zh-CN"/>
              </w:rPr>
              <w:t>Ilość przeszkolonych osób</w:t>
            </w:r>
          </w:p>
        </w:tc>
      </w:tr>
      <w:tr w:rsidR="00B21C3F" w:rsidRPr="00B21C3F" w14:paraId="4EF59736" w14:textId="77777777" w:rsidTr="00EF1F46">
        <w:trPr>
          <w:trHeight w:hRule="exact" w:val="308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C3842A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B20EFB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</w:tbl>
    <w:p w14:paraId="3EB6DF43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spacing w:line="418" w:lineRule="exact"/>
        <w:jc w:val="center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b/>
          <w:color w:val="000000"/>
          <w:spacing w:val="3"/>
          <w:sz w:val="18"/>
          <w:szCs w:val="18"/>
          <w:lang w:eastAsia="zh-CN"/>
        </w:rPr>
        <w:t>CZEŚĆ D - ODBIÓR KOŃCOWY</w:t>
      </w:r>
    </w:p>
    <w:p w14:paraId="089FF5B8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ind w:left="96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color w:val="000000"/>
          <w:spacing w:val="-2"/>
          <w:sz w:val="18"/>
          <w:szCs w:val="18"/>
          <w:lang w:eastAsia="zh-CN"/>
        </w:rPr>
        <w:t xml:space="preserve">Stwierdzam </w:t>
      </w:r>
      <w:r w:rsidRPr="00B21C3F">
        <w:rPr>
          <w:rFonts w:ascii="Arial" w:eastAsia="Times New Roman" w:hAnsi="Arial" w:cs="Arial"/>
          <w:b/>
          <w:color w:val="000000"/>
          <w:spacing w:val="-2"/>
          <w:sz w:val="18"/>
          <w:szCs w:val="18"/>
          <w:lang w:eastAsia="zh-CN"/>
        </w:rPr>
        <w:t>terminowe*/ nieterminowe*</w:t>
      </w:r>
      <w:r w:rsidRPr="00B21C3F">
        <w:rPr>
          <w:rFonts w:ascii="Arial" w:eastAsia="Times New Roman" w:hAnsi="Arial" w:cs="Arial"/>
          <w:color w:val="000000"/>
          <w:spacing w:val="-2"/>
          <w:sz w:val="18"/>
          <w:szCs w:val="18"/>
          <w:lang w:eastAsia="zh-CN"/>
        </w:rPr>
        <w:t xml:space="preserve"> wywiązanie się Dostawcy z postanowień zawartej z nim umowy w</w:t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B21C3F">
        <w:rPr>
          <w:rFonts w:ascii="Arial" w:eastAsia="Times New Roman" w:hAnsi="Arial" w:cs="Arial"/>
          <w:color w:val="000000"/>
          <w:spacing w:val="-1"/>
          <w:sz w:val="18"/>
          <w:szCs w:val="18"/>
          <w:lang w:eastAsia="zh-CN"/>
        </w:rPr>
        <w:t>zakresie dostawy wyrobów opisanych w części A</w:t>
      </w:r>
    </w:p>
    <w:p w14:paraId="7BA2484A" w14:textId="65EEBB7B" w:rsidR="00B21C3F" w:rsidRPr="00B21C3F" w:rsidRDefault="00D22E0F" w:rsidP="00B21C3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color w:val="000000"/>
          <w:spacing w:val="-2"/>
          <w:sz w:val="18"/>
          <w:szCs w:val="18"/>
          <w:lang w:eastAsia="zh-CN"/>
        </w:rPr>
        <w:t xml:space="preserve">  </w:t>
      </w:r>
      <w:r w:rsidR="00B21C3F" w:rsidRPr="00B21C3F">
        <w:rPr>
          <w:rFonts w:ascii="Arial" w:eastAsia="Times New Roman" w:hAnsi="Arial" w:cs="Arial"/>
          <w:color w:val="000000"/>
          <w:spacing w:val="-2"/>
          <w:sz w:val="18"/>
          <w:szCs w:val="18"/>
          <w:lang w:eastAsia="zh-CN"/>
        </w:rPr>
        <w:t xml:space="preserve">Opóźnienie Dostawcy podlegające naliczeniu kar umownych wynosi 0 </w:t>
      </w:r>
      <w:r w:rsidR="00B21C3F" w:rsidRPr="00B21C3F">
        <w:rPr>
          <w:rFonts w:ascii="Arial" w:eastAsia="Times New Roman" w:hAnsi="Arial" w:cs="Arial"/>
          <w:color w:val="000000"/>
          <w:spacing w:val="-4"/>
          <w:sz w:val="18"/>
          <w:szCs w:val="18"/>
          <w:lang w:eastAsia="zh-CN"/>
        </w:rPr>
        <w:t xml:space="preserve">dni.               </w:t>
      </w:r>
    </w:p>
    <w:p w14:paraId="1BBC44C8" w14:textId="77777777" w:rsidR="00B21C3F" w:rsidRPr="00B21C3F" w:rsidRDefault="00B21C3F" w:rsidP="00B21C3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sz w:val="18"/>
          <w:szCs w:val="18"/>
          <w:lang w:eastAsia="zh-CN"/>
        </w:rPr>
      </w:pPr>
    </w:p>
    <w:p w14:paraId="20A776EA" w14:textId="77777777" w:rsidR="00B21C3F" w:rsidRPr="00B21C3F" w:rsidRDefault="00B21C3F" w:rsidP="00B21C3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sz w:val="18"/>
          <w:szCs w:val="18"/>
          <w:lang w:eastAsia="zh-CN"/>
        </w:rPr>
      </w:pPr>
    </w:p>
    <w:p w14:paraId="47507118" w14:textId="38C9292A" w:rsidR="00D22E0F" w:rsidRDefault="00B21C3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b/>
          <w:color w:val="000000"/>
          <w:spacing w:val="-2"/>
          <w:sz w:val="18"/>
          <w:szCs w:val="18"/>
          <w:lang w:eastAsia="zh-CN"/>
        </w:rPr>
        <w:t xml:space="preserve">DOSTAWCA                                                                                            </w:t>
      </w:r>
      <w:r w:rsidR="00D22E0F">
        <w:rPr>
          <w:rFonts w:ascii="Arial" w:eastAsia="Times New Roman" w:hAnsi="Arial" w:cs="Arial"/>
          <w:b/>
          <w:color w:val="000000"/>
          <w:spacing w:val="-2"/>
          <w:sz w:val="18"/>
          <w:szCs w:val="18"/>
          <w:lang w:eastAsia="zh-CN"/>
        </w:rPr>
        <w:t xml:space="preserve">                                     </w:t>
      </w:r>
      <w:r w:rsidRPr="00B21C3F">
        <w:rPr>
          <w:rFonts w:ascii="Arial" w:eastAsia="Times New Roman" w:hAnsi="Arial" w:cs="Arial"/>
          <w:b/>
          <w:color w:val="000000"/>
          <w:spacing w:val="-2"/>
          <w:sz w:val="18"/>
          <w:szCs w:val="18"/>
          <w:lang w:eastAsia="zh-CN"/>
        </w:rPr>
        <w:t xml:space="preserve"> </w:t>
      </w:r>
      <w:r w:rsidRPr="00B21C3F"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  <w:t>ZAMAWIAJĄ</w:t>
      </w:r>
      <w:r w:rsidR="00F739EF" w:rsidRPr="00D22E0F"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  <w:t>CY</w:t>
      </w:r>
      <w:r w:rsidR="00D22E0F"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  <w:t xml:space="preserve"> </w:t>
      </w:r>
      <w:bookmarkStart w:id="1" w:name="_Toc527439995"/>
      <w:bookmarkStart w:id="2" w:name="_Toc14947338"/>
      <w:bookmarkStart w:id="3" w:name="_Toc21675107"/>
      <w:bookmarkStart w:id="4" w:name="_Toc42249578"/>
    </w:p>
    <w:p w14:paraId="77BC3E22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5BA16452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62661445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73CD1E97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7C449CBD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355C3901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5FE0D6D6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172CB02A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41FA7D48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725836AC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666637DC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Symbol" w:hAnsi="Arial" w:cs="Arial"/>
          <w:b/>
          <w:i/>
          <w:sz w:val="18"/>
          <w:szCs w:val="18"/>
          <w:lang w:eastAsia="pl-PL"/>
        </w:rPr>
      </w:pPr>
    </w:p>
    <w:bookmarkEnd w:id="1"/>
    <w:bookmarkEnd w:id="2"/>
    <w:bookmarkEnd w:id="3"/>
    <w:bookmarkEnd w:id="4"/>
    <w:p w14:paraId="7433E6FF" w14:textId="02BAF53D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C17FEF" w:rsidRPr="00C17FEF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9" w15:restartNumberingAfterBreak="0">
    <w:nsid w:val="00000041"/>
    <w:multiLevelType w:val="multilevel"/>
    <w:tmpl w:val="A9B2B64E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B2249E5"/>
    <w:multiLevelType w:val="hybridMultilevel"/>
    <w:tmpl w:val="5884351A"/>
    <w:lvl w:ilvl="0" w:tplc="9BD230B0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F372A45"/>
    <w:multiLevelType w:val="hybridMultilevel"/>
    <w:tmpl w:val="34BEE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7E6EF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67199C"/>
    <w:multiLevelType w:val="hybridMultilevel"/>
    <w:tmpl w:val="3E8E5EA6"/>
    <w:lvl w:ilvl="0" w:tplc="B9AC765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79657F"/>
    <w:multiLevelType w:val="hybridMultilevel"/>
    <w:tmpl w:val="1C7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82594"/>
    <w:multiLevelType w:val="singleLevel"/>
    <w:tmpl w:val="AB9E39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7" w15:restartNumberingAfterBreak="0">
    <w:nsid w:val="230068B5"/>
    <w:multiLevelType w:val="hybridMultilevel"/>
    <w:tmpl w:val="B262CC2E"/>
    <w:lvl w:ilvl="0" w:tplc="9C62FC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17542D"/>
    <w:multiLevelType w:val="hybridMultilevel"/>
    <w:tmpl w:val="0E9CB694"/>
    <w:lvl w:ilvl="0" w:tplc="C1B0FA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AA6170"/>
    <w:multiLevelType w:val="hybridMultilevel"/>
    <w:tmpl w:val="C0CA8B18"/>
    <w:lvl w:ilvl="0" w:tplc="DCF674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557172"/>
    <w:multiLevelType w:val="hybridMultilevel"/>
    <w:tmpl w:val="9A44895C"/>
    <w:lvl w:ilvl="0" w:tplc="2E028018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DFE1E9C"/>
    <w:multiLevelType w:val="hybridMultilevel"/>
    <w:tmpl w:val="92EA8E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703B35"/>
    <w:multiLevelType w:val="hybridMultilevel"/>
    <w:tmpl w:val="C2E0B226"/>
    <w:lvl w:ilvl="0" w:tplc="F112C9F6">
      <w:start w:val="1"/>
      <w:numFmt w:val="lowerLetter"/>
      <w:lvlText w:val="%1)"/>
      <w:lvlJc w:val="left"/>
      <w:pPr>
        <w:tabs>
          <w:tab w:val="num" w:pos="717"/>
        </w:tabs>
        <w:ind w:left="697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4" w15:restartNumberingAfterBreak="0">
    <w:nsid w:val="3740605F"/>
    <w:multiLevelType w:val="hybridMultilevel"/>
    <w:tmpl w:val="34E6BE2A"/>
    <w:lvl w:ilvl="0" w:tplc="DF2425CC">
      <w:start w:val="2"/>
      <w:numFmt w:val="decimal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C5AB2"/>
    <w:multiLevelType w:val="hybridMultilevel"/>
    <w:tmpl w:val="A808B406"/>
    <w:lvl w:ilvl="0" w:tplc="5604330C">
      <w:start w:val="1"/>
      <w:numFmt w:val="decimal"/>
      <w:lvlText w:val="5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28" w15:restartNumberingAfterBreak="0">
    <w:nsid w:val="41831190"/>
    <w:multiLevelType w:val="singleLevel"/>
    <w:tmpl w:val="9CE0AA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29" w15:restartNumberingAfterBreak="0">
    <w:nsid w:val="44744DE5"/>
    <w:multiLevelType w:val="hybridMultilevel"/>
    <w:tmpl w:val="0D049074"/>
    <w:lvl w:ilvl="0" w:tplc="1A78C096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E31D73"/>
    <w:multiLevelType w:val="hybridMultilevel"/>
    <w:tmpl w:val="4F24A17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35" w15:restartNumberingAfterBreak="0">
    <w:nsid w:val="5D751066"/>
    <w:multiLevelType w:val="hybridMultilevel"/>
    <w:tmpl w:val="811A6AD2"/>
    <w:lvl w:ilvl="0" w:tplc="99689F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37" w15:restartNumberingAfterBreak="0">
    <w:nsid w:val="61BE749D"/>
    <w:multiLevelType w:val="singleLevel"/>
    <w:tmpl w:val="9744B7D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3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360A7"/>
    <w:multiLevelType w:val="singleLevel"/>
    <w:tmpl w:val="17185FA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0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ED03E95"/>
    <w:multiLevelType w:val="singleLevel"/>
    <w:tmpl w:val="C3BCA4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num w:numId="1" w16cid:durableId="15035471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9618435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85245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40526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8237632">
    <w:abstractNumId w:val="7"/>
    <w:lvlOverride w:ilvl="0">
      <w:startOverride w:val="1"/>
    </w:lvlOverride>
  </w:num>
  <w:num w:numId="6" w16cid:durableId="18306175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9065351">
    <w:abstractNumId w:val="27"/>
  </w:num>
  <w:num w:numId="8" w16cid:durableId="297028026">
    <w:abstractNumId w:val="28"/>
  </w:num>
  <w:num w:numId="9" w16cid:durableId="856430629">
    <w:abstractNumId w:val="16"/>
  </w:num>
  <w:num w:numId="10" w16cid:durableId="2072339557">
    <w:abstractNumId w:val="37"/>
  </w:num>
  <w:num w:numId="11" w16cid:durableId="1109007321">
    <w:abstractNumId w:val="39"/>
  </w:num>
  <w:num w:numId="12" w16cid:durableId="2047095835">
    <w:abstractNumId w:val="42"/>
  </w:num>
  <w:num w:numId="13" w16cid:durableId="970206281">
    <w:abstractNumId w:val="13"/>
  </w:num>
  <w:num w:numId="14" w16cid:durableId="577793090">
    <w:abstractNumId w:val="22"/>
  </w:num>
  <w:num w:numId="15" w16cid:durableId="1874535293">
    <w:abstractNumId w:val="18"/>
  </w:num>
  <w:num w:numId="16" w16cid:durableId="449205058">
    <w:abstractNumId w:val="23"/>
  </w:num>
  <w:num w:numId="17" w16cid:durableId="1434980474">
    <w:abstractNumId w:val="20"/>
  </w:num>
  <w:num w:numId="18" w16cid:durableId="1015233661">
    <w:abstractNumId w:val="29"/>
  </w:num>
  <w:num w:numId="19" w16cid:durableId="1190218611">
    <w:abstractNumId w:val="30"/>
  </w:num>
  <w:num w:numId="20" w16cid:durableId="1096442721">
    <w:abstractNumId w:val="17"/>
  </w:num>
  <w:num w:numId="21" w16cid:durableId="1407024512">
    <w:abstractNumId w:val="14"/>
  </w:num>
  <w:num w:numId="22" w16cid:durableId="1787964313">
    <w:abstractNumId w:val="24"/>
  </w:num>
  <w:num w:numId="23" w16cid:durableId="1029719346">
    <w:abstractNumId w:val="15"/>
  </w:num>
  <w:num w:numId="24" w16cid:durableId="1342777278">
    <w:abstractNumId w:val="25"/>
  </w:num>
  <w:num w:numId="25" w16cid:durableId="1899588987">
    <w:abstractNumId w:val="26"/>
  </w:num>
  <w:num w:numId="26" w16cid:durableId="1720469343">
    <w:abstractNumId w:val="5"/>
  </w:num>
  <w:num w:numId="27" w16cid:durableId="703017055">
    <w:abstractNumId w:val="8"/>
    <w:lvlOverride w:ilvl="0">
      <w:startOverride w:val="1"/>
    </w:lvlOverride>
  </w:num>
  <w:num w:numId="28" w16cid:durableId="1740513247">
    <w:abstractNumId w:val="11"/>
  </w:num>
  <w:num w:numId="29" w16cid:durableId="1386640470">
    <w:abstractNumId w:val="35"/>
  </w:num>
  <w:num w:numId="30" w16cid:durableId="1239175917">
    <w:abstractNumId w:val="19"/>
  </w:num>
  <w:num w:numId="31" w16cid:durableId="407462178">
    <w:abstractNumId w:val="36"/>
  </w:num>
  <w:num w:numId="32" w16cid:durableId="1527213007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071BF"/>
    <w:rsid w:val="0002232E"/>
    <w:rsid w:val="00030A5A"/>
    <w:rsid w:val="00050207"/>
    <w:rsid w:val="00056947"/>
    <w:rsid w:val="000574CE"/>
    <w:rsid w:val="0006729E"/>
    <w:rsid w:val="00073D07"/>
    <w:rsid w:val="00080789"/>
    <w:rsid w:val="00094FA8"/>
    <w:rsid w:val="000A2C17"/>
    <w:rsid w:val="000A7998"/>
    <w:rsid w:val="000C664F"/>
    <w:rsid w:val="000E3E21"/>
    <w:rsid w:val="0010039D"/>
    <w:rsid w:val="00110DAC"/>
    <w:rsid w:val="00116805"/>
    <w:rsid w:val="00141A4A"/>
    <w:rsid w:val="00155545"/>
    <w:rsid w:val="00162CD1"/>
    <w:rsid w:val="00164691"/>
    <w:rsid w:val="001808D1"/>
    <w:rsid w:val="00184C32"/>
    <w:rsid w:val="001B15EC"/>
    <w:rsid w:val="001C0B11"/>
    <w:rsid w:val="001C5862"/>
    <w:rsid w:val="001D2150"/>
    <w:rsid w:val="001E2E2A"/>
    <w:rsid w:val="001E7EDC"/>
    <w:rsid w:val="00216083"/>
    <w:rsid w:val="00225D80"/>
    <w:rsid w:val="00253CA0"/>
    <w:rsid w:val="002660B6"/>
    <w:rsid w:val="00277040"/>
    <w:rsid w:val="0029217A"/>
    <w:rsid w:val="002A32C8"/>
    <w:rsid w:val="002C654A"/>
    <w:rsid w:val="002F3E3E"/>
    <w:rsid w:val="00302035"/>
    <w:rsid w:val="00304088"/>
    <w:rsid w:val="00311C84"/>
    <w:rsid w:val="0031429F"/>
    <w:rsid w:val="003311A1"/>
    <w:rsid w:val="00344128"/>
    <w:rsid w:val="00376DC1"/>
    <w:rsid w:val="003A4A66"/>
    <w:rsid w:val="003C6DA3"/>
    <w:rsid w:val="003D3005"/>
    <w:rsid w:val="00416689"/>
    <w:rsid w:val="00425E2C"/>
    <w:rsid w:val="004273C0"/>
    <w:rsid w:val="00435805"/>
    <w:rsid w:val="00461DB3"/>
    <w:rsid w:val="00475D28"/>
    <w:rsid w:val="00482AD5"/>
    <w:rsid w:val="00493648"/>
    <w:rsid w:val="004A0C8C"/>
    <w:rsid w:val="004C6F90"/>
    <w:rsid w:val="004D03F1"/>
    <w:rsid w:val="004E261C"/>
    <w:rsid w:val="004E59C4"/>
    <w:rsid w:val="004F68EB"/>
    <w:rsid w:val="004F7530"/>
    <w:rsid w:val="00522FF4"/>
    <w:rsid w:val="005312DC"/>
    <w:rsid w:val="00531AE6"/>
    <w:rsid w:val="00537305"/>
    <w:rsid w:val="00573EEE"/>
    <w:rsid w:val="005828B8"/>
    <w:rsid w:val="00584E10"/>
    <w:rsid w:val="00593824"/>
    <w:rsid w:val="005B1703"/>
    <w:rsid w:val="005B55E4"/>
    <w:rsid w:val="005E389F"/>
    <w:rsid w:val="005F1701"/>
    <w:rsid w:val="005F1BCA"/>
    <w:rsid w:val="00600260"/>
    <w:rsid w:val="00600696"/>
    <w:rsid w:val="00604A62"/>
    <w:rsid w:val="006206EF"/>
    <w:rsid w:val="006570F7"/>
    <w:rsid w:val="00680F1F"/>
    <w:rsid w:val="00682826"/>
    <w:rsid w:val="006871F4"/>
    <w:rsid w:val="006A1DF5"/>
    <w:rsid w:val="006A2A0D"/>
    <w:rsid w:val="006D2A0B"/>
    <w:rsid w:val="006D3BC3"/>
    <w:rsid w:val="006D6624"/>
    <w:rsid w:val="006E23F3"/>
    <w:rsid w:val="00723E56"/>
    <w:rsid w:val="00735730"/>
    <w:rsid w:val="007A2CFA"/>
    <w:rsid w:val="007B40D0"/>
    <w:rsid w:val="007C115B"/>
    <w:rsid w:val="007D338E"/>
    <w:rsid w:val="00810C98"/>
    <w:rsid w:val="00810DAC"/>
    <w:rsid w:val="00821E8F"/>
    <w:rsid w:val="008550B1"/>
    <w:rsid w:val="0085747F"/>
    <w:rsid w:val="00874533"/>
    <w:rsid w:val="008B2547"/>
    <w:rsid w:val="008B294F"/>
    <w:rsid w:val="0093376B"/>
    <w:rsid w:val="00940E7D"/>
    <w:rsid w:val="0094108D"/>
    <w:rsid w:val="00950B7F"/>
    <w:rsid w:val="00952B6C"/>
    <w:rsid w:val="009A2F9A"/>
    <w:rsid w:val="009A314F"/>
    <w:rsid w:val="009B524A"/>
    <w:rsid w:val="009C22D0"/>
    <w:rsid w:val="009F2D9E"/>
    <w:rsid w:val="00A01CD8"/>
    <w:rsid w:val="00A22B75"/>
    <w:rsid w:val="00A23315"/>
    <w:rsid w:val="00A27706"/>
    <w:rsid w:val="00A31AB8"/>
    <w:rsid w:val="00A37DB9"/>
    <w:rsid w:val="00A51D4C"/>
    <w:rsid w:val="00AA5D96"/>
    <w:rsid w:val="00AB0F70"/>
    <w:rsid w:val="00AB4FB5"/>
    <w:rsid w:val="00AB6DA4"/>
    <w:rsid w:val="00AC3E2D"/>
    <w:rsid w:val="00AD6D4E"/>
    <w:rsid w:val="00AF0C2A"/>
    <w:rsid w:val="00B21C3F"/>
    <w:rsid w:val="00B265AB"/>
    <w:rsid w:val="00B267D1"/>
    <w:rsid w:val="00B4644A"/>
    <w:rsid w:val="00B46E57"/>
    <w:rsid w:val="00B63C91"/>
    <w:rsid w:val="00B81182"/>
    <w:rsid w:val="00B821C4"/>
    <w:rsid w:val="00BC6096"/>
    <w:rsid w:val="00BE38EF"/>
    <w:rsid w:val="00C17FEF"/>
    <w:rsid w:val="00C22620"/>
    <w:rsid w:val="00C25ACD"/>
    <w:rsid w:val="00C35E2E"/>
    <w:rsid w:val="00C466C9"/>
    <w:rsid w:val="00C46D41"/>
    <w:rsid w:val="00C5211F"/>
    <w:rsid w:val="00C73160"/>
    <w:rsid w:val="00C85ABB"/>
    <w:rsid w:val="00C977B0"/>
    <w:rsid w:val="00CB57B8"/>
    <w:rsid w:val="00CB7272"/>
    <w:rsid w:val="00CF0D82"/>
    <w:rsid w:val="00D14B05"/>
    <w:rsid w:val="00D22E0F"/>
    <w:rsid w:val="00D860D6"/>
    <w:rsid w:val="00D94244"/>
    <w:rsid w:val="00DA3CDD"/>
    <w:rsid w:val="00DC27FD"/>
    <w:rsid w:val="00DD69FC"/>
    <w:rsid w:val="00DF664B"/>
    <w:rsid w:val="00E22E3E"/>
    <w:rsid w:val="00E4317F"/>
    <w:rsid w:val="00E53E94"/>
    <w:rsid w:val="00E80D08"/>
    <w:rsid w:val="00EB7074"/>
    <w:rsid w:val="00EB7D2E"/>
    <w:rsid w:val="00EC07D7"/>
    <w:rsid w:val="00EC12C6"/>
    <w:rsid w:val="00EE492C"/>
    <w:rsid w:val="00EF6824"/>
    <w:rsid w:val="00F06A56"/>
    <w:rsid w:val="00F20CAE"/>
    <w:rsid w:val="00F22E33"/>
    <w:rsid w:val="00F24746"/>
    <w:rsid w:val="00F364EF"/>
    <w:rsid w:val="00F526B8"/>
    <w:rsid w:val="00F56971"/>
    <w:rsid w:val="00F739EF"/>
    <w:rsid w:val="00F95DC4"/>
    <w:rsid w:val="00FB631F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m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m@szpitalciechanow.com.pl" TargetMode="External"/><Relationship Id="rId5" Type="http://schemas.openxmlformats.org/officeDocument/2006/relationships/hyperlink" Target="mailto:dam@szpitalciechanow.com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1930</Words>
  <Characters>11584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Wiesław Babiżewski</cp:lastModifiedBy>
  <cp:revision>6</cp:revision>
  <cp:lastPrinted>2023-07-27T11:48:00Z</cp:lastPrinted>
  <dcterms:created xsi:type="dcterms:W3CDTF">2023-07-31T07:29:00Z</dcterms:created>
  <dcterms:modified xsi:type="dcterms:W3CDTF">2023-11-24T09:36:00Z</dcterms:modified>
</cp:coreProperties>
</file>