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869EC" w14:textId="0E23DFFC" w:rsidR="00E92145" w:rsidRPr="00E92145" w:rsidRDefault="00611ABB" w:rsidP="005B3D04">
      <w:pPr>
        <w:keepNext/>
        <w:suppressAutoHyphens w:val="0"/>
        <w:outlineLvl w:val="1"/>
        <w:rPr>
          <w:rFonts w:ascii="Arial" w:hAnsi="Arial" w:cs="Arial"/>
          <w:i/>
          <w:sz w:val="18"/>
          <w:szCs w:val="18"/>
          <w:lang w:eastAsia="pl-PL"/>
        </w:rPr>
      </w:pPr>
      <w:bookmarkStart w:id="0" w:name="_Hlk137639317"/>
      <w:bookmarkStart w:id="1" w:name="_Toc35240015"/>
      <w:r>
        <w:rPr>
          <w:noProof/>
          <w:lang w:eastAsia="pl-PL" w:bidi="hi-IN"/>
        </w:rPr>
        <w:drawing>
          <wp:anchor distT="0" distB="0" distL="114300" distR="114300" simplePos="0" relativeHeight="251659264" behindDoc="0" locked="0" layoutInCell="1" allowOverlap="1" wp14:anchorId="1D97AD3F" wp14:editId="615BF6B2">
            <wp:simplePos x="0" y="0"/>
            <wp:positionH relativeFrom="margin">
              <wp:align>left</wp:align>
            </wp:positionH>
            <wp:positionV relativeFrom="paragraph">
              <wp:posOffset>0</wp:posOffset>
            </wp:positionV>
            <wp:extent cx="5354955" cy="653415"/>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53415"/>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E92145" w:rsidRPr="00E92145">
        <w:rPr>
          <w:rFonts w:ascii="Arial" w:hAnsi="Arial" w:cs="Arial"/>
          <w:i/>
          <w:sz w:val="18"/>
          <w:szCs w:val="18"/>
          <w:lang w:eastAsia="pl-PL"/>
        </w:rPr>
        <w:t>Załącznik nr 3 – projekt umowy dostawy</w:t>
      </w:r>
      <w:bookmarkEnd w:id="1"/>
      <w:r w:rsidR="00E92145" w:rsidRPr="00E92145">
        <w:rPr>
          <w:rFonts w:ascii="Arial" w:hAnsi="Arial" w:cs="Arial"/>
          <w:i/>
          <w:sz w:val="18"/>
          <w:szCs w:val="18"/>
          <w:lang w:eastAsia="pl-PL"/>
        </w:rPr>
        <w:t xml:space="preserve"> </w:t>
      </w:r>
    </w:p>
    <w:p w14:paraId="5FB84D59" w14:textId="77777777" w:rsidR="00E92145" w:rsidRDefault="00E92145" w:rsidP="005B3D04">
      <w:pPr>
        <w:suppressAutoHyphens w:val="0"/>
        <w:jc w:val="center"/>
        <w:rPr>
          <w:rFonts w:ascii="Arial" w:hAnsi="Arial" w:cs="Arial"/>
          <w:b/>
          <w:sz w:val="18"/>
          <w:szCs w:val="18"/>
          <w:lang w:eastAsia="pl-PL"/>
        </w:rPr>
      </w:pPr>
    </w:p>
    <w:p w14:paraId="49BE1C4D" w14:textId="155457C8"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 xml:space="preserve">U M O W A </w:t>
      </w:r>
    </w:p>
    <w:p w14:paraId="1D509176" w14:textId="656E69BF"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ZP/2501/……/20</w:t>
      </w:r>
      <w:r>
        <w:rPr>
          <w:rFonts w:ascii="Arial" w:hAnsi="Arial" w:cs="Arial"/>
          <w:b/>
          <w:sz w:val="18"/>
          <w:szCs w:val="18"/>
          <w:lang w:eastAsia="pl-PL"/>
        </w:rPr>
        <w:t>2</w:t>
      </w:r>
      <w:r w:rsidR="00BF6FAF">
        <w:rPr>
          <w:rFonts w:ascii="Arial" w:hAnsi="Arial" w:cs="Arial"/>
          <w:b/>
          <w:sz w:val="18"/>
          <w:szCs w:val="18"/>
          <w:lang w:eastAsia="pl-PL"/>
        </w:rPr>
        <w:t>3</w:t>
      </w:r>
    </w:p>
    <w:p w14:paraId="36E92D64" w14:textId="381529EB"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b/>
          <w:bCs/>
          <w:sz w:val="18"/>
          <w:szCs w:val="18"/>
          <w:lang w:eastAsia="pl-PL"/>
        </w:rPr>
        <w:t xml:space="preserve">zawarta </w:t>
      </w:r>
      <w:r w:rsidRPr="00A61487">
        <w:rPr>
          <w:rFonts w:ascii="Arial" w:hAnsi="Arial" w:cs="Arial"/>
          <w:b/>
          <w:bCs/>
          <w:sz w:val="18"/>
          <w:szCs w:val="18"/>
          <w:lang w:eastAsia="pl-PL"/>
        </w:rPr>
        <w:t>w Ciechanowie</w:t>
      </w:r>
    </w:p>
    <w:p w14:paraId="2A7F20C8"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 xml:space="preserve">pomiędzy </w:t>
      </w:r>
    </w:p>
    <w:p w14:paraId="6A196F1F" w14:textId="77777777" w:rsidR="00E92145" w:rsidRPr="00DE062E" w:rsidRDefault="00E92145" w:rsidP="005B3D04">
      <w:pPr>
        <w:suppressAutoHyphens w:val="0"/>
        <w:rPr>
          <w:rFonts w:ascii="Arial" w:hAnsi="Arial" w:cs="Arial"/>
          <w:b/>
          <w:bCs/>
          <w:sz w:val="18"/>
          <w:szCs w:val="18"/>
          <w:lang w:eastAsia="pl-PL"/>
        </w:rPr>
      </w:pPr>
      <w:r w:rsidRPr="00DE062E">
        <w:rPr>
          <w:rFonts w:ascii="Arial" w:hAnsi="Arial" w:cs="Arial"/>
          <w:b/>
          <w:bCs/>
          <w:sz w:val="18"/>
          <w:szCs w:val="18"/>
          <w:lang w:eastAsia="pl-PL"/>
        </w:rPr>
        <w:t>Specjalistycznym Szpitalem Wojewódzkim w Ciechanowie</w:t>
      </w:r>
    </w:p>
    <w:p w14:paraId="6CC8E9A0" w14:textId="77777777"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sz w:val="18"/>
          <w:szCs w:val="18"/>
          <w:lang w:eastAsia="pl-PL"/>
        </w:rPr>
        <w:t>06-400 Ciechanów, ul. Powstańców Wielkopolskich 2, zarejestrowanym w KRS pod nr 0000008892</w:t>
      </w:r>
    </w:p>
    <w:p w14:paraId="72B79882"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566-10-19-200, Urząd Skarbowy w Radomiu, REGON: 000311622</w:t>
      </w:r>
    </w:p>
    <w:p w14:paraId="086296F6"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zwanym dalej „Zamawiającym”, w imieniu którego występuje:</w:t>
      </w:r>
    </w:p>
    <w:p w14:paraId="494605DA" w14:textId="73478C05"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xml:space="preserve">Andrzej </w:t>
      </w:r>
      <w:r w:rsidR="00F81A95">
        <w:rPr>
          <w:rFonts w:ascii="Arial" w:hAnsi="Arial" w:cs="Arial"/>
          <w:sz w:val="18"/>
          <w:szCs w:val="18"/>
          <w:lang w:eastAsia="pl-PL"/>
        </w:rPr>
        <w:t xml:space="preserve">Juliusz </w:t>
      </w:r>
      <w:r w:rsidRPr="00DE062E">
        <w:rPr>
          <w:rFonts w:ascii="Arial" w:hAnsi="Arial" w:cs="Arial"/>
          <w:sz w:val="18"/>
          <w:szCs w:val="18"/>
          <w:lang w:eastAsia="pl-PL"/>
        </w:rPr>
        <w:t xml:space="preserve">Kamasa </w:t>
      </w:r>
      <w:r w:rsidR="00511046">
        <w:rPr>
          <w:rFonts w:ascii="Arial" w:hAnsi="Arial" w:cs="Arial"/>
          <w:sz w:val="18"/>
          <w:szCs w:val="18"/>
          <w:lang w:eastAsia="pl-PL"/>
        </w:rPr>
        <w:t>–</w:t>
      </w:r>
      <w:r w:rsidRPr="00DE062E">
        <w:rPr>
          <w:rFonts w:ascii="Arial" w:hAnsi="Arial" w:cs="Arial"/>
          <w:sz w:val="18"/>
          <w:szCs w:val="18"/>
          <w:lang w:eastAsia="pl-PL"/>
        </w:rPr>
        <w:t xml:space="preserve"> </w:t>
      </w:r>
      <w:r w:rsidR="00511046">
        <w:rPr>
          <w:rFonts w:ascii="Arial" w:hAnsi="Arial" w:cs="Arial"/>
          <w:sz w:val="18"/>
          <w:szCs w:val="18"/>
          <w:lang w:eastAsia="pl-PL"/>
        </w:rPr>
        <w:t xml:space="preserve">p.o. </w:t>
      </w:r>
      <w:r w:rsidRPr="00DE062E">
        <w:rPr>
          <w:rFonts w:ascii="Arial" w:hAnsi="Arial" w:cs="Arial"/>
          <w:sz w:val="18"/>
          <w:szCs w:val="18"/>
          <w:lang w:eastAsia="pl-PL"/>
        </w:rPr>
        <w:t>Dyrektor Szpitala</w:t>
      </w:r>
    </w:p>
    <w:p w14:paraId="1E5B55A9"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a</w:t>
      </w:r>
    </w:p>
    <w:p w14:paraId="30F20997"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w:t>
      </w:r>
    </w:p>
    <w:p w14:paraId="5066AD7C"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 REGON: ........................</w:t>
      </w:r>
    </w:p>
    <w:p w14:paraId="0E1A60C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zwaną/ym dalej „Wykonawcą" reprezentowaną/ym przez:</w:t>
      </w:r>
    </w:p>
    <w:p w14:paraId="24FEF63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w:t>
      </w:r>
    </w:p>
    <w:p w14:paraId="6437E8CD" w14:textId="77777777" w:rsidR="00E92145" w:rsidRPr="00DE062E" w:rsidRDefault="00E92145" w:rsidP="005B3D04">
      <w:pPr>
        <w:suppressAutoHyphens w:val="0"/>
        <w:jc w:val="both"/>
        <w:rPr>
          <w:rFonts w:ascii="Arial" w:hAnsi="Arial" w:cs="Arial"/>
          <w:sz w:val="18"/>
          <w:szCs w:val="18"/>
          <w:lang w:eastAsia="pl-PL"/>
        </w:rPr>
      </w:pPr>
    </w:p>
    <w:p w14:paraId="767FCE4A" w14:textId="014A9917" w:rsidR="00723363" w:rsidRDefault="00723363" w:rsidP="005B3D04">
      <w:pPr>
        <w:widowControl w:val="0"/>
        <w:jc w:val="both"/>
        <w:rPr>
          <w:rFonts w:ascii="Arial" w:hAnsi="Arial" w:cs="Arial"/>
          <w:snapToGrid w:val="0"/>
          <w:sz w:val="18"/>
          <w:szCs w:val="18"/>
          <w:lang w:eastAsia="pl-PL"/>
        </w:rPr>
      </w:pPr>
      <w:r>
        <w:rPr>
          <w:rFonts w:ascii="Arial" w:hAnsi="Arial" w:cs="Arial"/>
          <w:snapToGrid w:val="0"/>
          <w:sz w:val="18"/>
          <w:szCs w:val="18"/>
          <w:lang w:eastAsia="pl-PL"/>
        </w:rPr>
        <w:t xml:space="preserve">W wyniku postępowania o udzielenie zamówienia publicznego – znak sprawy </w:t>
      </w:r>
      <w:r>
        <w:rPr>
          <w:rFonts w:ascii="Arial" w:hAnsi="Arial" w:cs="Arial"/>
          <w:b/>
          <w:bCs/>
          <w:snapToGrid w:val="0"/>
          <w:sz w:val="18"/>
          <w:szCs w:val="18"/>
          <w:lang w:eastAsia="pl-PL"/>
        </w:rPr>
        <w:t>ZP/2501/115/23</w:t>
      </w:r>
      <w:r>
        <w:rPr>
          <w:rFonts w:ascii="Arial" w:hAnsi="Arial" w:cs="Arial"/>
          <w:snapToGrid w:val="0"/>
          <w:sz w:val="18"/>
          <w:szCs w:val="18"/>
          <w:lang w:eastAsia="pl-PL"/>
        </w:rPr>
        <w:t>, prowadzonego w trybie podstawowym bez negocjacji na podstawie ustawy Prawo zamówień publicznych z dnia 11 września 2019 r., zwanej dalej Pzp, (t.j. Dz. U. z 2023 r. poz. 1605 ) Strony zawierają Umowę o następującej treści:</w:t>
      </w:r>
    </w:p>
    <w:p w14:paraId="4061CCB0" w14:textId="77777777" w:rsidR="00E92145" w:rsidRPr="00E92145" w:rsidRDefault="00E92145" w:rsidP="005B3D04">
      <w:pPr>
        <w:widowControl w:val="0"/>
        <w:suppressAutoHyphens w:val="0"/>
        <w:jc w:val="both"/>
        <w:rPr>
          <w:rFonts w:ascii="Arial" w:hAnsi="Arial" w:cs="Arial"/>
          <w:snapToGrid w:val="0"/>
          <w:sz w:val="18"/>
          <w:szCs w:val="18"/>
          <w:lang w:eastAsia="pl-PL"/>
        </w:rPr>
      </w:pPr>
    </w:p>
    <w:p w14:paraId="42E4E76B" w14:textId="77777777" w:rsidR="00E92145" w:rsidRPr="00E92145" w:rsidRDefault="00E92145" w:rsidP="005B3D04">
      <w:pPr>
        <w:suppressAutoHyphens w:val="0"/>
        <w:jc w:val="center"/>
        <w:rPr>
          <w:rFonts w:ascii="Arial" w:hAnsi="Arial" w:cs="Arial"/>
          <w:b/>
          <w:sz w:val="18"/>
          <w:szCs w:val="18"/>
          <w:lang w:eastAsia="pl-PL"/>
        </w:rPr>
      </w:pPr>
      <w:bookmarkStart w:id="2" w:name="_Hlk151549426"/>
      <w:r w:rsidRPr="00E92145">
        <w:rPr>
          <w:rFonts w:ascii="Arial" w:hAnsi="Arial" w:cs="Arial"/>
          <w:b/>
          <w:sz w:val="18"/>
          <w:szCs w:val="18"/>
          <w:lang w:eastAsia="pl-PL"/>
        </w:rPr>
        <w:t>§ 1</w:t>
      </w:r>
    </w:p>
    <w:p w14:paraId="628ED533" w14:textId="77777777" w:rsidR="00E92145" w:rsidRPr="00E92145" w:rsidRDefault="00E92145" w:rsidP="005B3D04">
      <w:pPr>
        <w:suppressAutoHyphens w:val="0"/>
        <w:jc w:val="center"/>
        <w:rPr>
          <w:rFonts w:ascii="Arial" w:hAnsi="Arial" w:cs="Arial"/>
          <w:b/>
          <w:sz w:val="18"/>
          <w:szCs w:val="18"/>
          <w:lang w:eastAsia="pl-PL"/>
        </w:rPr>
      </w:pPr>
      <w:r w:rsidRPr="00E92145">
        <w:rPr>
          <w:rFonts w:ascii="Arial" w:hAnsi="Arial" w:cs="Arial"/>
          <w:b/>
          <w:sz w:val="18"/>
          <w:szCs w:val="18"/>
          <w:lang w:eastAsia="pl-PL"/>
        </w:rPr>
        <w:t>Przedmiot i wartość Umowy</w:t>
      </w:r>
    </w:p>
    <w:p w14:paraId="1C9603DC" w14:textId="77777777" w:rsidR="00E92145" w:rsidRPr="00E92145" w:rsidRDefault="00E92145" w:rsidP="005B3D04">
      <w:pPr>
        <w:numPr>
          <w:ilvl w:val="0"/>
          <w:numId w:val="13"/>
        </w:numPr>
        <w:tabs>
          <w:tab w:val="num" w:pos="284"/>
        </w:tabs>
        <w:suppressAutoHyphens w:val="0"/>
        <w:ind w:left="426" w:right="-230" w:hanging="426"/>
        <w:rPr>
          <w:rFonts w:ascii="Arial" w:hAnsi="Arial" w:cs="Arial"/>
          <w:sz w:val="18"/>
          <w:szCs w:val="18"/>
          <w:lang w:eastAsia="pl-PL"/>
        </w:rPr>
      </w:pPr>
      <w:r w:rsidRPr="00E92145">
        <w:rPr>
          <w:rFonts w:ascii="Arial" w:hAnsi="Arial" w:cs="Arial"/>
          <w:sz w:val="18"/>
          <w:szCs w:val="18"/>
          <w:lang w:eastAsia="pl-PL"/>
        </w:rPr>
        <w:t xml:space="preserve">Przedmiotem Umowy są:  </w:t>
      </w:r>
    </w:p>
    <w:p w14:paraId="421ECBD7" w14:textId="455E8E81" w:rsidR="00E92145" w:rsidRPr="00E92145" w:rsidRDefault="00E92145" w:rsidP="005B3D04">
      <w:pPr>
        <w:numPr>
          <w:ilvl w:val="0"/>
          <w:numId w:val="15"/>
        </w:numPr>
        <w:tabs>
          <w:tab w:val="num" w:pos="426"/>
        </w:tabs>
        <w:suppressAutoHyphens w:val="0"/>
        <w:ind w:hanging="436"/>
        <w:rPr>
          <w:rFonts w:ascii="Arial" w:hAnsi="Arial" w:cs="Arial"/>
          <w:bCs/>
          <w:i/>
          <w:iCs/>
          <w:sz w:val="18"/>
          <w:szCs w:val="18"/>
          <w:lang w:eastAsia="pl-PL"/>
        </w:rPr>
      </w:pPr>
      <w:r w:rsidRPr="00E92145">
        <w:rPr>
          <w:rFonts w:ascii="Arial" w:hAnsi="Arial" w:cs="Arial"/>
          <w:sz w:val="18"/>
          <w:szCs w:val="18"/>
          <w:lang w:eastAsia="pl-PL"/>
        </w:rPr>
        <w:t xml:space="preserve">sukcesywna, w okresie obowiązywania umowy i  w ilościach uzależnionych od aktualnych potrzeb Zamawiającego,  </w:t>
      </w:r>
      <w:r w:rsidRPr="00E92145">
        <w:rPr>
          <w:rFonts w:ascii="Arial" w:hAnsi="Arial" w:cs="Arial"/>
          <w:b/>
          <w:i/>
          <w:sz w:val="18"/>
          <w:szCs w:val="18"/>
          <w:lang w:eastAsia="pl-PL"/>
        </w:rPr>
        <w:t xml:space="preserve">dostawa </w:t>
      </w:r>
      <w:r w:rsidR="000625F3">
        <w:rPr>
          <w:rFonts w:ascii="Arial" w:hAnsi="Arial" w:cs="Arial"/>
          <w:b/>
          <w:bCs/>
          <w:i/>
          <w:iCs/>
          <w:sz w:val="18"/>
          <w:szCs w:val="18"/>
        </w:rPr>
        <w:t>leków z programu lekowego i chemioterapii</w:t>
      </w:r>
      <w:r w:rsidR="00E97D22">
        <w:rPr>
          <w:rFonts w:ascii="Arial" w:hAnsi="Arial" w:cs="Arial"/>
          <w:b/>
          <w:bCs/>
          <w:i/>
          <w:iCs/>
          <w:sz w:val="18"/>
          <w:szCs w:val="18"/>
        </w:rPr>
        <w:t xml:space="preserve"> </w:t>
      </w:r>
      <w:r w:rsidR="00376D3E" w:rsidRPr="00376D3E">
        <w:rPr>
          <w:rFonts w:ascii="Arial" w:hAnsi="Arial" w:cs="Arial"/>
          <w:b/>
          <w:bCs/>
          <w:i/>
          <w:iCs/>
          <w:sz w:val="18"/>
          <w:szCs w:val="18"/>
        </w:rPr>
        <w:t xml:space="preserve"> </w:t>
      </w:r>
      <w:r w:rsidRPr="00E92145">
        <w:rPr>
          <w:rFonts w:ascii="Arial" w:hAnsi="Arial" w:cs="Arial"/>
          <w:sz w:val="18"/>
          <w:szCs w:val="18"/>
          <w:lang w:eastAsia="pl-PL"/>
        </w:rPr>
        <w:t>zwanych dalej towarem. Zamawiane w okresie obowiązywania Umowy łączne ilości towaru oraz jego właściwości zostały określone w załączniku nr 1 do Umowy.</w:t>
      </w:r>
    </w:p>
    <w:p w14:paraId="327EC46F" w14:textId="2107E63E" w:rsidR="00E92145" w:rsidRPr="00E92145" w:rsidRDefault="00E92145" w:rsidP="005B3D04">
      <w:pPr>
        <w:numPr>
          <w:ilvl w:val="0"/>
          <w:numId w:val="15"/>
        </w:numPr>
        <w:tabs>
          <w:tab w:val="num" w:pos="426"/>
        </w:tabs>
        <w:suppressAutoHyphens w:val="0"/>
        <w:ind w:right="70" w:hanging="436"/>
        <w:rPr>
          <w:rFonts w:ascii="Arial" w:hAnsi="Arial" w:cs="Arial"/>
          <w:sz w:val="18"/>
          <w:szCs w:val="18"/>
          <w:lang w:eastAsia="pl-PL"/>
        </w:rPr>
      </w:pPr>
      <w:r w:rsidRPr="00E92145">
        <w:rPr>
          <w:rFonts w:ascii="Arial" w:hAnsi="Arial" w:cs="Arial"/>
          <w:sz w:val="18"/>
          <w:szCs w:val="18"/>
          <w:lang w:eastAsia="pl-PL"/>
        </w:rPr>
        <w:t xml:space="preserve">inne zobowiązania Stron wynikające z treści SWZ powołanego postępowania o udzielenie zamówienia publicznego (znak sprawy </w:t>
      </w:r>
      <w:r w:rsidRPr="00E92145">
        <w:rPr>
          <w:rFonts w:ascii="Arial" w:hAnsi="Arial" w:cs="Arial"/>
          <w:color w:val="000000"/>
          <w:sz w:val="18"/>
          <w:szCs w:val="18"/>
          <w:lang w:eastAsia="pl-PL"/>
        </w:rPr>
        <w:t>2501/</w:t>
      </w:r>
      <w:r w:rsidR="000625F3">
        <w:rPr>
          <w:rFonts w:ascii="Arial" w:hAnsi="Arial" w:cs="Arial"/>
          <w:color w:val="000000"/>
          <w:sz w:val="18"/>
          <w:szCs w:val="18"/>
          <w:lang w:eastAsia="pl-PL"/>
        </w:rPr>
        <w:t>115/</w:t>
      </w:r>
      <w:r w:rsidRPr="00E92145">
        <w:rPr>
          <w:rFonts w:ascii="Arial" w:hAnsi="Arial" w:cs="Arial"/>
          <w:color w:val="000000"/>
          <w:sz w:val="18"/>
          <w:szCs w:val="18"/>
          <w:lang w:eastAsia="pl-PL"/>
        </w:rPr>
        <w:t>2</w:t>
      </w:r>
      <w:r w:rsidR="00BF6FAF">
        <w:rPr>
          <w:rFonts w:ascii="Arial" w:hAnsi="Arial" w:cs="Arial"/>
          <w:color w:val="000000"/>
          <w:sz w:val="18"/>
          <w:szCs w:val="18"/>
          <w:lang w:eastAsia="pl-PL"/>
        </w:rPr>
        <w:t>3</w:t>
      </w:r>
      <w:r w:rsidRPr="00E92145">
        <w:rPr>
          <w:rFonts w:ascii="Arial" w:hAnsi="Arial" w:cs="Arial"/>
          <w:color w:val="000000"/>
          <w:sz w:val="18"/>
          <w:szCs w:val="18"/>
          <w:lang w:eastAsia="pl-PL"/>
        </w:rPr>
        <w:t>) oraz treści Umowy.</w:t>
      </w:r>
    </w:p>
    <w:p w14:paraId="44429B2F" w14:textId="522F6705" w:rsidR="00E92145" w:rsidRPr="00E92145" w:rsidRDefault="00E92145" w:rsidP="005B3D04">
      <w:pPr>
        <w:numPr>
          <w:ilvl w:val="0"/>
          <w:numId w:val="16"/>
        </w:numPr>
        <w:suppressAutoHyphens w:val="0"/>
        <w:ind w:left="284" w:right="23" w:hanging="284"/>
        <w:jc w:val="both"/>
        <w:rPr>
          <w:rFonts w:ascii="Arial" w:hAnsi="Arial" w:cs="Arial"/>
          <w:sz w:val="18"/>
          <w:szCs w:val="18"/>
          <w:lang w:eastAsia="pl-PL"/>
        </w:rPr>
      </w:pPr>
      <w:r w:rsidRPr="00E92145">
        <w:rPr>
          <w:rFonts w:ascii="Arial" w:hAnsi="Arial" w:cs="Arial"/>
          <w:spacing w:val="-4"/>
          <w:sz w:val="18"/>
          <w:szCs w:val="18"/>
          <w:lang w:eastAsia="pl-PL"/>
        </w:rPr>
        <w:t xml:space="preserve">Ilości towaru wskazane w </w:t>
      </w:r>
      <w:r w:rsidRPr="00E92145">
        <w:rPr>
          <w:rFonts w:ascii="Arial" w:hAnsi="Arial" w:cs="Arial"/>
          <w:i/>
          <w:spacing w:val="-4"/>
          <w:sz w:val="18"/>
          <w:szCs w:val="18"/>
          <w:lang w:eastAsia="pl-PL"/>
        </w:rPr>
        <w:t>załączniku nr 1</w:t>
      </w:r>
      <w:r w:rsidRPr="00E92145">
        <w:rPr>
          <w:rFonts w:ascii="Arial"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w:t>
      </w:r>
      <w:r w:rsidR="00B66AA5">
        <w:rPr>
          <w:rFonts w:ascii="Arial" w:hAnsi="Arial" w:cs="Arial"/>
          <w:spacing w:val="-4"/>
          <w:sz w:val="18"/>
          <w:szCs w:val="18"/>
          <w:lang w:eastAsia="pl-PL"/>
        </w:rPr>
        <w:t>4</w:t>
      </w:r>
      <w:r w:rsidRPr="00E92145">
        <w:rPr>
          <w:rFonts w:ascii="Arial" w:hAnsi="Arial" w:cs="Arial"/>
          <w:spacing w:val="-4"/>
          <w:sz w:val="18"/>
          <w:szCs w:val="18"/>
          <w:lang w:eastAsia="pl-PL"/>
        </w:rPr>
        <w:t xml:space="preserve">0% </w:t>
      </w:r>
      <w:r w:rsidRPr="00E92145">
        <w:rPr>
          <w:rFonts w:ascii="Arial" w:hAnsi="Arial" w:cs="Arial"/>
          <w:spacing w:val="-6"/>
          <w:sz w:val="18"/>
          <w:szCs w:val="18"/>
          <w:lang w:eastAsia="pl-PL"/>
        </w:rPr>
        <w:t>maksymalnej wartości nominalnej zobowiązania, określonej w  ust 3.</w:t>
      </w:r>
    </w:p>
    <w:p w14:paraId="4A483124" w14:textId="221AD3E2" w:rsidR="00E92145" w:rsidRPr="003A1DA8" w:rsidRDefault="00E92145" w:rsidP="005B3D04">
      <w:pPr>
        <w:pStyle w:val="Akapitzlist"/>
        <w:numPr>
          <w:ilvl w:val="0"/>
          <w:numId w:val="17"/>
        </w:numPr>
        <w:tabs>
          <w:tab w:val="clear" w:pos="720"/>
          <w:tab w:val="num" w:pos="284"/>
          <w:tab w:val="left" w:pos="7938"/>
        </w:tabs>
        <w:suppressAutoHyphens w:val="0"/>
        <w:ind w:left="284" w:hanging="284"/>
        <w:jc w:val="both"/>
        <w:rPr>
          <w:rFonts w:ascii="Arial" w:hAnsi="Arial" w:cs="Arial"/>
          <w:b/>
          <w:sz w:val="18"/>
          <w:szCs w:val="18"/>
          <w:lang w:eastAsia="pl-PL"/>
        </w:rPr>
      </w:pPr>
      <w:r w:rsidRPr="003A1DA8">
        <w:rPr>
          <w:rFonts w:ascii="Arial" w:hAnsi="Arial" w:cs="Arial"/>
          <w:snapToGrid w:val="0"/>
          <w:sz w:val="18"/>
          <w:szCs w:val="18"/>
          <w:lang w:eastAsia="pl-PL"/>
        </w:rPr>
        <w:t xml:space="preserve">Maksymalna wartość nominalna zobowiązania Zamawiającego brutto wynikająca z Umowy, </w:t>
      </w:r>
      <w:r w:rsidRPr="003A1DA8">
        <w:rPr>
          <w:rFonts w:ascii="Arial" w:hAnsi="Arial" w:cs="Arial"/>
          <w:b/>
          <w:bCs/>
          <w:snapToGrid w:val="0"/>
          <w:sz w:val="18"/>
          <w:szCs w:val="18"/>
          <w:lang w:eastAsia="pl-PL"/>
        </w:rPr>
        <w:t>zwana dalej Wartością Umowy</w:t>
      </w:r>
      <w:r w:rsidRPr="003A1DA8">
        <w:rPr>
          <w:rFonts w:ascii="Arial" w:hAnsi="Arial" w:cs="Arial"/>
          <w:snapToGrid w:val="0"/>
          <w:sz w:val="18"/>
          <w:szCs w:val="18"/>
          <w:lang w:eastAsia="pl-PL"/>
        </w:rPr>
        <w:t>, wynosi</w:t>
      </w:r>
      <w:r w:rsidRPr="003A1DA8">
        <w:rPr>
          <w:rFonts w:ascii="Arial" w:hAnsi="Arial" w:cs="Arial"/>
          <w:b/>
          <w:snapToGrid w:val="0"/>
          <w:sz w:val="18"/>
          <w:szCs w:val="18"/>
          <w:lang w:eastAsia="pl-PL"/>
        </w:rPr>
        <w:t xml:space="preserve"> ....................... PLN</w:t>
      </w:r>
      <w:r w:rsidRPr="003A1DA8">
        <w:rPr>
          <w:rFonts w:ascii="Arial" w:hAnsi="Arial" w:cs="Arial"/>
          <w:snapToGrid w:val="0"/>
          <w:sz w:val="18"/>
          <w:szCs w:val="18"/>
          <w:lang w:eastAsia="pl-PL"/>
        </w:rPr>
        <w:t xml:space="preserve">  /słownie brutto: .................................................. PLN/</w:t>
      </w:r>
    </w:p>
    <w:p w14:paraId="17742F0A" w14:textId="758A381B" w:rsidR="00282F67" w:rsidRDefault="00282F67" w:rsidP="005B3D04">
      <w:pPr>
        <w:pStyle w:val="Akapitzlist"/>
        <w:numPr>
          <w:ilvl w:val="0"/>
          <w:numId w:val="17"/>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Pr>
          <w:rFonts w:ascii="Arial" w:eastAsiaTheme="minorHAnsi" w:hAnsi="Arial" w:cs="Arial"/>
          <w:kern w:val="2"/>
          <w:sz w:val="18"/>
          <w:szCs w:val="18"/>
          <w:lang w:eastAsia="en-US"/>
          <w14:ligatures w14:val="standardContextual"/>
        </w:rPr>
        <w:t xml:space="preserve">wynikające z </w:t>
      </w:r>
      <w:r w:rsidRPr="008A2CC0">
        <w:rPr>
          <w:rFonts w:ascii="Arial" w:eastAsiaTheme="minorHAnsi" w:hAnsi="Arial" w:cs="Arial"/>
          <w:kern w:val="2"/>
          <w:sz w:val="18"/>
          <w:szCs w:val="18"/>
          <w:lang w:eastAsia="en-US"/>
          <w14:ligatures w14:val="standardContextual"/>
        </w:rPr>
        <w:t xml:space="preserve"> jego bieżące potrzeb, do zmiany ilości zamawianego przez niego towaru w poszczególnych pozycjach asortymentowych ustalonych w załączniku nr 1 do Umowy, skutkujące</w:t>
      </w:r>
      <w:r w:rsidR="008A2CC0" w:rsidRPr="008A2CC0">
        <w:rPr>
          <w:rFonts w:ascii="Arial" w:eastAsiaTheme="minorHAnsi" w:hAnsi="Arial" w:cs="Arial"/>
          <w:kern w:val="2"/>
          <w:sz w:val="18"/>
          <w:szCs w:val="18"/>
          <w:lang w:eastAsia="en-US"/>
          <w14:ligatures w14:val="standardContextual"/>
        </w:rPr>
        <w:t xml:space="preserve"> </w:t>
      </w:r>
      <w:r w:rsidRPr="008A2CC0">
        <w:rPr>
          <w:rFonts w:ascii="Arial" w:eastAsiaTheme="minorHAnsi" w:hAnsi="Arial" w:cs="Arial"/>
          <w:kern w:val="2"/>
          <w:sz w:val="18"/>
          <w:szCs w:val="18"/>
          <w:lang w:eastAsia="en-US"/>
          <w14:ligatures w14:val="standardContextual"/>
        </w:rPr>
        <w:t>zmniejszeniem tej ilości, nie więcej jednak niż o 40%</w:t>
      </w:r>
    </w:p>
    <w:p w14:paraId="1914CCAC" w14:textId="01EA46B9" w:rsidR="0021675F" w:rsidRDefault="0021675F" w:rsidP="005B3D04">
      <w:pPr>
        <w:pStyle w:val="Akapitzlist"/>
        <w:numPr>
          <w:ilvl w:val="0"/>
          <w:numId w:val="17"/>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sidRPr="009F509F">
        <w:rPr>
          <w:rFonts w:ascii="Arial" w:eastAsiaTheme="minorHAnsi" w:hAnsi="Arial" w:cs="Arial"/>
          <w:kern w:val="2"/>
          <w:sz w:val="18"/>
          <w:szCs w:val="18"/>
          <w:lang w:eastAsia="en-US"/>
          <w14:ligatures w14:val="standardContextual"/>
        </w:rPr>
        <w:t>wynikające z  jego bieżąc</w:t>
      </w:r>
      <w:r w:rsidR="000D2A25">
        <w:rPr>
          <w:rFonts w:ascii="Arial" w:eastAsiaTheme="minorHAnsi" w:hAnsi="Arial" w:cs="Arial"/>
          <w:kern w:val="2"/>
          <w:sz w:val="18"/>
          <w:szCs w:val="18"/>
          <w:lang w:eastAsia="en-US"/>
          <w14:ligatures w14:val="standardContextual"/>
        </w:rPr>
        <w:t>ych</w:t>
      </w:r>
      <w:r w:rsidR="009F509F" w:rsidRPr="009F509F">
        <w:rPr>
          <w:rFonts w:ascii="Arial" w:eastAsiaTheme="minorHAnsi" w:hAnsi="Arial" w:cs="Arial"/>
          <w:kern w:val="2"/>
          <w:sz w:val="18"/>
          <w:szCs w:val="18"/>
          <w:lang w:eastAsia="en-US"/>
          <w14:ligatures w14:val="standardContextual"/>
        </w:rPr>
        <w:t xml:space="preserve"> potrzeb</w:t>
      </w:r>
      <w:r w:rsidRPr="008A2CC0">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zwiększenia</w:t>
      </w:r>
      <w:r w:rsidRPr="008A2CC0">
        <w:rPr>
          <w:rFonts w:ascii="Arial" w:eastAsiaTheme="minorHAnsi" w:hAnsi="Arial" w:cs="Arial"/>
          <w:kern w:val="2"/>
          <w:sz w:val="18"/>
          <w:szCs w:val="18"/>
          <w:lang w:eastAsia="en-US"/>
          <w14:ligatures w14:val="standardContextual"/>
        </w:rPr>
        <w:t xml:space="preserve"> ilości zamawianego przez niego towaru w poszczególnych pozycjach asortymentowych</w:t>
      </w:r>
      <w:r w:rsidR="009F509F">
        <w:rPr>
          <w:rFonts w:ascii="Arial" w:eastAsiaTheme="minorHAnsi" w:hAnsi="Arial" w:cs="Arial"/>
          <w:kern w:val="2"/>
          <w:sz w:val="18"/>
          <w:szCs w:val="18"/>
          <w:lang w:eastAsia="en-US"/>
          <w14:ligatures w14:val="standardContextual"/>
        </w:rPr>
        <w:t>,</w:t>
      </w:r>
      <w:r w:rsidRPr="008A2CC0">
        <w:rPr>
          <w:rFonts w:ascii="Arial" w:eastAsiaTheme="minorHAnsi" w:hAnsi="Arial" w:cs="Arial"/>
          <w:kern w:val="2"/>
          <w:sz w:val="18"/>
          <w:szCs w:val="18"/>
          <w:lang w:eastAsia="en-US"/>
          <w14:ligatures w14:val="standardContextual"/>
        </w:rPr>
        <w:t xml:space="preserve"> ustalonych w załączniku nr 1 do Umowy, nie więcej jednak niż o </w:t>
      </w:r>
      <w:r>
        <w:rPr>
          <w:rFonts w:ascii="Arial" w:eastAsiaTheme="minorHAnsi" w:hAnsi="Arial" w:cs="Arial"/>
          <w:kern w:val="2"/>
          <w:sz w:val="18"/>
          <w:szCs w:val="18"/>
          <w:lang w:eastAsia="en-US"/>
          <w14:ligatures w14:val="standardContextual"/>
        </w:rPr>
        <w:t>6</w:t>
      </w:r>
      <w:r w:rsidRPr="008A2CC0">
        <w:rPr>
          <w:rFonts w:ascii="Arial" w:eastAsiaTheme="minorHAnsi" w:hAnsi="Arial" w:cs="Arial"/>
          <w:kern w:val="2"/>
          <w:sz w:val="18"/>
          <w:szCs w:val="18"/>
          <w:lang w:eastAsia="en-US"/>
          <w14:ligatures w14:val="standardContextual"/>
        </w:rPr>
        <w:t>0%</w:t>
      </w:r>
    </w:p>
    <w:p w14:paraId="27662932" w14:textId="0ADE962D" w:rsidR="009F509F" w:rsidRPr="009F509F" w:rsidRDefault="009F509F" w:rsidP="005B3D04">
      <w:pPr>
        <w:pStyle w:val="Akapitzlist"/>
        <w:numPr>
          <w:ilvl w:val="0"/>
          <w:numId w:val="38"/>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z </w:t>
      </w:r>
      <w:r>
        <w:rPr>
          <w:rFonts w:ascii="Arial" w:eastAsiaTheme="minorHAnsi" w:hAnsi="Arial" w:cs="Arial"/>
          <w:kern w:val="2"/>
          <w:sz w:val="18"/>
          <w:szCs w:val="18"/>
          <w:lang w:eastAsia="en-US"/>
          <w14:ligatures w14:val="standardContextual"/>
        </w:rPr>
        <w:t>prawa do zamówień opcjonalnych</w:t>
      </w:r>
      <w:r w:rsidRPr="009F509F">
        <w:rPr>
          <w:rFonts w:ascii="Arial" w:eastAsiaTheme="minorHAnsi" w:hAnsi="Arial" w:cs="Arial"/>
          <w:kern w:val="2"/>
          <w:sz w:val="18"/>
          <w:szCs w:val="18"/>
          <w:lang w:eastAsia="en-US"/>
          <w14:ligatures w14:val="standardContextual"/>
        </w:rPr>
        <w:t xml:space="preserve"> nie skorzystać lub skorzystać w całości lub </w:t>
      </w:r>
      <w:r w:rsidR="00AD2940">
        <w:rPr>
          <w:rFonts w:ascii="Arial" w:eastAsiaTheme="minorHAnsi" w:hAnsi="Arial" w:cs="Arial"/>
          <w:kern w:val="2"/>
          <w:sz w:val="18"/>
          <w:szCs w:val="18"/>
          <w:lang w:eastAsia="en-US"/>
          <w14:ligatures w14:val="standardContextual"/>
        </w:rPr>
        <w:t xml:space="preserve">w </w:t>
      </w:r>
      <w:r w:rsidRPr="009F509F">
        <w:rPr>
          <w:rFonts w:ascii="Arial" w:eastAsiaTheme="minorHAnsi" w:hAnsi="Arial" w:cs="Arial"/>
          <w:kern w:val="2"/>
          <w:sz w:val="18"/>
          <w:szCs w:val="18"/>
          <w:lang w:eastAsia="en-US"/>
          <w14:ligatures w14:val="standardContextual"/>
        </w:rPr>
        <w:t>części jednorazowo lub wielokrotnie;</w:t>
      </w:r>
    </w:p>
    <w:p w14:paraId="15471B4A" w14:textId="77777777" w:rsidR="009F509F" w:rsidRPr="009F509F" w:rsidRDefault="009F509F" w:rsidP="005B3D04">
      <w:pPr>
        <w:pStyle w:val="Akapitzlist"/>
        <w:numPr>
          <w:ilvl w:val="0"/>
          <w:numId w:val="38"/>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3EE9B3B" w14:textId="37C2F794" w:rsidR="009F509F" w:rsidRDefault="009F509F" w:rsidP="005B3D04">
      <w:pPr>
        <w:pStyle w:val="Akapitzlist"/>
        <w:numPr>
          <w:ilvl w:val="0"/>
          <w:numId w:val="38"/>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Zamówienie objęte opcją Wykonawca będzie zobowiązany wykonać po uprzednim otrzymaniu od Zamawiającego pisemnego zawiadomienia o skorzystaniu z opcji którego wzór stanowi załącznik nr </w:t>
      </w:r>
      <w:r>
        <w:rPr>
          <w:rFonts w:ascii="Arial" w:eastAsiaTheme="minorHAnsi" w:hAnsi="Arial" w:cs="Arial"/>
          <w:kern w:val="2"/>
          <w:sz w:val="18"/>
          <w:szCs w:val="18"/>
          <w:lang w:eastAsia="en-US"/>
          <w14:ligatures w14:val="standardContextual"/>
        </w:rPr>
        <w:t>2</w:t>
      </w:r>
      <w:r w:rsidRPr="009F509F">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mowy</w:t>
      </w:r>
      <w:r w:rsidR="006710B7">
        <w:rPr>
          <w:rFonts w:ascii="Arial" w:eastAsiaTheme="minorHAnsi" w:hAnsi="Arial" w:cs="Arial"/>
          <w:kern w:val="2"/>
          <w:sz w:val="18"/>
          <w:szCs w:val="18"/>
          <w:lang w:eastAsia="en-US"/>
          <w14:ligatures w14:val="standardContextual"/>
        </w:rPr>
        <w:t>.</w:t>
      </w:r>
      <w:r w:rsidR="00A308EF">
        <w:rPr>
          <w:rFonts w:ascii="Arial" w:eastAsiaTheme="minorHAnsi" w:hAnsi="Arial" w:cs="Arial"/>
          <w:kern w:val="2"/>
          <w:sz w:val="18"/>
          <w:szCs w:val="18"/>
          <w:lang w:eastAsia="en-US"/>
          <w14:ligatures w14:val="standardContextual"/>
        </w:rPr>
        <w:t xml:space="preserve"> </w:t>
      </w:r>
    </w:p>
    <w:p w14:paraId="27560CA5" w14:textId="21B0997E" w:rsidR="008E52B9" w:rsidRPr="009F509F" w:rsidRDefault="008E52B9" w:rsidP="005B3D04">
      <w:pPr>
        <w:pStyle w:val="Akapitzlist"/>
        <w:numPr>
          <w:ilvl w:val="0"/>
          <w:numId w:val="38"/>
        </w:numPr>
        <w:suppressAutoHyphens w:val="0"/>
        <w:rPr>
          <w:rFonts w:ascii="Arial" w:eastAsiaTheme="minorHAnsi" w:hAnsi="Arial" w:cs="Arial"/>
          <w:kern w:val="2"/>
          <w:sz w:val="18"/>
          <w:szCs w:val="18"/>
          <w:lang w:eastAsia="en-US"/>
          <w14:ligatures w14:val="standardContextual"/>
        </w:rPr>
      </w:pPr>
      <w:r>
        <w:rPr>
          <w:rFonts w:ascii="Arial" w:eastAsiaTheme="minorHAnsi" w:hAnsi="Arial" w:cs="Arial"/>
          <w:kern w:val="2"/>
          <w:sz w:val="18"/>
          <w:szCs w:val="18"/>
          <w:lang w:eastAsia="en-US"/>
          <w14:ligatures w14:val="standardContextual"/>
        </w:rPr>
        <w:t xml:space="preserve">W celu umożliwienia Zamawiającemu skorzystania z prawa opcji, Wykonawca zobowiązuje się do bieżącego informowania  Zamawiającego o </w:t>
      </w:r>
      <w:r w:rsidR="00424F81">
        <w:rPr>
          <w:rFonts w:ascii="Arial" w:eastAsiaTheme="minorHAnsi" w:hAnsi="Arial" w:cs="Arial"/>
          <w:kern w:val="2"/>
          <w:sz w:val="18"/>
          <w:szCs w:val="18"/>
          <w:lang w:eastAsia="en-US"/>
          <w14:ligatures w14:val="standardContextual"/>
        </w:rPr>
        <w:t xml:space="preserve">przypadkach, w których poziom zrealizowania całości Umowy, jej części lub pozycji asortymentowej, w sposób oczywisty wskazuje na zwiększenie bieżących potrzeb  Zamawiającego, w porównaniu do </w:t>
      </w:r>
      <w:r w:rsidR="009E5EB0">
        <w:rPr>
          <w:rFonts w:ascii="Arial" w:eastAsiaTheme="minorHAnsi" w:hAnsi="Arial" w:cs="Arial"/>
          <w:kern w:val="2"/>
          <w:sz w:val="18"/>
          <w:szCs w:val="18"/>
          <w:lang w:eastAsia="en-US"/>
          <w14:ligatures w14:val="standardContextual"/>
        </w:rPr>
        <w:t xml:space="preserve"> przewidzian</w:t>
      </w:r>
      <w:r w:rsidR="00424F81">
        <w:rPr>
          <w:rFonts w:ascii="Arial" w:eastAsiaTheme="minorHAnsi" w:hAnsi="Arial" w:cs="Arial"/>
          <w:kern w:val="2"/>
          <w:sz w:val="18"/>
          <w:szCs w:val="18"/>
          <w:lang w:eastAsia="en-US"/>
          <w14:ligatures w14:val="standardContextual"/>
        </w:rPr>
        <w:t>ych</w:t>
      </w:r>
      <w:r w:rsidR="009E5EB0">
        <w:rPr>
          <w:rFonts w:ascii="Arial" w:eastAsiaTheme="minorHAnsi" w:hAnsi="Arial" w:cs="Arial"/>
          <w:kern w:val="2"/>
          <w:sz w:val="18"/>
          <w:szCs w:val="18"/>
          <w:lang w:eastAsia="en-US"/>
          <w14:ligatures w14:val="standardContextual"/>
        </w:rPr>
        <w:t xml:space="preserve"> w załączniku nr 1</w:t>
      </w:r>
      <w:r w:rsidR="00424F81">
        <w:rPr>
          <w:rFonts w:ascii="Arial" w:eastAsiaTheme="minorHAnsi" w:hAnsi="Arial" w:cs="Arial"/>
          <w:kern w:val="2"/>
          <w:sz w:val="18"/>
          <w:szCs w:val="18"/>
          <w:lang w:eastAsia="en-US"/>
          <w14:ligatures w14:val="standardContextual"/>
        </w:rPr>
        <w:t xml:space="preserve"> do Umowy</w:t>
      </w:r>
    </w:p>
    <w:p w14:paraId="53C60CDC" w14:textId="6F056858" w:rsidR="009F509F" w:rsidRPr="009F509F" w:rsidRDefault="009F509F" w:rsidP="005B3D04">
      <w:pPr>
        <w:pStyle w:val="Akapitzlist"/>
        <w:numPr>
          <w:ilvl w:val="0"/>
          <w:numId w:val="38"/>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Postanowienia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obowiązujące przy realizacji zamówienia podstawowego stosuje się przy realizacji przedmiotu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objętego opcją; </w:t>
      </w:r>
    </w:p>
    <w:p w14:paraId="4466E7B5" w14:textId="1296F068" w:rsidR="009F509F" w:rsidRPr="009F509F" w:rsidRDefault="009F509F" w:rsidP="005B3D04">
      <w:pPr>
        <w:pStyle w:val="Akapitzlist"/>
        <w:numPr>
          <w:ilvl w:val="0"/>
          <w:numId w:val="38"/>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skorzystać z opcji w terminie obowiązywania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w:t>
      </w:r>
    </w:p>
    <w:p w14:paraId="3AD3EFFC" w14:textId="4CEB4799" w:rsidR="009F509F" w:rsidRPr="009F509F" w:rsidRDefault="009F509F" w:rsidP="005B3D04">
      <w:pPr>
        <w:pStyle w:val="Akapitzlist"/>
        <w:numPr>
          <w:ilvl w:val="0"/>
          <w:numId w:val="38"/>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przewiduje możliwość skorzystania z opcji w dacie zawarcia </w:t>
      </w:r>
      <w:r w:rsidR="00925A46">
        <w:rPr>
          <w:rFonts w:ascii="Arial" w:eastAsiaTheme="minorHAnsi" w:hAnsi="Arial" w:cs="Arial"/>
          <w:kern w:val="2"/>
          <w:sz w:val="18"/>
          <w:szCs w:val="18"/>
          <w:lang w:eastAsia="en-US"/>
          <w14:ligatures w14:val="standardContextual"/>
        </w:rPr>
        <w:t>Umow</w:t>
      </w:r>
      <w:r w:rsidRPr="009F509F">
        <w:rPr>
          <w:rFonts w:ascii="Arial" w:eastAsiaTheme="minorHAnsi" w:hAnsi="Arial" w:cs="Arial"/>
          <w:kern w:val="2"/>
          <w:sz w:val="18"/>
          <w:szCs w:val="18"/>
          <w:lang w:eastAsia="en-US"/>
          <w14:ligatures w14:val="standardContextual"/>
        </w:rPr>
        <w:t xml:space="preserve">y. W takim przypadku informacje z zawiadomienia o skorzystaniu z opcji mogą być zawarte w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mowie.</w:t>
      </w:r>
    </w:p>
    <w:p w14:paraId="36E0A991" w14:textId="77777777" w:rsidR="008800F4" w:rsidRPr="008800F4" w:rsidRDefault="008800F4" w:rsidP="008800F4">
      <w:pPr>
        <w:numPr>
          <w:ilvl w:val="0"/>
          <w:numId w:val="39"/>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63D5FB03" w14:textId="77777777" w:rsidR="008800F4" w:rsidRPr="008800F4" w:rsidRDefault="008800F4" w:rsidP="008800F4">
      <w:pPr>
        <w:numPr>
          <w:ilvl w:val="0"/>
          <w:numId w:val="39"/>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lastRenderedPageBreak/>
        <w:t>Rozszerzenie zamówienia, o którym mowa ust. 6 nie może przekroczyć  5% Wartości Umowy. Ceny jednostkowe towaru wprowadzonego do Umowy w związku z rozszerzeniem zostaną ustalone w drodze negocjacji przeprowadzonej pomiędzy stronami.</w:t>
      </w:r>
    </w:p>
    <w:p w14:paraId="3A4BF10D" w14:textId="2EC4044A" w:rsidR="00282F67" w:rsidRPr="00282F67" w:rsidRDefault="00282F67" w:rsidP="005B3D04">
      <w:pPr>
        <w:numPr>
          <w:ilvl w:val="0"/>
          <w:numId w:val="39"/>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Zamawiający przewiduje możliwość  rozszerzenia zamówienia objętego Umową, ponad </w:t>
      </w:r>
      <w:r w:rsidR="00465EA3">
        <w:rPr>
          <w:rFonts w:ascii="Arial" w:hAnsi="Arial" w:cs="Arial"/>
          <w:spacing w:val="-6"/>
          <w:kern w:val="2"/>
          <w:sz w:val="18"/>
          <w:szCs w:val="18"/>
          <w:lang w:eastAsia="pl-PL"/>
          <w14:ligatures w14:val="standardContextual"/>
        </w:rPr>
        <w:t>Wartość Umowy ustaloną w ust. 3</w:t>
      </w:r>
      <w:r w:rsidRPr="00282F67">
        <w:rPr>
          <w:rFonts w:ascii="Arial" w:hAnsi="Arial" w:cs="Arial"/>
          <w:spacing w:val="-6"/>
          <w:kern w:val="2"/>
          <w:sz w:val="18"/>
          <w:szCs w:val="18"/>
          <w:lang w:eastAsia="pl-PL"/>
          <w14:ligatures w14:val="standardContextual"/>
        </w:rPr>
        <w:t xml:space="preserve">. Rozszerzenie zamówienia, o którym mowa w zdaniu pierwszym nie może przekroczyć 9% Wartości Umowy. </w:t>
      </w:r>
    </w:p>
    <w:p w14:paraId="6B12B1A9" w14:textId="0BC97814" w:rsidR="00282F67" w:rsidRPr="004F730A" w:rsidRDefault="00282F67" w:rsidP="005B3D04">
      <w:pPr>
        <w:numPr>
          <w:ilvl w:val="0"/>
          <w:numId w:val="39"/>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sidR="004479A0">
        <w:rPr>
          <w:rFonts w:ascii="Arial" w:hAnsi="Arial" w:cs="Arial"/>
          <w:spacing w:val="-6"/>
          <w:kern w:val="2"/>
          <w:sz w:val="18"/>
          <w:szCs w:val="18"/>
          <w:lang w:eastAsia="pl-PL"/>
          <w14:ligatures w14:val="standardContextual"/>
        </w:rPr>
        <w:t>od 4</w:t>
      </w:r>
      <w:r w:rsidR="008800F4">
        <w:rPr>
          <w:rFonts w:ascii="Arial" w:hAnsi="Arial" w:cs="Arial"/>
          <w:spacing w:val="-6"/>
          <w:kern w:val="2"/>
          <w:sz w:val="18"/>
          <w:szCs w:val="18"/>
          <w:lang w:eastAsia="pl-PL"/>
          <w14:ligatures w14:val="standardContextual"/>
        </w:rPr>
        <w:t>, 5</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i</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8</w:t>
      </w:r>
      <w:r w:rsidRPr="00282F67">
        <w:rPr>
          <w:rFonts w:ascii="Arial" w:hAnsi="Arial" w:cs="Arial"/>
          <w:spacing w:val="-6"/>
          <w:kern w:val="2"/>
          <w:sz w:val="18"/>
          <w:szCs w:val="18"/>
          <w:lang w:eastAsia="pl-PL"/>
          <w14:ligatures w14:val="standardContextual"/>
        </w:rPr>
        <w:t xml:space="preserve"> nie  wymaga formy pisemnej w postaci aneksu do Umowy.</w:t>
      </w:r>
    </w:p>
    <w:bookmarkEnd w:id="2"/>
    <w:p w14:paraId="60D3A935" w14:textId="7AA4824A" w:rsidR="008800F4" w:rsidRPr="004F730A" w:rsidRDefault="008800F4" w:rsidP="008800F4">
      <w:pPr>
        <w:numPr>
          <w:ilvl w:val="0"/>
          <w:numId w:val="39"/>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Pr>
          <w:rFonts w:ascii="Arial" w:hAnsi="Arial" w:cs="Arial"/>
          <w:spacing w:val="-6"/>
          <w:kern w:val="2"/>
          <w:sz w:val="18"/>
          <w:szCs w:val="18"/>
          <w:lang w:eastAsia="pl-PL"/>
          <w14:ligatures w14:val="standardContextual"/>
        </w:rPr>
        <w:t>6</w:t>
      </w:r>
      <w:r w:rsidRPr="00282F67">
        <w:rPr>
          <w:rFonts w:ascii="Arial" w:hAnsi="Arial" w:cs="Arial"/>
          <w:spacing w:val="-6"/>
          <w:kern w:val="2"/>
          <w:sz w:val="18"/>
          <w:szCs w:val="18"/>
          <w:lang w:eastAsia="pl-PL"/>
          <w14:ligatures w14:val="standardContextual"/>
        </w:rPr>
        <w:t xml:space="preserve">  wymaga formy pisemnej w postaci aneksu do Umowy.</w:t>
      </w:r>
    </w:p>
    <w:p w14:paraId="152602C6" w14:textId="77777777" w:rsidR="005B3D04" w:rsidRDefault="005B3D04" w:rsidP="005B3D04">
      <w:pPr>
        <w:jc w:val="center"/>
        <w:rPr>
          <w:rFonts w:ascii="Arial" w:hAnsi="Arial" w:cs="Arial"/>
          <w:b/>
          <w:sz w:val="18"/>
          <w:szCs w:val="18"/>
        </w:rPr>
      </w:pPr>
    </w:p>
    <w:p w14:paraId="74E95AAB" w14:textId="17939E20" w:rsidR="00E92145" w:rsidRPr="00DE062E" w:rsidRDefault="00E92145" w:rsidP="005B3D04">
      <w:pPr>
        <w:jc w:val="center"/>
        <w:rPr>
          <w:rFonts w:ascii="Arial" w:hAnsi="Arial" w:cs="Arial"/>
          <w:b/>
          <w:sz w:val="18"/>
          <w:szCs w:val="18"/>
        </w:rPr>
      </w:pPr>
      <w:r w:rsidRPr="00DE062E">
        <w:rPr>
          <w:rFonts w:ascii="Arial" w:hAnsi="Arial" w:cs="Arial"/>
          <w:b/>
          <w:sz w:val="18"/>
          <w:szCs w:val="18"/>
        </w:rPr>
        <w:t>§ 2</w:t>
      </w:r>
    </w:p>
    <w:p w14:paraId="37483746" w14:textId="77777777" w:rsidR="00E92145" w:rsidRPr="00DE062E" w:rsidRDefault="00E92145" w:rsidP="005B3D04">
      <w:pPr>
        <w:jc w:val="center"/>
        <w:rPr>
          <w:rFonts w:ascii="Arial" w:hAnsi="Arial" w:cs="Arial"/>
          <w:sz w:val="18"/>
          <w:szCs w:val="18"/>
        </w:rPr>
      </w:pPr>
      <w:r w:rsidRPr="00DE062E">
        <w:rPr>
          <w:rFonts w:ascii="Arial" w:hAnsi="Arial" w:cs="Arial"/>
          <w:b/>
          <w:sz w:val="18"/>
          <w:szCs w:val="18"/>
        </w:rPr>
        <w:t>Termin realizacji zamówienia</w:t>
      </w:r>
    </w:p>
    <w:p w14:paraId="687D5AA9" w14:textId="2774A243" w:rsidR="00E92145" w:rsidRPr="00DE062E" w:rsidRDefault="00E92145" w:rsidP="005B3D04">
      <w:pPr>
        <w:numPr>
          <w:ilvl w:val="0"/>
          <w:numId w:val="3"/>
        </w:numPr>
        <w:suppressAutoHyphens w:val="0"/>
        <w:ind w:right="57"/>
        <w:jc w:val="both"/>
        <w:rPr>
          <w:rFonts w:ascii="Arial" w:hAnsi="Arial" w:cs="Arial"/>
          <w:b/>
          <w:sz w:val="18"/>
          <w:szCs w:val="18"/>
        </w:rPr>
      </w:pPr>
      <w:r w:rsidRPr="00DE062E">
        <w:rPr>
          <w:rFonts w:ascii="Arial" w:hAnsi="Arial" w:cs="Arial"/>
          <w:b/>
          <w:sz w:val="18"/>
          <w:szCs w:val="18"/>
        </w:rPr>
        <w:t xml:space="preserve">Umowa obowiązuje w okresie </w:t>
      </w:r>
      <w:r w:rsidR="00A448C2">
        <w:rPr>
          <w:rFonts w:ascii="Arial" w:hAnsi="Arial" w:cs="Arial"/>
          <w:b/>
          <w:sz w:val="18"/>
          <w:szCs w:val="18"/>
        </w:rPr>
        <w:t>12</w:t>
      </w:r>
      <w:r w:rsidRPr="00DE062E">
        <w:rPr>
          <w:rFonts w:ascii="Arial" w:hAnsi="Arial" w:cs="Arial"/>
          <w:b/>
          <w:sz w:val="18"/>
          <w:szCs w:val="18"/>
        </w:rPr>
        <w:t xml:space="preserve"> miesięcy od daty </w:t>
      </w:r>
      <w:r w:rsidR="006710B7">
        <w:rPr>
          <w:rFonts w:ascii="Arial" w:hAnsi="Arial" w:cs="Arial"/>
          <w:b/>
          <w:sz w:val="18"/>
          <w:szCs w:val="18"/>
        </w:rPr>
        <w:t>jej zawarcia.</w:t>
      </w:r>
      <w:r w:rsidRPr="00DE062E">
        <w:rPr>
          <w:rFonts w:ascii="Arial" w:hAnsi="Arial" w:cs="Arial"/>
          <w:b/>
          <w:sz w:val="18"/>
          <w:szCs w:val="18"/>
        </w:rPr>
        <w:t>.</w:t>
      </w:r>
    </w:p>
    <w:p w14:paraId="5F4069CD" w14:textId="152D65CD" w:rsidR="00E92145" w:rsidRPr="00921F96" w:rsidRDefault="00E92145" w:rsidP="005B3D04">
      <w:pPr>
        <w:pStyle w:val="Akapitzlist"/>
        <w:numPr>
          <w:ilvl w:val="0"/>
          <w:numId w:val="3"/>
        </w:numPr>
        <w:suppressAutoHyphens w:val="0"/>
        <w:ind w:right="-108"/>
        <w:rPr>
          <w:rFonts w:ascii="Arial" w:hAnsi="Arial" w:cs="Arial"/>
          <w:color w:val="000000"/>
          <w:sz w:val="18"/>
          <w:szCs w:val="18"/>
        </w:rPr>
      </w:pPr>
      <w:r w:rsidRPr="00921F96">
        <w:rPr>
          <w:rFonts w:ascii="Arial" w:hAnsi="Arial" w:cs="Arial"/>
          <w:color w:val="000000"/>
          <w:sz w:val="18"/>
          <w:szCs w:val="18"/>
        </w:rPr>
        <w:t>Termin określony w ust. 1 zostanie za zgodą Stron wydłużony o czas niezbędny do</w:t>
      </w:r>
      <w:r w:rsidR="00921F96" w:rsidRPr="00921F96">
        <w:rPr>
          <w:rFonts w:ascii="Arial" w:hAnsi="Arial" w:cs="Arial"/>
          <w:color w:val="000000"/>
          <w:sz w:val="18"/>
          <w:szCs w:val="18"/>
        </w:rPr>
        <w:t xml:space="preserve"> </w:t>
      </w:r>
      <w:r w:rsidRPr="00921F96">
        <w:rPr>
          <w:rFonts w:ascii="Arial" w:hAnsi="Arial" w:cs="Arial"/>
          <w:color w:val="000000"/>
          <w:sz w:val="18"/>
          <w:szCs w:val="18"/>
        </w:rPr>
        <w:t xml:space="preserve">osiągnięcia przez zrealizowane dostawy </w:t>
      </w:r>
      <w:r w:rsidR="00921F96" w:rsidRPr="00921F96">
        <w:rPr>
          <w:rFonts w:ascii="Arial" w:hAnsi="Arial" w:cs="Arial"/>
          <w:color w:val="000000"/>
          <w:sz w:val="18"/>
          <w:szCs w:val="18"/>
        </w:rPr>
        <w:t>Wartości Umowy,</w:t>
      </w:r>
      <w:r w:rsidRPr="00921F96">
        <w:rPr>
          <w:rFonts w:ascii="Arial" w:hAnsi="Arial" w:cs="Arial"/>
          <w:color w:val="000000"/>
          <w:sz w:val="18"/>
          <w:szCs w:val="18"/>
        </w:rPr>
        <w:t xml:space="preserve"> określonej w § </w:t>
      </w:r>
      <w:r w:rsidR="00872FB5" w:rsidRPr="00921F96">
        <w:rPr>
          <w:rFonts w:ascii="Arial" w:hAnsi="Arial" w:cs="Arial"/>
          <w:color w:val="000000"/>
          <w:sz w:val="18"/>
          <w:szCs w:val="18"/>
        </w:rPr>
        <w:t>1</w:t>
      </w:r>
      <w:r w:rsidRPr="00921F96">
        <w:rPr>
          <w:rFonts w:ascii="Arial" w:hAnsi="Arial" w:cs="Arial"/>
          <w:color w:val="000000"/>
          <w:sz w:val="18"/>
          <w:szCs w:val="18"/>
        </w:rPr>
        <w:t xml:space="preserve"> ust. 3</w:t>
      </w:r>
      <w:r w:rsidR="00921F96" w:rsidRPr="00921F96">
        <w:rPr>
          <w:rFonts w:ascii="Arial" w:hAnsi="Arial" w:cs="Arial"/>
          <w:color w:val="000000"/>
          <w:sz w:val="18"/>
          <w:szCs w:val="18"/>
        </w:rPr>
        <w:t>, z uwzględnieniem ust. 6.</w:t>
      </w:r>
    </w:p>
    <w:p w14:paraId="1E5F1291" w14:textId="77777777" w:rsidR="00A61487" w:rsidRPr="005E012B" w:rsidRDefault="00A61487" w:rsidP="005B3D04">
      <w:pPr>
        <w:suppressAutoHyphens w:val="0"/>
        <w:ind w:left="738" w:right="-108"/>
        <w:jc w:val="both"/>
        <w:rPr>
          <w:rFonts w:ascii="Arial" w:hAnsi="Arial" w:cs="Arial"/>
          <w:color w:val="000000"/>
          <w:sz w:val="18"/>
          <w:szCs w:val="18"/>
        </w:rPr>
      </w:pPr>
    </w:p>
    <w:p w14:paraId="30BD2169" w14:textId="5E0B30B6" w:rsidR="00E92145" w:rsidRPr="00DE062E" w:rsidRDefault="00E92145" w:rsidP="005B3D04">
      <w:pPr>
        <w:jc w:val="center"/>
        <w:rPr>
          <w:rFonts w:ascii="Arial" w:hAnsi="Arial" w:cs="Arial"/>
          <w:b/>
          <w:sz w:val="18"/>
          <w:szCs w:val="18"/>
        </w:rPr>
      </w:pPr>
      <w:r w:rsidRPr="00DE062E">
        <w:rPr>
          <w:rFonts w:ascii="Arial" w:hAnsi="Arial" w:cs="Arial"/>
          <w:b/>
          <w:sz w:val="18"/>
          <w:szCs w:val="18"/>
        </w:rPr>
        <w:t xml:space="preserve">§ </w:t>
      </w:r>
      <w:r w:rsidR="00D649A3">
        <w:rPr>
          <w:rFonts w:ascii="Arial" w:hAnsi="Arial" w:cs="Arial"/>
          <w:b/>
          <w:sz w:val="18"/>
          <w:szCs w:val="18"/>
        </w:rPr>
        <w:t>3</w:t>
      </w:r>
      <w:r w:rsidRPr="00DE062E">
        <w:rPr>
          <w:rFonts w:ascii="Arial" w:hAnsi="Arial" w:cs="Arial"/>
          <w:b/>
          <w:sz w:val="18"/>
          <w:szCs w:val="18"/>
        </w:rPr>
        <w:t xml:space="preserve"> </w:t>
      </w:r>
    </w:p>
    <w:p w14:paraId="62B7753C" w14:textId="57DD4A21" w:rsidR="00E92145" w:rsidRPr="00A61E7B" w:rsidRDefault="00E92145" w:rsidP="005B3D04">
      <w:pPr>
        <w:jc w:val="center"/>
        <w:rPr>
          <w:rFonts w:ascii="Arial" w:hAnsi="Arial" w:cs="Arial"/>
          <w:b/>
          <w:sz w:val="18"/>
          <w:szCs w:val="18"/>
        </w:rPr>
      </w:pPr>
      <w:r w:rsidRPr="00A61E7B">
        <w:rPr>
          <w:rFonts w:ascii="Arial" w:hAnsi="Arial" w:cs="Arial"/>
          <w:b/>
          <w:sz w:val="18"/>
          <w:szCs w:val="18"/>
        </w:rPr>
        <w:t xml:space="preserve">Należyte wykonanie </w:t>
      </w:r>
      <w:r w:rsidR="00925A46">
        <w:rPr>
          <w:rFonts w:ascii="Arial" w:hAnsi="Arial" w:cs="Arial"/>
          <w:b/>
          <w:sz w:val="18"/>
          <w:szCs w:val="18"/>
        </w:rPr>
        <w:t>Umow</w:t>
      </w:r>
      <w:r w:rsidRPr="00A61E7B">
        <w:rPr>
          <w:rFonts w:ascii="Arial" w:hAnsi="Arial" w:cs="Arial"/>
          <w:b/>
          <w:sz w:val="18"/>
          <w:szCs w:val="18"/>
        </w:rPr>
        <w:t xml:space="preserve">y </w:t>
      </w:r>
    </w:p>
    <w:p w14:paraId="7B518D20" w14:textId="4212061A" w:rsidR="00FF0F6B" w:rsidRDefault="00FF0F6B" w:rsidP="005B3D04">
      <w:pPr>
        <w:numPr>
          <w:ilvl w:val="0"/>
          <w:numId w:val="40"/>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będzie dostarczany do Zamawiającego </w:t>
      </w:r>
      <w:r w:rsidRPr="00FF0F6B">
        <w:rPr>
          <w:rFonts w:ascii="Arial" w:eastAsia="Calibri" w:hAnsi="Arial" w:cs="Arial"/>
          <w:bCs/>
          <w:sz w:val="18"/>
          <w:szCs w:val="18"/>
          <w:lang w:eastAsia="en-US"/>
        </w:rPr>
        <w:t>sukcesywnie (partiami), każdorazowo na podstawie zamówień jednostkowych</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składanych przez upoważnionego przedstawiciela Zamawiającego pisemnie (e-mailem lub  poprzez autoryzowany system elektroniczny Wykonawcy)</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0A32CC" w:rsidRPr="000A32CC" w14:paraId="54A63C71" w14:textId="77777777" w:rsidTr="00D50E86">
        <w:tc>
          <w:tcPr>
            <w:tcW w:w="4531" w:type="dxa"/>
          </w:tcPr>
          <w:p w14:paraId="28044662" w14:textId="38FE8C77"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Adres</w:t>
            </w:r>
            <w:r w:rsidR="00D50E86">
              <w:rPr>
                <w:rFonts w:ascii="Arial" w:eastAsia="Calibri" w:hAnsi="Arial" w:cs="Arial"/>
                <w:bCs/>
                <w:sz w:val="18"/>
                <w:szCs w:val="18"/>
                <w:lang w:eastAsia="en-US"/>
              </w:rPr>
              <w:t xml:space="preserve"> e-mail</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w:t>
            </w:r>
            <w:r w:rsidR="00D50E86">
              <w:rPr>
                <w:rFonts w:ascii="Arial" w:eastAsia="Calibri" w:hAnsi="Arial" w:cs="Arial"/>
                <w:bCs/>
                <w:sz w:val="18"/>
                <w:szCs w:val="18"/>
                <w:lang w:eastAsia="en-US"/>
              </w:rPr>
              <w:t>składania</w:t>
            </w:r>
            <w:r w:rsidRPr="000A32CC">
              <w:rPr>
                <w:rFonts w:ascii="Arial" w:eastAsia="Calibri" w:hAnsi="Arial" w:cs="Arial"/>
                <w:bCs/>
                <w:sz w:val="18"/>
                <w:szCs w:val="18"/>
                <w:lang w:eastAsia="en-US"/>
              </w:rPr>
              <w:t xml:space="preserve"> przez Zamawiającego </w:t>
            </w:r>
            <w:r w:rsidRPr="000A32CC">
              <w:rPr>
                <w:rFonts w:ascii="Arial" w:eastAsia="Calibri" w:hAnsi="Arial" w:cs="Arial"/>
                <w:b/>
                <w:bCs/>
                <w:sz w:val="18"/>
                <w:szCs w:val="18"/>
                <w:lang w:eastAsia="en-US"/>
              </w:rPr>
              <w:t>zamówień jednostkowych</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 ramach sukcesywnych dostaw</w:t>
            </w:r>
            <w:r w:rsidRPr="000A32CC">
              <w:rPr>
                <w:rFonts w:ascii="Arial" w:eastAsia="Calibri" w:hAnsi="Arial" w:cs="Arial"/>
                <w:bCs/>
                <w:sz w:val="18"/>
                <w:szCs w:val="18"/>
                <w:lang w:eastAsia="en-US"/>
              </w:rPr>
              <w:t xml:space="preserve"> </w:t>
            </w:r>
          </w:p>
        </w:tc>
        <w:tc>
          <w:tcPr>
            <w:tcW w:w="4115" w:type="dxa"/>
          </w:tcPr>
          <w:p w14:paraId="470CE47C"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0A32CC" w:rsidRPr="000A32CC" w14:paraId="0B23F099" w14:textId="77777777" w:rsidTr="00D50E86">
        <w:tc>
          <w:tcPr>
            <w:tcW w:w="4531" w:type="dxa"/>
          </w:tcPr>
          <w:p w14:paraId="08699B43" w14:textId="2D110463"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 xml:space="preserve">Adres </w:t>
            </w:r>
            <w:r w:rsidR="00D50E86">
              <w:rPr>
                <w:rFonts w:ascii="Arial" w:eastAsia="Calibri" w:hAnsi="Arial" w:cs="Arial"/>
                <w:bCs/>
                <w:sz w:val="18"/>
                <w:szCs w:val="18"/>
                <w:lang w:eastAsia="en-US"/>
              </w:rPr>
              <w:t xml:space="preserve">e-mai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doręczania przez Zamawiającego </w:t>
            </w:r>
            <w:r w:rsidRPr="000A32CC">
              <w:rPr>
                <w:rFonts w:ascii="Arial" w:eastAsia="Calibri" w:hAnsi="Arial" w:cs="Arial"/>
                <w:b/>
                <w:bCs/>
                <w:sz w:val="18"/>
                <w:szCs w:val="18"/>
                <w:lang w:eastAsia="en-US"/>
              </w:rPr>
              <w:t>zgłoszeń reklamacji</w:t>
            </w:r>
            <w:r w:rsidRPr="000A32CC">
              <w:rPr>
                <w:rFonts w:ascii="Arial" w:eastAsia="Calibri" w:hAnsi="Arial" w:cs="Arial"/>
                <w:bCs/>
                <w:sz w:val="18"/>
                <w:szCs w:val="18"/>
                <w:lang w:eastAsia="en-US"/>
              </w:rPr>
              <w:t xml:space="preserve"> przedmiotu </w:t>
            </w:r>
            <w:r w:rsidRPr="000A32CC">
              <w:rPr>
                <w:rFonts w:ascii="Arial" w:eastAsia="Calibri" w:hAnsi="Arial" w:cs="Arial"/>
                <w:b/>
                <w:bCs/>
                <w:sz w:val="18"/>
                <w:szCs w:val="18"/>
                <w:lang w:eastAsia="en-US"/>
              </w:rPr>
              <w:t>sukcesywnych dostaw</w:t>
            </w:r>
          </w:p>
        </w:tc>
        <w:tc>
          <w:tcPr>
            <w:tcW w:w="4115" w:type="dxa"/>
          </w:tcPr>
          <w:p w14:paraId="56761582"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2E6C56" w:rsidRPr="000A32CC" w14:paraId="6343488E" w14:textId="77777777" w:rsidTr="00D50E86">
        <w:tc>
          <w:tcPr>
            <w:tcW w:w="4531" w:type="dxa"/>
          </w:tcPr>
          <w:p w14:paraId="02F8EE3E" w14:textId="49B0BC7C" w:rsidR="002E6C56" w:rsidRPr="000A32CC" w:rsidRDefault="002E6C56" w:rsidP="005B3D04">
            <w:pPr>
              <w:suppressAutoHyphens w:val="0"/>
              <w:contextualSpacing/>
              <w:rPr>
                <w:rFonts w:ascii="Arial" w:eastAsia="Calibri" w:hAnsi="Arial" w:cs="Arial"/>
                <w:bCs/>
                <w:sz w:val="18"/>
                <w:szCs w:val="18"/>
                <w:lang w:eastAsia="en-US"/>
              </w:rPr>
            </w:pPr>
            <w:r>
              <w:rPr>
                <w:rFonts w:ascii="Arial" w:eastAsia="Calibri" w:hAnsi="Arial" w:cs="Arial"/>
                <w:bCs/>
                <w:sz w:val="18"/>
                <w:szCs w:val="18"/>
                <w:lang w:eastAsia="en-US"/>
              </w:rPr>
              <w:t xml:space="preserve">Adres e-mail </w:t>
            </w:r>
            <w:r w:rsidRPr="002E6C56">
              <w:rPr>
                <w:rFonts w:ascii="Arial" w:eastAsia="Calibri" w:hAnsi="Arial" w:cs="Arial"/>
                <w:b/>
                <w:sz w:val="18"/>
                <w:szCs w:val="18"/>
                <w:lang w:eastAsia="en-US"/>
              </w:rPr>
              <w:t>Zamawiającego</w:t>
            </w:r>
            <w:r>
              <w:rPr>
                <w:rFonts w:ascii="Arial" w:eastAsia="Calibri" w:hAnsi="Arial" w:cs="Arial"/>
                <w:bCs/>
                <w:sz w:val="18"/>
                <w:szCs w:val="18"/>
                <w:lang w:eastAsia="en-US"/>
              </w:rPr>
              <w:t xml:space="preserve"> do korespondencji z Wykonawcą:</w:t>
            </w:r>
          </w:p>
        </w:tc>
        <w:tc>
          <w:tcPr>
            <w:tcW w:w="4115" w:type="dxa"/>
          </w:tcPr>
          <w:p w14:paraId="22D86910" w14:textId="57CC107B" w:rsidR="002E6C56" w:rsidRPr="000A32CC" w:rsidRDefault="00D835CB" w:rsidP="005B3D04">
            <w:pPr>
              <w:suppressAutoHyphens w:val="0"/>
              <w:contextualSpacing/>
              <w:jc w:val="both"/>
              <w:rPr>
                <w:rFonts w:ascii="Arial" w:eastAsia="Calibri" w:hAnsi="Arial" w:cs="Arial"/>
                <w:b/>
                <w:bCs/>
                <w:sz w:val="18"/>
                <w:szCs w:val="18"/>
                <w:lang w:eastAsia="en-US"/>
              </w:rPr>
            </w:pPr>
            <w:hyperlink r:id="rId7"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00A57636" w:rsidRPr="00C85470">
              <w:rPr>
                <w:rFonts w:ascii="Arial" w:eastAsia="Calibri" w:hAnsi="Arial" w:cs="Arial"/>
                <w:sz w:val="18"/>
                <w:szCs w:val="18"/>
                <w:lang w:eastAsia="en-US"/>
              </w:rPr>
              <w:t xml:space="preserve"> </w:t>
            </w:r>
          </w:p>
        </w:tc>
      </w:tr>
    </w:tbl>
    <w:p w14:paraId="0339A09C" w14:textId="67A80DB6" w:rsidR="000A32CC" w:rsidRDefault="00FF0F6B" w:rsidP="005B3D04">
      <w:pPr>
        <w:numPr>
          <w:ilvl w:val="0"/>
          <w:numId w:val="40"/>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W przypadku zaoferowania autoryzowanego dostępu do systemu elektronicznego, Wykonawca przydzieli osobom </w:t>
      </w:r>
      <w:r w:rsidR="00921F96">
        <w:rPr>
          <w:rFonts w:ascii="Arial" w:eastAsia="Calibri" w:hAnsi="Arial" w:cs="Arial"/>
          <w:bCs/>
          <w:sz w:val="18"/>
          <w:szCs w:val="18"/>
          <w:lang w:eastAsia="en-US"/>
        </w:rPr>
        <w:t>upoważnionym przez Zamawiającego</w:t>
      </w:r>
      <w:r w:rsidRPr="00FF0F6B">
        <w:rPr>
          <w:rFonts w:ascii="Arial" w:eastAsia="Calibri" w:hAnsi="Arial" w:cs="Arial"/>
          <w:bCs/>
          <w:sz w:val="18"/>
          <w:szCs w:val="18"/>
          <w:lang w:eastAsia="en-US"/>
        </w:rPr>
        <w:t xml:space="preserve"> hasła lub inny sposób autoryzacji w tym systemie oraz przekaże instrukcje obsługi.</w:t>
      </w:r>
    </w:p>
    <w:p w14:paraId="4D428914" w14:textId="54D32469" w:rsidR="00FF0F6B" w:rsidRPr="00FF0F6B" w:rsidRDefault="00FF0F6B" w:rsidP="005B3D04">
      <w:pPr>
        <w:numPr>
          <w:ilvl w:val="0"/>
          <w:numId w:val="40"/>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Poszczególne dostawy zwane są dalej również</w:t>
      </w:r>
      <w:r w:rsidRPr="00FF0F6B">
        <w:rPr>
          <w:rFonts w:ascii="Arial" w:eastAsia="Calibri" w:hAnsi="Arial" w:cs="Arial"/>
          <w:bCs/>
          <w:i/>
          <w:sz w:val="18"/>
          <w:szCs w:val="18"/>
          <w:lang w:eastAsia="en-US"/>
        </w:rPr>
        <w:t xml:space="preserve"> dostawami jednostkowymi </w:t>
      </w:r>
      <w:r w:rsidRPr="00FF0F6B">
        <w:rPr>
          <w:rFonts w:ascii="Arial" w:eastAsia="Calibri" w:hAnsi="Arial" w:cs="Arial"/>
          <w:bCs/>
          <w:sz w:val="18"/>
          <w:szCs w:val="18"/>
          <w:lang w:eastAsia="en-US"/>
        </w:rPr>
        <w:t>lub</w:t>
      </w:r>
      <w:r w:rsidRPr="00FF0F6B">
        <w:rPr>
          <w:rFonts w:ascii="Arial" w:eastAsia="Calibri" w:hAnsi="Arial" w:cs="Arial"/>
          <w:bCs/>
          <w:i/>
          <w:sz w:val="18"/>
          <w:szCs w:val="18"/>
          <w:lang w:eastAsia="en-US"/>
        </w:rPr>
        <w:t xml:space="preserve"> partiami produktów.</w:t>
      </w:r>
    </w:p>
    <w:p w14:paraId="0C91A707" w14:textId="3522F9DA" w:rsidR="00FF0F6B" w:rsidRPr="00FF0F6B" w:rsidRDefault="00FF0F6B" w:rsidP="005B3D04">
      <w:pPr>
        <w:numPr>
          <w:ilvl w:val="0"/>
          <w:numId w:val="40"/>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Doręczenie zamówienia jednostkowego Wykonawcy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stwarza dla Wykonawcy zobowiązanie do zrealizowania  przedmiotu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na warunkach określonych w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ie i złożonym zamówieniu jednostkowym. Wykonawca zobowiązany jest do zrealizowania wszystkich zamówień jednostkowych złożonych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również w przypadku, gdy termin realizacji któregokolwiek z nich  wykroczy poza okres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y.</w:t>
      </w:r>
    </w:p>
    <w:p w14:paraId="4AC16B18" w14:textId="77777777" w:rsidR="00FF0F6B" w:rsidRPr="00FF0F6B" w:rsidRDefault="00FF0F6B" w:rsidP="005B3D04">
      <w:pPr>
        <w:numPr>
          <w:ilvl w:val="0"/>
          <w:numId w:val="40"/>
        </w:numPr>
        <w:suppressAutoHyphens w:val="0"/>
        <w:ind w:left="284" w:hanging="284"/>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Zamówienia, o których mowa w ust. 1 zawierają co najmniej:</w:t>
      </w:r>
    </w:p>
    <w:p w14:paraId="7936505B"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A/Nazwę i adres Wykonawcy</w:t>
      </w:r>
    </w:p>
    <w:p w14:paraId="33B5AEB1"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B/Nazwę i adres Zamawiającego;</w:t>
      </w:r>
    </w:p>
    <w:p w14:paraId="5BFB8B0D"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C/Wskazanie asortymentu oraz zamawianych ilości</w:t>
      </w:r>
    </w:p>
    <w:p w14:paraId="5C1247E4"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D/Wskazanie daty zamówienia.</w:t>
      </w:r>
    </w:p>
    <w:p w14:paraId="445CCB52" w14:textId="77777777" w:rsidR="00FF0F6B" w:rsidRPr="00FF0F6B" w:rsidRDefault="00FF0F6B" w:rsidP="005B3D04">
      <w:pPr>
        <w:numPr>
          <w:ilvl w:val="0"/>
          <w:numId w:val="40"/>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Strony ustalają następujące </w:t>
      </w:r>
      <w:r w:rsidRPr="00FF0F6B">
        <w:rPr>
          <w:rFonts w:ascii="Arial" w:eastAsia="Calibri" w:hAnsi="Arial" w:cs="Arial"/>
          <w:b/>
          <w:sz w:val="18"/>
          <w:szCs w:val="18"/>
          <w:lang w:eastAsia="en-US"/>
        </w:rPr>
        <w:t xml:space="preserve">terminy realizacji dostaw </w:t>
      </w:r>
      <w:r w:rsidRPr="00FF0F6B">
        <w:rPr>
          <w:rFonts w:ascii="Arial" w:eastAsia="Calibri" w:hAnsi="Arial" w:cs="Arial"/>
          <w:sz w:val="18"/>
          <w:szCs w:val="18"/>
          <w:lang w:eastAsia="en-US"/>
        </w:rPr>
        <w:t>:</w:t>
      </w:r>
    </w:p>
    <w:p w14:paraId="36F0EC4B" w14:textId="485A3F43" w:rsidR="00FF0F6B" w:rsidRPr="00FF0F6B" w:rsidRDefault="00FF0F6B" w:rsidP="005B3D04">
      <w:pPr>
        <w:numPr>
          <w:ilvl w:val="0"/>
          <w:numId w:val="41"/>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dla</w:t>
      </w:r>
      <w:r w:rsidRPr="00FF0F6B">
        <w:rPr>
          <w:rFonts w:ascii="Arial" w:eastAsia="Calibri" w:hAnsi="Arial" w:cs="Arial"/>
          <w:b/>
          <w:sz w:val="18"/>
          <w:szCs w:val="18"/>
          <w:lang w:eastAsia="en-US"/>
        </w:rPr>
        <w:t xml:space="preserve"> zamówień standardowych</w:t>
      </w:r>
      <w:r w:rsidRPr="00FF0F6B">
        <w:rPr>
          <w:rFonts w:ascii="Arial" w:eastAsia="Calibri" w:hAnsi="Arial" w:cs="Arial"/>
          <w:sz w:val="18"/>
          <w:szCs w:val="18"/>
          <w:lang w:eastAsia="en-US"/>
        </w:rPr>
        <w:t xml:space="preserve"> – </w:t>
      </w:r>
      <w:r w:rsidRPr="00FF0F6B">
        <w:rPr>
          <w:rFonts w:ascii="Arial" w:eastAsia="Calibri" w:hAnsi="Arial" w:cs="Arial"/>
          <w:b/>
          <w:sz w:val="18"/>
          <w:szCs w:val="18"/>
          <w:lang w:eastAsia="en-US"/>
        </w:rPr>
        <w:t>do</w:t>
      </w:r>
      <w:r w:rsidRPr="00FF0F6B">
        <w:rPr>
          <w:rFonts w:ascii="Arial" w:eastAsia="Calibri" w:hAnsi="Arial" w:cs="Arial"/>
          <w:sz w:val="18"/>
          <w:szCs w:val="18"/>
          <w:lang w:eastAsia="en-US"/>
        </w:rPr>
        <w:t xml:space="preserve"> </w:t>
      </w:r>
      <w:r w:rsidR="00A61E7B">
        <w:rPr>
          <w:rFonts w:ascii="Arial" w:eastAsia="Calibri" w:hAnsi="Arial" w:cs="Arial"/>
          <w:b/>
          <w:sz w:val="18"/>
          <w:szCs w:val="18"/>
          <w:lang w:eastAsia="en-US"/>
        </w:rPr>
        <w:t>3</w:t>
      </w:r>
      <w:r w:rsidRPr="00FF0F6B">
        <w:rPr>
          <w:rFonts w:ascii="Arial" w:eastAsia="Calibri" w:hAnsi="Arial" w:cs="Arial"/>
          <w:b/>
          <w:sz w:val="18"/>
          <w:szCs w:val="18"/>
          <w:lang w:eastAsia="en-US"/>
        </w:rPr>
        <w:t xml:space="preserve"> dni</w:t>
      </w:r>
      <w:r w:rsidRPr="00FF0F6B">
        <w:rPr>
          <w:rFonts w:ascii="Arial" w:eastAsia="Calibri" w:hAnsi="Arial" w:cs="Arial"/>
          <w:sz w:val="18"/>
          <w:szCs w:val="18"/>
          <w:lang w:eastAsia="en-US"/>
        </w:rPr>
        <w:t xml:space="preserve"> </w:t>
      </w:r>
      <w:r w:rsidRPr="00FF0F6B">
        <w:rPr>
          <w:rFonts w:ascii="Arial" w:eastAsia="Calibri" w:hAnsi="Arial" w:cs="Arial"/>
          <w:b/>
          <w:sz w:val="18"/>
          <w:szCs w:val="18"/>
          <w:lang w:eastAsia="en-US"/>
        </w:rPr>
        <w:t>roboczych</w:t>
      </w:r>
      <w:r w:rsidRPr="00FF0F6B">
        <w:rPr>
          <w:rFonts w:ascii="Arial" w:eastAsia="Calibri" w:hAnsi="Arial" w:cs="Arial"/>
          <w:sz w:val="18"/>
          <w:szCs w:val="18"/>
          <w:lang w:eastAsia="en-US"/>
        </w:rPr>
        <w:t xml:space="preserve"> od dnia złożenia zamówienia jednostkowego</w:t>
      </w:r>
      <w:r w:rsidR="00A61E7B">
        <w:rPr>
          <w:rFonts w:ascii="Arial" w:eastAsia="Calibri" w:hAnsi="Arial" w:cs="Arial"/>
          <w:sz w:val="18"/>
          <w:szCs w:val="18"/>
          <w:lang w:eastAsia="en-US"/>
        </w:rPr>
        <w:t>.</w:t>
      </w:r>
      <w:r w:rsidRPr="00FF0F6B">
        <w:rPr>
          <w:rFonts w:ascii="Arial" w:eastAsia="Calibri" w:hAnsi="Arial" w:cs="Arial"/>
          <w:sz w:val="18"/>
          <w:szCs w:val="18"/>
          <w:lang w:eastAsia="en-US"/>
        </w:rPr>
        <w:t xml:space="preserve"> </w:t>
      </w:r>
    </w:p>
    <w:p w14:paraId="53A5DB7A" w14:textId="26B07D62" w:rsidR="00FF0F6B" w:rsidRPr="00FF0F6B" w:rsidRDefault="00FF0F6B" w:rsidP="005B3D04">
      <w:pPr>
        <w:numPr>
          <w:ilvl w:val="0"/>
          <w:numId w:val="41"/>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dla zamówień </w:t>
      </w:r>
      <w:r w:rsidRPr="00FF0F6B">
        <w:rPr>
          <w:rFonts w:ascii="Arial" w:eastAsia="Calibri" w:hAnsi="Arial" w:cs="Arial"/>
          <w:b/>
          <w:sz w:val="18"/>
          <w:szCs w:val="18"/>
          <w:lang w:eastAsia="en-US"/>
        </w:rPr>
        <w:t xml:space="preserve">w trybie pilnym: </w:t>
      </w:r>
      <w:r w:rsidRPr="00FF0F6B">
        <w:rPr>
          <w:rFonts w:ascii="Arial" w:eastAsia="Calibri" w:hAnsi="Arial" w:cs="Arial"/>
          <w:sz w:val="18"/>
          <w:szCs w:val="18"/>
          <w:lang w:eastAsia="en-US"/>
        </w:rPr>
        <w:t xml:space="preserve">w jak najkrótszym czasie uzgodnionym z Kierownikiem Apteki Szpitalnej, jednak nie dłuższym niż </w:t>
      </w:r>
      <w:r w:rsidRPr="00FF0F6B">
        <w:rPr>
          <w:rFonts w:ascii="Arial" w:eastAsia="Calibri" w:hAnsi="Arial" w:cs="Arial"/>
          <w:b/>
          <w:sz w:val="18"/>
          <w:szCs w:val="18"/>
          <w:lang w:eastAsia="en-US"/>
        </w:rPr>
        <w:t xml:space="preserve">w  terminie 24 godzin, </w:t>
      </w:r>
      <w:r w:rsidRPr="00FF0F6B">
        <w:rPr>
          <w:rFonts w:ascii="Arial" w:eastAsia="Calibri" w:hAnsi="Arial" w:cs="Arial"/>
          <w:sz w:val="18"/>
          <w:szCs w:val="18"/>
          <w:lang w:eastAsia="en-US"/>
        </w:rPr>
        <w:t xml:space="preserve">od daty złożenia zamówienia jednostkowego </w:t>
      </w:r>
    </w:p>
    <w:p w14:paraId="79D8A1BD" w14:textId="79F849BC" w:rsidR="00FF0F6B" w:rsidRPr="00FF0F6B" w:rsidRDefault="00FF0F6B" w:rsidP="005B3D04">
      <w:pPr>
        <w:numPr>
          <w:ilvl w:val="0"/>
          <w:numId w:val="40"/>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F0F6B">
        <w:rPr>
          <w:rFonts w:ascii="Arial" w:eastAsia="Calibri" w:hAnsi="Arial" w:cs="Arial"/>
          <w:b/>
          <w:sz w:val="18"/>
          <w:szCs w:val="18"/>
          <w:lang w:eastAsia="en-US"/>
        </w:rPr>
        <w:t xml:space="preserve">ust. </w:t>
      </w:r>
      <w:r w:rsidR="00921F96">
        <w:rPr>
          <w:rFonts w:ascii="Arial" w:eastAsia="Calibri" w:hAnsi="Arial" w:cs="Arial"/>
          <w:b/>
          <w:sz w:val="18"/>
          <w:szCs w:val="18"/>
          <w:lang w:eastAsia="en-US"/>
        </w:rPr>
        <w:t>6.</w:t>
      </w:r>
      <w:r w:rsidRPr="00FF0F6B">
        <w:rPr>
          <w:rFonts w:ascii="Arial" w:eastAsia="Calibri" w:hAnsi="Arial" w:cs="Arial"/>
          <w:sz w:val="18"/>
          <w:szCs w:val="18"/>
          <w:lang w:eastAsia="en-US"/>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06C1B6FD" w14:textId="74FDE708" w:rsidR="00FF0F6B" w:rsidRPr="00FF0F6B" w:rsidRDefault="00FF0F6B" w:rsidP="005B3D04">
      <w:pPr>
        <w:numPr>
          <w:ilvl w:val="0"/>
          <w:numId w:val="40"/>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dostarczany będzie do Zamawiającego w godzinach pracy </w:t>
      </w:r>
      <w:r w:rsidRPr="00FF0F6B">
        <w:rPr>
          <w:rFonts w:ascii="Arial" w:eastAsia="Calibri" w:hAnsi="Arial" w:cs="Arial"/>
          <w:b/>
          <w:sz w:val="18"/>
          <w:szCs w:val="18"/>
          <w:lang w:eastAsia="en-US"/>
        </w:rPr>
        <w:t>Apteki Szpitalnej</w:t>
      </w:r>
      <w:r w:rsidR="00921F96">
        <w:rPr>
          <w:rFonts w:ascii="Arial" w:eastAsia="Calibri" w:hAnsi="Arial" w:cs="Arial"/>
          <w:sz w:val="18"/>
          <w:szCs w:val="18"/>
          <w:lang w:eastAsia="en-US"/>
        </w:rPr>
        <w:t xml:space="preserve"> (dni robocze: od poniedziałku do piątku, w godz. 08:00 – 14:00)</w:t>
      </w:r>
    </w:p>
    <w:p w14:paraId="5095CDF8" w14:textId="3F7C3374" w:rsidR="00FF0F6B" w:rsidRPr="00FF0F6B" w:rsidRDefault="00FF0F6B" w:rsidP="005B3D04">
      <w:pPr>
        <w:numPr>
          <w:ilvl w:val="0"/>
          <w:numId w:val="40"/>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dostarczy 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1E0B7691" w14:textId="2E9D78CA" w:rsidR="00FF0F6B" w:rsidRDefault="00FF0F6B" w:rsidP="005B3D04">
      <w:pPr>
        <w:numPr>
          <w:ilvl w:val="0"/>
          <w:numId w:val="40"/>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Dostawy wraz z wniesieniem i rozładowaniem towaru odbywają się do magazynu </w:t>
      </w:r>
      <w:r w:rsidRPr="00FF0F6B">
        <w:rPr>
          <w:rFonts w:ascii="Arial" w:eastAsia="Calibri" w:hAnsi="Arial" w:cs="Arial"/>
          <w:b/>
          <w:sz w:val="18"/>
          <w:szCs w:val="18"/>
          <w:lang w:eastAsia="en-US"/>
        </w:rPr>
        <w:t>Apteki Szpitalnej</w:t>
      </w:r>
      <w:r w:rsidRPr="00FF0F6B">
        <w:rPr>
          <w:rFonts w:ascii="Arial" w:eastAsia="Calibri" w:hAnsi="Arial" w:cs="Arial"/>
          <w:sz w:val="18"/>
          <w:szCs w:val="18"/>
          <w:lang w:eastAsia="en-US"/>
        </w:rPr>
        <w:t xml:space="preserve">. Odbioru dokonuje osoba upoważniona. </w:t>
      </w:r>
      <w:r w:rsidR="00921F96">
        <w:rPr>
          <w:rFonts w:ascii="Arial" w:eastAsia="Calibri" w:hAnsi="Arial" w:cs="Arial"/>
          <w:sz w:val="18"/>
          <w:szCs w:val="18"/>
          <w:lang w:eastAsia="en-US"/>
        </w:rPr>
        <w:t>P</w:t>
      </w:r>
      <w:r w:rsidRPr="00FF0F6B">
        <w:rPr>
          <w:rFonts w:ascii="Arial" w:eastAsia="Calibri" w:hAnsi="Arial" w:cs="Arial"/>
          <w:sz w:val="18"/>
          <w:szCs w:val="18"/>
          <w:lang w:eastAsia="en-US"/>
        </w:rPr>
        <w:t xml:space="preserve">rzedstawiciel zamawiającego  w chwili odbioru zobowiązany jest do zbadania, czy dostawa jest pod względem ilościowym i jakościowym zgodna z załączonymi dokumentami 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ą. Zbadanie obejmuje przeliczenie ilości opakowań zbiorczych i ustalenie ich stanu, a w razie uszkodzenia opakowania zbiorczego sprawdzenie stanu jego zawartości.</w:t>
      </w:r>
    </w:p>
    <w:p w14:paraId="1283BD19" w14:textId="74D6F74B" w:rsidR="00C85470" w:rsidRPr="00C85470" w:rsidRDefault="00C85470" w:rsidP="005B3D04">
      <w:pPr>
        <w:pStyle w:val="Akapitzlist"/>
        <w:numPr>
          <w:ilvl w:val="0"/>
          <w:numId w:val="40"/>
        </w:numPr>
        <w:ind w:left="284" w:hanging="284"/>
        <w:rPr>
          <w:rFonts w:ascii="Arial" w:eastAsia="Calibri" w:hAnsi="Arial" w:cs="Arial"/>
          <w:sz w:val="18"/>
          <w:szCs w:val="18"/>
          <w:lang w:eastAsia="en-US"/>
        </w:rPr>
      </w:pPr>
      <w:r w:rsidRPr="00C85470">
        <w:rPr>
          <w:rFonts w:ascii="Arial" w:eastAsia="Calibri" w:hAnsi="Arial" w:cs="Arial"/>
          <w:sz w:val="18"/>
          <w:szCs w:val="18"/>
          <w:lang w:eastAsia="en-US"/>
        </w:rPr>
        <w:t xml:space="preserve">Na Wykonawcy ciąży obowiązek bieżącego informowania Zamawiającego o statusie realizacji zamówienia, w tym określenia planowanej daty i godziny dostawy, a także składania Zamawiającemu pisemnych oświadczeń, </w:t>
      </w:r>
      <w:r w:rsidRPr="00C85470">
        <w:rPr>
          <w:rFonts w:ascii="Arial" w:eastAsia="Calibri" w:hAnsi="Arial" w:cs="Arial"/>
          <w:sz w:val="18"/>
          <w:szCs w:val="18"/>
          <w:lang w:eastAsia="en-US"/>
        </w:rPr>
        <w:lastRenderedPageBreak/>
        <w:t xml:space="preserve">uzasadniających opóźnienia w dostawach. Wszelkie komunikaty i oświadczenia wynikające z tego obowiązku Wykonawca przekazuje na adres: </w:t>
      </w:r>
      <w:hyperlink r:id="rId8"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p w14:paraId="38D0597D" w14:textId="66A476F3" w:rsidR="00FF0F6B" w:rsidRPr="00FF0F6B" w:rsidRDefault="00FF0F6B" w:rsidP="005B3D04">
      <w:pPr>
        <w:numPr>
          <w:ilvl w:val="0"/>
          <w:numId w:val="40"/>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stwierdzenia przez Zamawiającego </w:t>
      </w:r>
      <w:r w:rsidRPr="00FF0F6B">
        <w:rPr>
          <w:rFonts w:ascii="Arial" w:eastAsia="Calibri" w:hAnsi="Arial" w:cs="Arial"/>
          <w:b/>
          <w:sz w:val="18"/>
          <w:szCs w:val="18"/>
          <w:lang w:eastAsia="en-US"/>
        </w:rPr>
        <w:t>niezgodności ilościowych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wad jakościowych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niezgodności z przedmiotem zamówienia</w:t>
      </w:r>
      <w:r w:rsidRPr="00FF0F6B">
        <w:rPr>
          <w:rFonts w:ascii="Arial" w:eastAsia="Calibri" w:hAnsi="Arial" w:cs="Arial"/>
          <w:sz w:val="18"/>
          <w:szCs w:val="18"/>
          <w:lang w:eastAsia="en-US"/>
        </w:rPr>
        <w:t xml:space="preserve"> określonym w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ie, Zamawiający może nie odebrać dostawy jednostkowej </w:t>
      </w:r>
      <w:r w:rsidRPr="00FF0F6B">
        <w:rPr>
          <w:rFonts w:ascii="Arial" w:eastAsia="Calibri" w:hAnsi="Arial" w:cs="Arial"/>
          <w:b/>
          <w:sz w:val="18"/>
          <w:szCs w:val="18"/>
          <w:lang w:eastAsia="en-US"/>
        </w:rPr>
        <w:t>w całości lub w części</w:t>
      </w:r>
      <w:r w:rsidRPr="00FF0F6B">
        <w:rPr>
          <w:rFonts w:ascii="Arial" w:eastAsia="Calibri" w:hAnsi="Arial" w:cs="Arial"/>
          <w:sz w:val="18"/>
          <w:szCs w:val="18"/>
          <w:lang w:eastAsia="en-US"/>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ne za zwłokę w dostawie.</w:t>
      </w:r>
    </w:p>
    <w:p w14:paraId="2C05EED2" w14:textId="2FF263E8" w:rsidR="00FF0F6B" w:rsidRPr="00FF0F6B" w:rsidRDefault="00FF0F6B" w:rsidP="005B3D04">
      <w:pPr>
        <w:numPr>
          <w:ilvl w:val="0"/>
          <w:numId w:val="40"/>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w:t>
      </w:r>
      <w:r w:rsidRPr="00FF0F6B">
        <w:rPr>
          <w:rFonts w:ascii="Arial" w:eastAsia="Calibri" w:hAnsi="Arial" w:cs="Arial"/>
          <w:b/>
          <w:sz w:val="18"/>
          <w:szCs w:val="18"/>
          <w:lang w:eastAsia="en-US"/>
        </w:rPr>
        <w:t>zwłoki</w:t>
      </w:r>
      <w:r w:rsidRPr="00FF0F6B">
        <w:rPr>
          <w:rFonts w:ascii="Arial" w:eastAsia="Calibri" w:hAnsi="Arial" w:cs="Arial"/>
          <w:sz w:val="18"/>
          <w:szCs w:val="18"/>
          <w:lang w:eastAsia="en-US"/>
        </w:rPr>
        <w:t xml:space="preserve"> w terminie dostawy o którym mowa w </w:t>
      </w:r>
      <w:r w:rsidRPr="00FF0F6B">
        <w:rPr>
          <w:rFonts w:ascii="Arial" w:eastAsia="Calibri" w:hAnsi="Arial" w:cs="Arial"/>
          <w:b/>
          <w:sz w:val="18"/>
          <w:szCs w:val="18"/>
          <w:lang w:eastAsia="en-US"/>
        </w:rPr>
        <w:t xml:space="preserve">ust. </w:t>
      </w:r>
      <w:r w:rsidR="00C85470">
        <w:rPr>
          <w:rFonts w:ascii="Arial" w:eastAsia="Calibri" w:hAnsi="Arial" w:cs="Arial"/>
          <w:b/>
          <w:sz w:val="18"/>
          <w:szCs w:val="18"/>
          <w:lang w:eastAsia="en-US"/>
        </w:rPr>
        <w:t>6</w:t>
      </w:r>
      <w:r w:rsidRPr="00FF0F6B">
        <w:rPr>
          <w:rFonts w:ascii="Arial" w:eastAsia="Calibri" w:hAnsi="Arial" w:cs="Arial"/>
          <w:b/>
          <w:sz w:val="18"/>
          <w:szCs w:val="18"/>
          <w:lang w:eastAsia="en-US"/>
        </w:rPr>
        <w:t xml:space="preserve"> </w:t>
      </w:r>
      <w:r w:rsidR="00C85470">
        <w:rPr>
          <w:rFonts w:ascii="Arial" w:eastAsia="Calibri" w:hAnsi="Arial" w:cs="Arial"/>
          <w:b/>
          <w:sz w:val="18"/>
          <w:szCs w:val="18"/>
          <w:lang w:eastAsia="en-US"/>
        </w:rPr>
        <w:t>t</w:t>
      </w:r>
      <w:r w:rsidRPr="00FF0F6B">
        <w:rPr>
          <w:rFonts w:ascii="Arial" w:eastAsia="Calibri" w:hAnsi="Arial" w:cs="Arial"/>
          <w:sz w:val="18"/>
          <w:szCs w:val="18"/>
          <w:lang w:eastAsia="en-US"/>
        </w:rPr>
        <w:t>ego paragrafu</w:t>
      </w:r>
      <w:r w:rsidRPr="00FF0F6B">
        <w:rPr>
          <w:rFonts w:ascii="Arial" w:eastAsia="Calibri" w:hAnsi="Arial" w:cs="Arial"/>
          <w:b/>
          <w:sz w:val="18"/>
          <w:szCs w:val="18"/>
          <w:lang w:eastAsia="en-US"/>
        </w:rPr>
        <w:t xml:space="preserve"> </w:t>
      </w:r>
      <w:r w:rsidRPr="00FF0F6B">
        <w:rPr>
          <w:rFonts w:ascii="Arial" w:eastAsia="Calibri" w:hAnsi="Arial" w:cs="Arial"/>
          <w:sz w:val="18"/>
          <w:szCs w:val="18"/>
          <w:lang w:eastAsia="en-US"/>
        </w:rPr>
        <w:t>lub dostarczenia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w ilości lub jakości niezgodnej z wymaganiami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lub  </w:t>
      </w:r>
      <w:r w:rsidRPr="00FF0F6B">
        <w:rPr>
          <w:rFonts w:ascii="Arial" w:eastAsia="Calibri" w:hAnsi="Arial" w:cs="Arial"/>
          <w:b/>
          <w:sz w:val="18"/>
          <w:szCs w:val="18"/>
          <w:lang w:eastAsia="en-US"/>
        </w:rPr>
        <w:t>zamówienia</w:t>
      </w:r>
      <w:r w:rsidRPr="00FF0F6B">
        <w:rPr>
          <w:rFonts w:ascii="Arial" w:eastAsia="Calibri" w:hAnsi="Arial" w:cs="Arial"/>
          <w:sz w:val="18"/>
          <w:szCs w:val="18"/>
          <w:lang w:eastAsia="en-US"/>
        </w:rPr>
        <w:t>, Zamawiający uprawniony jest do  odmowy przyjęcia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jak również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niezrealizowanego zamówienia jednostkowego na ryzyko Wykonawcy. </w:t>
      </w:r>
    </w:p>
    <w:p w14:paraId="7AA7C308" w14:textId="77777777" w:rsidR="00FF0F6B" w:rsidRPr="00FF0F6B" w:rsidRDefault="00FF0F6B" w:rsidP="005B3D04">
      <w:pPr>
        <w:numPr>
          <w:ilvl w:val="0"/>
          <w:numId w:val="40"/>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odmowy realizacji zamówienia jednostkowego, Zamawiający uprawniony jest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niezrealizowanej dostawy na ryzyko Wykonawcy. </w:t>
      </w:r>
    </w:p>
    <w:p w14:paraId="10F1F475" w14:textId="320FBCA9" w:rsidR="00FF0F6B" w:rsidRPr="00FF0F6B" w:rsidRDefault="00FF0F6B" w:rsidP="005B3D04">
      <w:pPr>
        <w:numPr>
          <w:ilvl w:val="0"/>
          <w:numId w:val="40"/>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zobowiązany jest do pokrycia różnicy </w:t>
      </w:r>
      <w:r w:rsidRPr="00FF0F6B">
        <w:rPr>
          <w:rFonts w:ascii="Arial" w:eastAsia="Calibri" w:hAnsi="Arial" w:cs="Arial"/>
          <w:b/>
          <w:sz w:val="18"/>
          <w:szCs w:val="18"/>
          <w:lang w:eastAsia="en-US"/>
        </w:rPr>
        <w:t>wyższej ceny</w:t>
      </w:r>
      <w:r w:rsidRPr="00FF0F6B">
        <w:rPr>
          <w:rFonts w:ascii="Arial" w:eastAsia="Calibri" w:hAnsi="Arial" w:cs="Arial"/>
          <w:sz w:val="18"/>
          <w:szCs w:val="18"/>
          <w:lang w:eastAsia="en-US"/>
        </w:rPr>
        <w:t xml:space="preserve"> związanej z </w:t>
      </w:r>
      <w:r w:rsidRPr="00FF0F6B">
        <w:rPr>
          <w:rFonts w:ascii="Arial" w:eastAsia="Calibri" w:hAnsi="Arial" w:cs="Arial"/>
          <w:b/>
          <w:sz w:val="18"/>
          <w:szCs w:val="18"/>
          <w:lang w:eastAsia="en-US"/>
        </w:rPr>
        <w:t>zakupem interwencyjnym</w:t>
      </w:r>
      <w:r w:rsidRPr="00FF0F6B">
        <w:rPr>
          <w:rFonts w:ascii="Arial" w:eastAsia="Calibri" w:hAnsi="Arial" w:cs="Arial"/>
          <w:sz w:val="18"/>
          <w:szCs w:val="18"/>
          <w:lang w:eastAsia="en-US"/>
        </w:rPr>
        <w:t xml:space="preserve"> od innego dostawcy, ponadto Zamawiający uprawniony jest do naliczenia </w:t>
      </w:r>
      <w:r w:rsidRPr="00FF0F6B">
        <w:rPr>
          <w:rFonts w:ascii="Arial" w:eastAsia="Calibri" w:hAnsi="Arial" w:cs="Arial"/>
          <w:b/>
          <w:sz w:val="18"/>
          <w:szCs w:val="18"/>
          <w:lang w:eastAsia="en-US"/>
        </w:rPr>
        <w:t>kary umownej</w:t>
      </w:r>
      <w:r w:rsidRPr="00FF0F6B">
        <w:rPr>
          <w:rFonts w:ascii="Arial" w:eastAsia="Calibri" w:hAnsi="Arial" w:cs="Arial"/>
          <w:sz w:val="18"/>
          <w:szCs w:val="18"/>
          <w:lang w:eastAsia="en-US"/>
        </w:rPr>
        <w:t xml:space="preserve"> zgodnie z  </w:t>
      </w:r>
      <w:r w:rsidRPr="00FF0F6B">
        <w:rPr>
          <w:rFonts w:ascii="Arial" w:eastAsia="Calibri" w:hAnsi="Arial" w:cs="Arial"/>
          <w:b/>
          <w:sz w:val="18"/>
          <w:szCs w:val="18"/>
          <w:lang w:eastAsia="en-US"/>
        </w:rPr>
        <w:t xml:space="preserve">§ </w:t>
      </w:r>
      <w:r w:rsidR="002E6C56">
        <w:rPr>
          <w:rFonts w:ascii="Arial" w:eastAsia="Calibri" w:hAnsi="Arial" w:cs="Arial"/>
          <w:b/>
          <w:sz w:val="18"/>
          <w:szCs w:val="18"/>
          <w:lang w:eastAsia="en-US"/>
        </w:rPr>
        <w:t>1</w:t>
      </w:r>
      <w:r w:rsidR="0035299B">
        <w:rPr>
          <w:rFonts w:ascii="Arial" w:eastAsia="Calibri" w:hAnsi="Arial" w:cs="Arial"/>
          <w:b/>
          <w:sz w:val="18"/>
          <w:szCs w:val="18"/>
          <w:lang w:eastAsia="en-US"/>
        </w:rPr>
        <w:t xml:space="preserve">0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Pr="00FF0F6B">
        <w:rPr>
          <w:rFonts w:ascii="Arial" w:eastAsia="Calibri" w:hAnsi="Arial" w:cs="Arial"/>
          <w:sz w:val="18"/>
          <w:szCs w:val="18"/>
          <w:lang w:eastAsia="en-US"/>
        </w:rPr>
        <w:t xml:space="preserve">. Każdorazowy zakup interwencyjny zmniejsza </w:t>
      </w:r>
      <w:r w:rsidR="002E6C56" w:rsidRPr="002E6C56">
        <w:rPr>
          <w:rFonts w:ascii="Arial" w:eastAsia="Calibri" w:hAnsi="Arial" w:cs="Arial"/>
          <w:b/>
          <w:bCs/>
          <w:sz w:val="18"/>
          <w:szCs w:val="18"/>
          <w:lang w:eastAsia="en-US"/>
        </w:rPr>
        <w:t>W</w:t>
      </w:r>
      <w:r w:rsidRPr="00FF0F6B">
        <w:rPr>
          <w:rFonts w:ascii="Arial" w:eastAsia="Calibri" w:hAnsi="Arial" w:cs="Arial"/>
          <w:b/>
          <w:sz w:val="18"/>
          <w:szCs w:val="18"/>
          <w:lang w:eastAsia="en-US"/>
        </w:rPr>
        <w:t xml:space="preserve">artość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002E6C56">
        <w:rPr>
          <w:rFonts w:ascii="Arial" w:eastAsia="Calibri" w:hAnsi="Arial" w:cs="Arial"/>
          <w:b/>
          <w:sz w:val="18"/>
          <w:szCs w:val="18"/>
          <w:lang w:eastAsia="en-US"/>
        </w:rPr>
        <w:t xml:space="preserve">, </w:t>
      </w:r>
      <w:r w:rsidRPr="00FF0F6B">
        <w:rPr>
          <w:rFonts w:ascii="Arial" w:eastAsia="Calibri" w:hAnsi="Arial" w:cs="Arial"/>
          <w:sz w:val="18"/>
          <w:szCs w:val="18"/>
          <w:lang w:eastAsia="en-US"/>
        </w:rPr>
        <w:t>o wartość tego zakupu. Wykonawcy nie przysługują żadne roszczenia wobec Zamawiającego z  tego tytułu.</w:t>
      </w:r>
      <w:r w:rsidRPr="00FF0F6B">
        <w:rPr>
          <w:rFonts w:ascii="Arial" w:hAnsi="Arial" w:cs="Arial"/>
          <w:b/>
          <w:sz w:val="18"/>
          <w:szCs w:val="18"/>
          <w:lang w:eastAsia="pl-PL"/>
        </w:rPr>
        <w:t xml:space="preserve"> </w:t>
      </w:r>
    </w:p>
    <w:p w14:paraId="0F571622" w14:textId="77777777" w:rsidR="00263E98" w:rsidRPr="00263E98" w:rsidRDefault="00263E98" w:rsidP="005B3D04">
      <w:pPr>
        <w:pStyle w:val="Akapitzlist"/>
        <w:numPr>
          <w:ilvl w:val="0"/>
          <w:numId w:val="40"/>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Wykonawca zobowiązuje się do dostarczenia kart charakterystyk w rozumieniu obowiązującego prawa wraz z każdorazową dostawą lub pocztą elektroniczną w postaci pliku elektronicznego.</w:t>
      </w:r>
    </w:p>
    <w:p w14:paraId="1AF8D392" w14:textId="52B27F80" w:rsidR="00263E98" w:rsidRPr="00263E98" w:rsidRDefault="00263E98" w:rsidP="005B3D04">
      <w:pPr>
        <w:pStyle w:val="Akapitzlist"/>
        <w:numPr>
          <w:ilvl w:val="0"/>
          <w:numId w:val="40"/>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 xml:space="preserve">Wykonawca udziela gwarancji na dostarczony przedmiot </w:t>
      </w:r>
      <w:r w:rsidR="00925A46">
        <w:rPr>
          <w:rFonts w:ascii="Arial" w:hAnsi="Arial" w:cs="Arial"/>
          <w:sz w:val="18"/>
          <w:szCs w:val="18"/>
        </w:rPr>
        <w:t>Umow</w:t>
      </w:r>
      <w:r w:rsidRPr="00263E98">
        <w:rPr>
          <w:rFonts w:ascii="Arial" w:hAnsi="Arial" w:cs="Arial"/>
          <w:sz w:val="18"/>
          <w:szCs w:val="18"/>
        </w:rPr>
        <w:t>y, której termin obowiązywania jest zgodny z datą ważności na opakowaniu;</w:t>
      </w:r>
    </w:p>
    <w:p w14:paraId="2256CFAA" w14:textId="441EEF2D" w:rsidR="00263E98" w:rsidRPr="00263E98" w:rsidRDefault="00263E98" w:rsidP="005B3D04">
      <w:pPr>
        <w:pStyle w:val="Akapitzlist"/>
        <w:numPr>
          <w:ilvl w:val="0"/>
          <w:numId w:val="40"/>
        </w:numPr>
        <w:ind w:left="284" w:hanging="284"/>
        <w:rPr>
          <w:rFonts w:ascii="Arial" w:hAnsi="Arial" w:cs="Arial"/>
          <w:sz w:val="18"/>
          <w:szCs w:val="18"/>
        </w:rPr>
      </w:pPr>
      <w:r w:rsidRPr="00263E98">
        <w:rPr>
          <w:rFonts w:ascii="Arial" w:hAnsi="Arial" w:cs="Arial"/>
          <w:sz w:val="18"/>
          <w:szCs w:val="18"/>
        </w:rPr>
        <w:t xml:space="preserve">Przedmiot </w:t>
      </w:r>
      <w:r w:rsidR="00925A46">
        <w:rPr>
          <w:rFonts w:ascii="Arial" w:hAnsi="Arial" w:cs="Arial"/>
          <w:sz w:val="18"/>
          <w:szCs w:val="18"/>
        </w:rPr>
        <w:t>Umow</w:t>
      </w:r>
      <w:r w:rsidRPr="00263E98">
        <w:rPr>
          <w:rFonts w:ascii="Arial" w:hAnsi="Arial" w:cs="Arial"/>
          <w:sz w:val="18"/>
          <w:szCs w:val="18"/>
        </w:rPr>
        <w:t xml:space="preserve">y będzie dostarczany do siedziby Zamawiającego na koszt i ryzyko Wykonawcy, w szczególności Wykonawca odpowiada za uszkodzenie lub utratę przedmiotu </w:t>
      </w:r>
      <w:r w:rsidR="00925A46">
        <w:rPr>
          <w:rFonts w:ascii="Arial" w:hAnsi="Arial" w:cs="Arial"/>
          <w:sz w:val="18"/>
          <w:szCs w:val="18"/>
        </w:rPr>
        <w:t>Umow</w:t>
      </w:r>
      <w:r w:rsidRPr="00263E98">
        <w:rPr>
          <w:rFonts w:ascii="Arial" w:hAnsi="Arial" w:cs="Arial"/>
          <w:sz w:val="18"/>
          <w:szCs w:val="18"/>
        </w:rPr>
        <w:t>y podczas transportu do Zamawiającego.</w:t>
      </w:r>
    </w:p>
    <w:p w14:paraId="2EB533BD" w14:textId="5F9E8CED" w:rsidR="0011060D" w:rsidRPr="00A61E7B" w:rsidRDefault="0011060D" w:rsidP="005B3D04">
      <w:pPr>
        <w:pStyle w:val="Akapitzlist"/>
        <w:numPr>
          <w:ilvl w:val="0"/>
          <w:numId w:val="40"/>
        </w:numPr>
        <w:tabs>
          <w:tab w:val="left" w:pos="284"/>
        </w:tabs>
        <w:suppressAutoHyphens w:val="0"/>
        <w:ind w:left="709" w:right="-108" w:hanging="720"/>
        <w:rPr>
          <w:rFonts w:ascii="Arial" w:hAnsi="Arial" w:cs="Arial"/>
          <w:sz w:val="18"/>
          <w:szCs w:val="18"/>
        </w:rPr>
      </w:pPr>
      <w:r w:rsidRPr="00A61E7B">
        <w:rPr>
          <w:rFonts w:ascii="Arial" w:hAnsi="Arial" w:cs="Arial"/>
          <w:sz w:val="18"/>
          <w:szCs w:val="18"/>
          <w:lang w:eastAsia="pl-PL"/>
        </w:rPr>
        <w:t>Dostawca towaru zobowiązuje się do wnoszenia opłat za wjazd oraz parkowanie pojazdów samochodowych</w:t>
      </w:r>
    </w:p>
    <w:p w14:paraId="3F8D24AC" w14:textId="5698E84E" w:rsidR="00A61487" w:rsidRPr="00A61E7B" w:rsidRDefault="0011060D" w:rsidP="005B3D04">
      <w:pPr>
        <w:tabs>
          <w:tab w:val="num" w:pos="1440"/>
        </w:tabs>
        <w:suppressAutoHyphens w:val="0"/>
        <w:ind w:left="284" w:right="57"/>
        <w:rPr>
          <w:rFonts w:ascii="Arial" w:hAnsi="Arial" w:cs="Arial"/>
          <w:sz w:val="18"/>
          <w:szCs w:val="18"/>
          <w:lang w:eastAsia="pl-PL"/>
        </w:rPr>
      </w:pPr>
      <w:r w:rsidRPr="00A61E7B">
        <w:rPr>
          <w:rFonts w:ascii="Arial" w:hAnsi="Arial" w:cs="Arial"/>
          <w:sz w:val="18"/>
          <w:szCs w:val="18"/>
          <w:lang w:eastAsia="pl-PL"/>
        </w:rPr>
        <w:t xml:space="preserve"> na terenie nieruchomości Zamawiającego zlokalizowanej w Ciechanowie przy ul. Powstańców Wielkopolskich</w:t>
      </w:r>
      <w:r w:rsidR="00A61E7B">
        <w:rPr>
          <w:rFonts w:ascii="Arial" w:hAnsi="Arial" w:cs="Arial"/>
          <w:sz w:val="18"/>
          <w:szCs w:val="18"/>
          <w:lang w:eastAsia="pl-PL"/>
        </w:rPr>
        <w:t xml:space="preserve"> </w:t>
      </w:r>
      <w:r w:rsidRPr="00A61E7B">
        <w:rPr>
          <w:rFonts w:ascii="Arial" w:hAnsi="Arial" w:cs="Arial"/>
          <w:sz w:val="18"/>
          <w:szCs w:val="18"/>
          <w:lang w:eastAsia="pl-PL"/>
        </w:rPr>
        <w:t xml:space="preserve">  2, w wysokości ustalonej w aktualnie obowiązującym cenniku.</w:t>
      </w:r>
    </w:p>
    <w:p w14:paraId="0481D4FF" w14:textId="77777777" w:rsidR="005B3D04" w:rsidRDefault="005B3D04" w:rsidP="005B3D04">
      <w:pPr>
        <w:pStyle w:val="Bezodstpw"/>
        <w:jc w:val="center"/>
        <w:rPr>
          <w:rFonts w:ascii="Arial" w:hAnsi="Arial" w:cs="Arial"/>
          <w:b/>
          <w:sz w:val="18"/>
          <w:szCs w:val="18"/>
        </w:rPr>
      </w:pPr>
    </w:p>
    <w:p w14:paraId="54139BC1" w14:textId="1AD98A8B" w:rsidR="00263E98" w:rsidRPr="00276D8C" w:rsidRDefault="00263E98" w:rsidP="005B3D04">
      <w:pPr>
        <w:pStyle w:val="Bezodstpw"/>
        <w:jc w:val="center"/>
        <w:rPr>
          <w:rFonts w:ascii="Arial" w:hAnsi="Arial" w:cs="Arial"/>
          <w:b/>
          <w:sz w:val="18"/>
          <w:szCs w:val="18"/>
        </w:rPr>
      </w:pPr>
      <w:r w:rsidRPr="00276D8C">
        <w:rPr>
          <w:rFonts w:ascii="Arial" w:hAnsi="Arial" w:cs="Arial"/>
          <w:b/>
          <w:sz w:val="18"/>
          <w:szCs w:val="18"/>
        </w:rPr>
        <w:t>§</w:t>
      </w:r>
      <w:r w:rsidR="005B3D04">
        <w:rPr>
          <w:rFonts w:ascii="Arial" w:hAnsi="Arial" w:cs="Arial"/>
          <w:b/>
          <w:sz w:val="18"/>
          <w:szCs w:val="18"/>
        </w:rPr>
        <w:t>4</w:t>
      </w:r>
    </w:p>
    <w:p w14:paraId="0F4B22E4" w14:textId="44EBF1D4" w:rsidR="00263E98" w:rsidRPr="00276D8C" w:rsidRDefault="00276D8C" w:rsidP="005B3D04">
      <w:pPr>
        <w:pStyle w:val="Bezodstpw"/>
        <w:jc w:val="center"/>
        <w:rPr>
          <w:rFonts w:ascii="Arial" w:hAnsi="Arial" w:cs="Arial"/>
          <w:b/>
          <w:sz w:val="18"/>
          <w:szCs w:val="18"/>
        </w:rPr>
      </w:pPr>
      <w:r w:rsidRPr="00276D8C">
        <w:rPr>
          <w:rFonts w:ascii="Arial" w:hAnsi="Arial" w:cs="Arial"/>
          <w:b/>
          <w:sz w:val="18"/>
          <w:szCs w:val="18"/>
        </w:rPr>
        <w:t>Reklamacje</w:t>
      </w:r>
    </w:p>
    <w:p w14:paraId="50864E42" w14:textId="7C98EC74" w:rsidR="00263E98" w:rsidRPr="00276D8C" w:rsidRDefault="00263E98" w:rsidP="005B3D04">
      <w:pPr>
        <w:pStyle w:val="Akapitzlist"/>
        <w:numPr>
          <w:ilvl w:val="0"/>
          <w:numId w:val="44"/>
        </w:numPr>
        <w:suppressAutoHyphens w:val="0"/>
        <w:ind w:left="284" w:hanging="284"/>
        <w:jc w:val="both"/>
        <w:rPr>
          <w:rFonts w:ascii="Arial" w:hAnsi="Arial" w:cs="Arial"/>
          <w:sz w:val="18"/>
          <w:szCs w:val="18"/>
        </w:rPr>
      </w:pPr>
      <w:r w:rsidRPr="00276D8C">
        <w:rPr>
          <w:rFonts w:ascii="Arial" w:hAnsi="Arial" w:cs="Arial"/>
          <w:sz w:val="18"/>
          <w:szCs w:val="18"/>
        </w:rPr>
        <w:t xml:space="preserve">Zamawiający zastrzega sobie prawo reklamowania całości lub części dostawy, jeżeli nie jest zgodna z wymaganiami ilościowymi lub  jakościowymi uzgodnionymi w </w:t>
      </w:r>
      <w:r w:rsidR="00925A46">
        <w:rPr>
          <w:rFonts w:ascii="Arial" w:hAnsi="Arial" w:cs="Arial"/>
          <w:sz w:val="18"/>
          <w:szCs w:val="18"/>
        </w:rPr>
        <w:t>Umow</w:t>
      </w:r>
      <w:r w:rsidRPr="00276D8C">
        <w:rPr>
          <w:rFonts w:ascii="Arial" w:hAnsi="Arial" w:cs="Arial"/>
          <w:sz w:val="18"/>
          <w:szCs w:val="18"/>
        </w:rPr>
        <w:t>ie.</w:t>
      </w:r>
    </w:p>
    <w:p w14:paraId="4B75141D" w14:textId="77777777" w:rsidR="00263E98" w:rsidRPr="00276D8C" w:rsidRDefault="00263E98" w:rsidP="005B3D04">
      <w:pPr>
        <w:pStyle w:val="Akapitzlist"/>
        <w:numPr>
          <w:ilvl w:val="0"/>
          <w:numId w:val="44"/>
        </w:numPr>
        <w:suppressAutoHyphens w:val="0"/>
        <w:ind w:left="284" w:hanging="284"/>
        <w:jc w:val="both"/>
        <w:rPr>
          <w:rFonts w:ascii="Arial" w:hAnsi="Arial" w:cs="Arial"/>
          <w:sz w:val="18"/>
          <w:szCs w:val="18"/>
        </w:rPr>
      </w:pPr>
      <w:r w:rsidRPr="00276D8C">
        <w:rPr>
          <w:rFonts w:ascii="Arial" w:hAnsi="Arial" w:cs="Arial"/>
          <w:sz w:val="18"/>
          <w:szCs w:val="18"/>
        </w:rPr>
        <w:t xml:space="preserve">Odbiór ilościowy nastąpi w dniu dostawy. W razie stwierdzenia </w:t>
      </w:r>
      <w:r w:rsidRPr="00276D8C">
        <w:rPr>
          <w:rFonts w:ascii="Arial" w:hAnsi="Arial" w:cs="Arial"/>
          <w:b/>
          <w:sz w:val="18"/>
          <w:szCs w:val="18"/>
        </w:rPr>
        <w:t>braków ilościowych</w:t>
      </w:r>
      <w:r w:rsidRPr="00276D8C">
        <w:rPr>
          <w:rFonts w:ascii="Arial" w:hAnsi="Arial" w:cs="Arial"/>
          <w:sz w:val="18"/>
          <w:szCs w:val="18"/>
        </w:rPr>
        <w:t>, Zamawiający sporządzi protokół i niezwłocznie zawiadomi o tym Wykonawcę.</w:t>
      </w:r>
    </w:p>
    <w:p w14:paraId="65918A14" w14:textId="77777777" w:rsidR="00263E98" w:rsidRPr="00276D8C" w:rsidRDefault="00263E98" w:rsidP="005B3D04">
      <w:pPr>
        <w:pStyle w:val="Akapitzlist"/>
        <w:numPr>
          <w:ilvl w:val="0"/>
          <w:numId w:val="44"/>
        </w:numPr>
        <w:suppressAutoHyphens w:val="0"/>
        <w:ind w:left="284" w:hanging="284"/>
        <w:jc w:val="both"/>
        <w:rPr>
          <w:rFonts w:ascii="Arial" w:hAnsi="Arial" w:cs="Arial"/>
          <w:sz w:val="18"/>
          <w:szCs w:val="18"/>
        </w:rPr>
      </w:pPr>
      <w:r w:rsidRPr="00276D8C">
        <w:rPr>
          <w:rFonts w:ascii="Arial" w:hAnsi="Arial" w:cs="Arial"/>
          <w:sz w:val="18"/>
          <w:szCs w:val="18"/>
        </w:rPr>
        <w:t xml:space="preserve">Stwierdzone </w:t>
      </w:r>
      <w:r w:rsidRPr="00276D8C">
        <w:rPr>
          <w:rFonts w:ascii="Arial" w:hAnsi="Arial" w:cs="Arial"/>
          <w:b/>
          <w:sz w:val="18"/>
          <w:szCs w:val="18"/>
        </w:rPr>
        <w:t>wady jakościowe</w:t>
      </w:r>
      <w:r w:rsidRPr="00276D8C">
        <w:rPr>
          <w:rFonts w:ascii="Arial" w:hAnsi="Arial" w:cs="Arial"/>
          <w:sz w:val="18"/>
          <w:szCs w:val="18"/>
        </w:rPr>
        <w:t>, Zamawiający zobowiązany jest zgłosić bez zbędnej zwłoki. Wykryte wady jakościowe wpisywane będą do protokołu z opisem rodzaju wad.</w:t>
      </w:r>
    </w:p>
    <w:p w14:paraId="1B6B1089" w14:textId="77777777" w:rsidR="00263E98" w:rsidRPr="00276D8C" w:rsidRDefault="00263E98" w:rsidP="005B3D04">
      <w:pPr>
        <w:pStyle w:val="Akapitzlist"/>
        <w:numPr>
          <w:ilvl w:val="0"/>
          <w:numId w:val="44"/>
        </w:numPr>
        <w:suppressAutoHyphens w:val="0"/>
        <w:ind w:left="284" w:hanging="284"/>
        <w:jc w:val="both"/>
        <w:rPr>
          <w:rFonts w:ascii="Arial" w:hAnsi="Arial" w:cs="Arial"/>
          <w:sz w:val="18"/>
          <w:szCs w:val="18"/>
        </w:rPr>
      </w:pPr>
      <w:r w:rsidRPr="00276D8C">
        <w:rPr>
          <w:rFonts w:ascii="Arial" w:hAnsi="Arial" w:cs="Arial"/>
          <w:sz w:val="18"/>
          <w:szCs w:val="18"/>
        </w:rPr>
        <w:t xml:space="preserve">Wykonawca </w:t>
      </w:r>
      <w:r w:rsidRPr="00276D8C">
        <w:rPr>
          <w:rFonts w:ascii="Arial" w:hAnsi="Arial" w:cs="Arial"/>
          <w:b/>
          <w:sz w:val="18"/>
          <w:szCs w:val="18"/>
        </w:rPr>
        <w:t>rozpatrzy reklamacje</w:t>
      </w:r>
      <w:r w:rsidRPr="00276D8C">
        <w:rPr>
          <w:rFonts w:ascii="Arial" w:hAnsi="Arial" w:cs="Arial"/>
          <w:sz w:val="18"/>
          <w:szCs w:val="18"/>
        </w:rPr>
        <w:t xml:space="preserve"> </w:t>
      </w:r>
      <w:r w:rsidRPr="00276D8C">
        <w:rPr>
          <w:rFonts w:ascii="Arial" w:hAnsi="Arial" w:cs="Arial"/>
          <w:b/>
          <w:sz w:val="18"/>
          <w:szCs w:val="18"/>
        </w:rPr>
        <w:t>w terminie do</w:t>
      </w:r>
      <w:r w:rsidRPr="00276D8C">
        <w:rPr>
          <w:rFonts w:ascii="Arial" w:hAnsi="Arial" w:cs="Arial"/>
          <w:sz w:val="18"/>
          <w:szCs w:val="18"/>
        </w:rPr>
        <w:t xml:space="preserve"> </w:t>
      </w:r>
      <w:r w:rsidRPr="00276D8C">
        <w:rPr>
          <w:rFonts w:ascii="Arial" w:hAnsi="Arial" w:cs="Arial"/>
          <w:b/>
          <w:i/>
          <w:sz w:val="18"/>
          <w:szCs w:val="18"/>
        </w:rPr>
        <w:t>10 dni</w:t>
      </w:r>
      <w:r w:rsidRPr="00276D8C">
        <w:rPr>
          <w:rFonts w:ascii="Arial" w:hAnsi="Arial" w:cs="Arial"/>
          <w:sz w:val="18"/>
          <w:szCs w:val="18"/>
        </w:rPr>
        <w:t xml:space="preserve"> od daty zgłoszenia. Reklamację uznaje się za uwzględnioną po upływie powyższego terminu.</w:t>
      </w:r>
    </w:p>
    <w:p w14:paraId="7566277E" w14:textId="439B8322" w:rsidR="00263E98" w:rsidRPr="00276D8C" w:rsidRDefault="00263E98" w:rsidP="005B3D04">
      <w:pPr>
        <w:pStyle w:val="Akapitzlist"/>
        <w:numPr>
          <w:ilvl w:val="0"/>
          <w:numId w:val="44"/>
        </w:numPr>
        <w:suppressAutoHyphens w:val="0"/>
        <w:ind w:left="284" w:hanging="284"/>
        <w:jc w:val="both"/>
        <w:rPr>
          <w:rFonts w:ascii="Arial" w:hAnsi="Arial" w:cs="Arial"/>
          <w:sz w:val="18"/>
          <w:szCs w:val="18"/>
        </w:rPr>
      </w:pPr>
      <w:r w:rsidRPr="00276D8C">
        <w:rPr>
          <w:rFonts w:ascii="Arial" w:hAnsi="Arial" w:cs="Arial"/>
          <w:sz w:val="18"/>
          <w:szCs w:val="18"/>
        </w:rPr>
        <w:t xml:space="preserve">W przypadku uznania reklamacji Wykonawca </w:t>
      </w:r>
      <w:r w:rsidRPr="00276D8C">
        <w:rPr>
          <w:rFonts w:ascii="Arial" w:hAnsi="Arial" w:cs="Arial"/>
          <w:b/>
          <w:sz w:val="18"/>
          <w:szCs w:val="18"/>
        </w:rPr>
        <w:t xml:space="preserve">wymieni </w:t>
      </w:r>
      <w:r w:rsidRPr="00276D8C">
        <w:rPr>
          <w:rFonts w:ascii="Arial" w:hAnsi="Arial" w:cs="Arial"/>
          <w:sz w:val="18"/>
          <w:szCs w:val="18"/>
        </w:rPr>
        <w:t xml:space="preserve">wadliwy przedmiot </w:t>
      </w:r>
      <w:r w:rsidR="00925A46">
        <w:rPr>
          <w:rFonts w:ascii="Arial" w:hAnsi="Arial" w:cs="Arial"/>
          <w:sz w:val="18"/>
          <w:szCs w:val="18"/>
        </w:rPr>
        <w:t>Umow</w:t>
      </w:r>
      <w:r w:rsidRPr="00276D8C">
        <w:rPr>
          <w:rFonts w:ascii="Arial" w:hAnsi="Arial" w:cs="Arial"/>
          <w:sz w:val="18"/>
          <w:szCs w:val="18"/>
        </w:rPr>
        <w:t xml:space="preserve">y na wolny od wad w terminie </w:t>
      </w:r>
      <w:r w:rsidRPr="00276D8C">
        <w:rPr>
          <w:rFonts w:ascii="Arial" w:hAnsi="Arial" w:cs="Arial"/>
          <w:b/>
          <w:sz w:val="18"/>
          <w:szCs w:val="18"/>
        </w:rPr>
        <w:t xml:space="preserve">do </w:t>
      </w:r>
      <w:r w:rsidRPr="00276D8C">
        <w:rPr>
          <w:rFonts w:ascii="Arial" w:hAnsi="Arial" w:cs="Arial"/>
          <w:b/>
          <w:i/>
          <w:sz w:val="18"/>
          <w:szCs w:val="18"/>
        </w:rPr>
        <w:t>5 dni</w:t>
      </w:r>
      <w:r w:rsidRPr="00276D8C">
        <w:rPr>
          <w:rFonts w:ascii="Arial" w:hAnsi="Arial" w:cs="Arial"/>
          <w:sz w:val="18"/>
          <w:szCs w:val="18"/>
        </w:rPr>
        <w:t xml:space="preserve"> od dnia powiadomienia Zamawiającego o uznaniu  reklamacji lub </w:t>
      </w:r>
      <w:r w:rsidRPr="00276D8C">
        <w:rPr>
          <w:rFonts w:ascii="Arial" w:hAnsi="Arial" w:cs="Arial"/>
          <w:b/>
          <w:sz w:val="18"/>
          <w:szCs w:val="18"/>
        </w:rPr>
        <w:t>upływu terminu</w:t>
      </w:r>
      <w:r w:rsidRPr="00276D8C">
        <w:rPr>
          <w:rFonts w:ascii="Arial" w:hAnsi="Arial" w:cs="Arial"/>
          <w:sz w:val="18"/>
          <w:szCs w:val="18"/>
        </w:rPr>
        <w:t xml:space="preserve"> wskazanego w </w:t>
      </w:r>
      <w:r w:rsidRPr="00276D8C">
        <w:rPr>
          <w:rFonts w:ascii="Arial" w:hAnsi="Arial" w:cs="Arial"/>
          <w:b/>
          <w:sz w:val="18"/>
          <w:szCs w:val="18"/>
        </w:rPr>
        <w:t>ust. 4</w:t>
      </w:r>
      <w:r w:rsidRPr="00276D8C">
        <w:rPr>
          <w:rFonts w:ascii="Arial" w:hAnsi="Arial" w:cs="Arial"/>
          <w:sz w:val="18"/>
          <w:szCs w:val="18"/>
        </w:rPr>
        <w:t xml:space="preserve"> niniejszego paragrafu.</w:t>
      </w:r>
    </w:p>
    <w:p w14:paraId="6B05F0CD" w14:textId="2A333B31" w:rsidR="00263E98" w:rsidRPr="00276D8C" w:rsidRDefault="00263E98" w:rsidP="005B3D04">
      <w:pPr>
        <w:pStyle w:val="Akapitzlist"/>
        <w:numPr>
          <w:ilvl w:val="0"/>
          <w:numId w:val="44"/>
        </w:numPr>
        <w:suppressAutoHyphens w:val="0"/>
        <w:ind w:left="284" w:hanging="284"/>
        <w:jc w:val="both"/>
        <w:rPr>
          <w:rFonts w:ascii="Arial" w:hAnsi="Arial" w:cs="Arial"/>
          <w:sz w:val="18"/>
          <w:szCs w:val="18"/>
        </w:rPr>
      </w:pPr>
      <w:r w:rsidRPr="00276D8C">
        <w:rPr>
          <w:rFonts w:ascii="Arial" w:hAnsi="Arial" w:cs="Arial"/>
          <w:sz w:val="18"/>
          <w:szCs w:val="18"/>
        </w:rPr>
        <w:t xml:space="preserve">Zgłoszenia reklamacji mogą być dokonywane w formie elektronicznej na adres e-mail podany w </w:t>
      </w:r>
      <w:r w:rsidR="00925A46">
        <w:rPr>
          <w:rFonts w:ascii="Arial" w:hAnsi="Arial" w:cs="Arial"/>
          <w:sz w:val="18"/>
          <w:szCs w:val="18"/>
        </w:rPr>
        <w:t>Umow</w:t>
      </w:r>
      <w:r w:rsidRPr="00276D8C">
        <w:rPr>
          <w:rFonts w:ascii="Arial" w:hAnsi="Arial" w:cs="Arial"/>
          <w:sz w:val="18"/>
          <w:szCs w:val="18"/>
        </w:rPr>
        <w:t>ie.</w:t>
      </w:r>
    </w:p>
    <w:p w14:paraId="5DF3D531" w14:textId="77777777" w:rsidR="00263E98" w:rsidRPr="00276D8C" w:rsidRDefault="00263E98" w:rsidP="005B3D04">
      <w:pPr>
        <w:pStyle w:val="Akapitzlist"/>
        <w:numPr>
          <w:ilvl w:val="0"/>
          <w:numId w:val="44"/>
        </w:numPr>
        <w:suppressAutoHyphens w:val="0"/>
        <w:ind w:left="284" w:hanging="284"/>
        <w:jc w:val="both"/>
        <w:rPr>
          <w:rFonts w:ascii="Arial" w:hAnsi="Arial" w:cs="Arial"/>
          <w:sz w:val="18"/>
          <w:szCs w:val="18"/>
        </w:rPr>
      </w:pPr>
      <w:r w:rsidRPr="00276D8C">
        <w:rPr>
          <w:rFonts w:ascii="Arial" w:hAnsi="Arial" w:cs="Arial"/>
          <w:sz w:val="18"/>
          <w:szCs w:val="18"/>
        </w:rPr>
        <w:t xml:space="preserve">Wykonawca zobowiązany jest do bezzwłocznego, zwrotnego potwierdzenia reklamacji. </w:t>
      </w:r>
    </w:p>
    <w:p w14:paraId="6E46A837" w14:textId="77777777" w:rsidR="00263E98" w:rsidRPr="00276D8C" w:rsidRDefault="00263E98" w:rsidP="005B3D04">
      <w:pPr>
        <w:pStyle w:val="Akapitzlist"/>
        <w:numPr>
          <w:ilvl w:val="0"/>
          <w:numId w:val="44"/>
        </w:numPr>
        <w:suppressAutoHyphens w:val="0"/>
        <w:ind w:left="284" w:hanging="284"/>
        <w:jc w:val="both"/>
        <w:rPr>
          <w:rFonts w:ascii="Arial" w:hAnsi="Arial" w:cs="Arial"/>
          <w:sz w:val="18"/>
          <w:szCs w:val="18"/>
        </w:rPr>
      </w:pPr>
      <w:r w:rsidRPr="00276D8C">
        <w:rPr>
          <w:rFonts w:ascii="Arial" w:hAnsi="Arial" w:cs="Arial"/>
          <w:sz w:val="18"/>
          <w:szCs w:val="18"/>
        </w:rPr>
        <w:t>Wszelkie koszty związane z rozpatrzeniem reklamacji (w tym koszt odbioru i zwrotu reklamowanych produktów) ponosi Wykonawca.</w:t>
      </w:r>
    </w:p>
    <w:p w14:paraId="27B04A02" w14:textId="77777777" w:rsidR="00263E98" w:rsidRPr="00276D8C" w:rsidRDefault="00263E98" w:rsidP="005B3D04">
      <w:pPr>
        <w:pStyle w:val="Akapitzlist"/>
        <w:numPr>
          <w:ilvl w:val="0"/>
          <w:numId w:val="44"/>
        </w:numPr>
        <w:suppressAutoHyphens w:val="0"/>
        <w:ind w:left="284" w:hanging="284"/>
        <w:jc w:val="both"/>
        <w:rPr>
          <w:rFonts w:ascii="Arial" w:hAnsi="Arial" w:cs="Arial"/>
          <w:sz w:val="18"/>
          <w:szCs w:val="18"/>
        </w:rPr>
      </w:pPr>
      <w:r w:rsidRPr="00276D8C">
        <w:rPr>
          <w:rFonts w:ascii="Arial" w:hAnsi="Arial" w:cs="Arial"/>
          <w:sz w:val="18"/>
          <w:szCs w:val="18"/>
        </w:rPr>
        <w:t>Postępowanie reklamacyjne prowadzone jest w oparciu o dokumentację Zamawiającego (protokoły reklamacyjne).</w:t>
      </w:r>
    </w:p>
    <w:p w14:paraId="3113E44D" w14:textId="5337D69A" w:rsidR="00263E98" w:rsidRPr="00276D8C" w:rsidRDefault="00263E98" w:rsidP="005B3D04">
      <w:pPr>
        <w:pStyle w:val="Akapitzlist"/>
        <w:numPr>
          <w:ilvl w:val="0"/>
          <w:numId w:val="44"/>
        </w:numPr>
        <w:suppressAutoHyphens w:val="0"/>
        <w:ind w:left="284" w:hanging="426"/>
        <w:jc w:val="both"/>
        <w:rPr>
          <w:rFonts w:ascii="Arial" w:hAnsi="Arial" w:cs="Arial"/>
          <w:sz w:val="18"/>
          <w:szCs w:val="18"/>
        </w:rPr>
      </w:pPr>
      <w:r w:rsidRPr="00276D8C">
        <w:rPr>
          <w:rFonts w:ascii="Arial" w:hAnsi="Arial" w:cs="Arial"/>
          <w:sz w:val="18"/>
          <w:szCs w:val="18"/>
        </w:rPr>
        <w:t xml:space="preserve">W razie zaginięcia, utraty lub zniszczenia przedmiotu </w:t>
      </w:r>
      <w:r w:rsidR="00925A46">
        <w:rPr>
          <w:rFonts w:ascii="Arial" w:hAnsi="Arial" w:cs="Arial"/>
          <w:sz w:val="18"/>
          <w:szCs w:val="18"/>
        </w:rPr>
        <w:t>Umow</w:t>
      </w:r>
      <w:r w:rsidRPr="00276D8C">
        <w:rPr>
          <w:rFonts w:ascii="Arial" w:hAnsi="Arial" w:cs="Arial"/>
          <w:sz w:val="18"/>
          <w:szCs w:val="18"/>
        </w:rPr>
        <w:t xml:space="preserve">y przekazanego Wykonawcy  do reklamacji, Wykonawca jest zobowiązany do zwrócenia Zamawiającemu takiego samego przedmiotu </w:t>
      </w:r>
      <w:r w:rsidR="00925A46">
        <w:rPr>
          <w:rFonts w:ascii="Arial" w:hAnsi="Arial" w:cs="Arial"/>
          <w:sz w:val="18"/>
          <w:szCs w:val="18"/>
        </w:rPr>
        <w:t>Umow</w:t>
      </w:r>
      <w:r w:rsidRPr="00276D8C">
        <w:rPr>
          <w:rFonts w:ascii="Arial" w:hAnsi="Arial" w:cs="Arial"/>
          <w:sz w:val="18"/>
          <w:szCs w:val="18"/>
        </w:rPr>
        <w:t xml:space="preserve">y  lub kwoty pieniężnej odpowiadającej wartości brutto nowego przedmiotu </w:t>
      </w:r>
      <w:r w:rsidR="00925A46">
        <w:rPr>
          <w:rFonts w:ascii="Arial" w:hAnsi="Arial" w:cs="Arial"/>
          <w:sz w:val="18"/>
          <w:szCs w:val="18"/>
        </w:rPr>
        <w:t>Umow</w:t>
      </w:r>
      <w:r w:rsidRPr="00276D8C">
        <w:rPr>
          <w:rFonts w:ascii="Arial" w:hAnsi="Arial" w:cs="Arial"/>
          <w:sz w:val="18"/>
          <w:szCs w:val="18"/>
        </w:rPr>
        <w:t>y.</w:t>
      </w:r>
    </w:p>
    <w:p w14:paraId="632A32F1" w14:textId="77777777" w:rsidR="00263E98" w:rsidRPr="00276D8C" w:rsidRDefault="00263E98" w:rsidP="005B3D04">
      <w:pPr>
        <w:pStyle w:val="Akapitzlist"/>
        <w:numPr>
          <w:ilvl w:val="0"/>
          <w:numId w:val="44"/>
        </w:numPr>
        <w:suppressAutoHyphens w:val="0"/>
        <w:ind w:left="284" w:hanging="426"/>
        <w:jc w:val="both"/>
        <w:rPr>
          <w:rFonts w:ascii="Arial" w:hAnsi="Arial" w:cs="Arial"/>
          <w:sz w:val="18"/>
          <w:szCs w:val="18"/>
        </w:rPr>
      </w:pPr>
      <w:r w:rsidRPr="00276D8C">
        <w:rPr>
          <w:rFonts w:ascii="Arial" w:hAnsi="Arial" w:cs="Arial"/>
          <w:sz w:val="18"/>
          <w:szCs w:val="18"/>
        </w:rPr>
        <w:t xml:space="preserve">Niezależnie od uprawnień wynikających z udzielonej </w:t>
      </w:r>
      <w:r w:rsidRPr="00276D8C">
        <w:rPr>
          <w:rFonts w:ascii="Arial" w:hAnsi="Arial" w:cs="Arial"/>
          <w:b/>
          <w:sz w:val="18"/>
          <w:szCs w:val="18"/>
        </w:rPr>
        <w:t>gwarancji,</w:t>
      </w:r>
      <w:r w:rsidRPr="00276D8C">
        <w:rPr>
          <w:rFonts w:ascii="Arial" w:hAnsi="Arial" w:cs="Arial"/>
          <w:sz w:val="18"/>
          <w:szCs w:val="18"/>
        </w:rPr>
        <w:t xml:space="preserve"> przez okres gwarancji, Zamawiającemu przysługują uprawnienia wynikające z </w:t>
      </w:r>
      <w:r w:rsidRPr="00276D8C">
        <w:rPr>
          <w:rFonts w:ascii="Arial" w:hAnsi="Arial" w:cs="Arial"/>
          <w:b/>
          <w:sz w:val="18"/>
          <w:szCs w:val="18"/>
        </w:rPr>
        <w:t>rękojmi</w:t>
      </w:r>
      <w:r w:rsidRPr="00276D8C">
        <w:rPr>
          <w:rFonts w:ascii="Arial" w:hAnsi="Arial" w:cs="Arial"/>
          <w:sz w:val="18"/>
          <w:szCs w:val="18"/>
        </w:rPr>
        <w:t xml:space="preserve"> zgodnie z przepisami Kodeksu cywilnego, z zastrzeżeniem że bieg terminu rękojmi rozpoczyna się w dacie dostawy towaru.</w:t>
      </w:r>
    </w:p>
    <w:p w14:paraId="64F120A3" w14:textId="7B73DE81" w:rsidR="00263E98" w:rsidRDefault="00263E98" w:rsidP="005B3D04">
      <w:pPr>
        <w:pStyle w:val="Akapitzlist"/>
        <w:numPr>
          <w:ilvl w:val="0"/>
          <w:numId w:val="44"/>
        </w:numPr>
        <w:suppressAutoHyphens w:val="0"/>
        <w:ind w:left="283" w:hanging="425"/>
        <w:jc w:val="both"/>
        <w:rPr>
          <w:rFonts w:ascii="Arial" w:hAnsi="Arial" w:cs="Arial"/>
          <w:sz w:val="18"/>
          <w:szCs w:val="18"/>
        </w:rPr>
      </w:pPr>
      <w:r w:rsidRPr="00276D8C">
        <w:rPr>
          <w:rFonts w:ascii="Arial" w:hAnsi="Arial" w:cs="Arial"/>
          <w:sz w:val="18"/>
          <w:szCs w:val="18"/>
        </w:rPr>
        <w:t xml:space="preserve">Jeżeli z powodu wady prawnej przedmiotu </w:t>
      </w:r>
      <w:r w:rsidR="00925A46">
        <w:rPr>
          <w:rFonts w:ascii="Arial" w:hAnsi="Arial" w:cs="Arial"/>
          <w:sz w:val="18"/>
          <w:szCs w:val="18"/>
        </w:rPr>
        <w:t>Umow</w:t>
      </w:r>
      <w:r w:rsidRPr="00276D8C">
        <w:rPr>
          <w:rFonts w:ascii="Arial" w:hAnsi="Arial" w:cs="Arial"/>
          <w:sz w:val="18"/>
          <w:szCs w:val="18"/>
        </w:rPr>
        <w:t xml:space="preserve">y Zamawiający będzie zmuszony wydać go osobie trzeciej, Wykonawca jest obowiązany do zwrotu otrzymanej kwoty wynagrodzenia  bez względu na inne postanowienia </w:t>
      </w:r>
      <w:r w:rsidR="00925A46">
        <w:rPr>
          <w:rFonts w:ascii="Arial" w:hAnsi="Arial" w:cs="Arial"/>
          <w:sz w:val="18"/>
          <w:szCs w:val="18"/>
        </w:rPr>
        <w:t>Umow</w:t>
      </w:r>
      <w:r w:rsidRPr="00276D8C">
        <w:rPr>
          <w:rFonts w:ascii="Arial" w:hAnsi="Arial" w:cs="Arial"/>
          <w:sz w:val="18"/>
          <w:szCs w:val="18"/>
        </w:rPr>
        <w:t>y.</w:t>
      </w:r>
    </w:p>
    <w:p w14:paraId="121D7907" w14:textId="17467399" w:rsidR="00D649A3" w:rsidRPr="00584E10" w:rsidRDefault="00D649A3" w:rsidP="005B3D04">
      <w:pPr>
        <w:jc w:val="center"/>
        <w:rPr>
          <w:rFonts w:ascii="Arial" w:hAnsi="Arial" w:cs="Arial"/>
          <w:b/>
          <w:sz w:val="18"/>
          <w:szCs w:val="18"/>
          <w:lang w:eastAsia="pl-PL"/>
        </w:rPr>
      </w:pPr>
      <w:bookmarkStart w:id="3" w:name="_Hlk151551161"/>
      <w:r w:rsidRPr="00584E10">
        <w:rPr>
          <w:rFonts w:ascii="Arial" w:hAnsi="Arial" w:cs="Arial"/>
          <w:b/>
          <w:sz w:val="18"/>
          <w:szCs w:val="18"/>
          <w:lang w:eastAsia="pl-PL"/>
        </w:rPr>
        <w:t xml:space="preserve">§ </w:t>
      </w:r>
      <w:r w:rsidR="005B3D04">
        <w:rPr>
          <w:rFonts w:ascii="Arial" w:hAnsi="Arial" w:cs="Arial"/>
          <w:b/>
          <w:sz w:val="18"/>
          <w:szCs w:val="18"/>
          <w:lang w:eastAsia="pl-PL"/>
        </w:rPr>
        <w:t>5</w:t>
      </w:r>
    </w:p>
    <w:p w14:paraId="0FB8B552" w14:textId="2FEE2FF7" w:rsidR="00D649A3" w:rsidRPr="00584E10" w:rsidRDefault="00D649A3" w:rsidP="005B3D04">
      <w:pPr>
        <w:jc w:val="center"/>
        <w:rPr>
          <w:rFonts w:ascii="Arial" w:hAnsi="Arial" w:cs="Arial"/>
          <w:sz w:val="18"/>
          <w:szCs w:val="18"/>
          <w:lang w:eastAsia="pl-PL"/>
        </w:rPr>
      </w:pPr>
      <w:r>
        <w:rPr>
          <w:rFonts w:ascii="Arial" w:hAnsi="Arial" w:cs="Arial"/>
          <w:b/>
          <w:sz w:val="18"/>
          <w:szCs w:val="18"/>
          <w:lang w:eastAsia="pl-PL"/>
        </w:rPr>
        <w:t>Wynagrodzenie</w:t>
      </w:r>
    </w:p>
    <w:p w14:paraId="3C10D1F9" w14:textId="6E9AEEF7" w:rsidR="00D649A3" w:rsidRPr="00CF13FC" w:rsidRDefault="00D649A3" w:rsidP="005B3D04">
      <w:pPr>
        <w:numPr>
          <w:ilvl w:val="0"/>
          <w:numId w:val="14"/>
        </w:numPr>
        <w:suppressAutoHyphens w:val="0"/>
        <w:ind w:left="357" w:hanging="357"/>
        <w:contextualSpacing/>
        <w:jc w:val="both"/>
        <w:rPr>
          <w:rFonts w:ascii="Arial" w:hAnsi="Arial" w:cs="Arial"/>
          <w:sz w:val="18"/>
          <w:szCs w:val="18"/>
        </w:rPr>
      </w:pPr>
      <w:r w:rsidRPr="00CF13FC">
        <w:rPr>
          <w:rFonts w:ascii="Arial" w:hAnsi="Arial" w:cs="Arial"/>
          <w:sz w:val="18"/>
          <w:szCs w:val="18"/>
        </w:rPr>
        <w:t xml:space="preserve">Ceny jednostkowe netto przedmiotu </w:t>
      </w:r>
      <w:r w:rsidR="00925A46">
        <w:rPr>
          <w:rFonts w:ascii="Arial" w:hAnsi="Arial" w:cs="Arial"/>
          <w:sz w:val="18"/>
          <w:szCs w:val="18"/>
        </w:rPr>
        <w:t>Umow</w:t>
      </w:r>
      <w:r w:rsidRPr="00CF13FC">
        <w:rPr>
          <w:rFonts w:ascii="Arial" w:hAnsi="Arial" w:cs="Arial"/>
          <w:sz w:val="18"/>
          <w:szCs w:val="18"/>
        </w:rPr>
        <w:t xml:space="preserve">y wskazane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6C54065C" w14:textId="77777777" w:rsidR="00D649A3" w:rsidRPr="00CF13FC" w:rsidRDefault="00D649A3" w:rsidP="005B3D04">
      <w:pPr>
        <w:pStyle w:val="Akapitzlist"/>
        <w:numPr>
          <w:ilvl w:val="0"/>
          <w:numId w:val="14"/>
        </w:numPr>
        <w:suppressAutoHyphens w:val="0"/>
        <w:ind w:left="357" w:hanging="357"/>
        <w:jc w:val="both"/>
        <w:rPr>
          <w:rFonts w:ascii="Arial" w:hAnsi="Arial" w:cs="Arial"/>
          <w:sz w:val="18"/>
          <w:szCs w:val="18"/>
        </w:rPr>
      </w:pPr>
      <w:r w:rsidRPr="00CF13FC">
        <w:rPr>
          <w:rFonts w:ascii="Arial" w:hAnsi="Arial" w:cs="Arial"/>
          <w:sz w:val="18"/>
          <w:szCs w:val="18"/>
        </w:rPr>
        <w:lastRenderedPageBreak/>
        <w:t xml:space="preserve">Podatek od towarów i usług (VAT) zostanie obliczony przy zastosowaniu stawek zgodnych </w:t>
      </w:r>
      <w:r w:rsidRPr="00CF13FC">
        <w:rPr>
          <w:rFonts w:ascii="Arial" w:hAnsi="Arial" w:cs="Arial"/>
          <w:sz w:val="18"/>
          <w:szCs w:val="18"/>
        </w:rPr>
        <w:br/>
        <w:t xml:space="preserve">z obowiązującymi przepisami w dacie wystawienia faktury.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mowy.</w:t>
      </w:r>
    </w:p>
    <w:p w14:paraId="6E84ED82" w14:textId="10663400" w:rsidR="00D649A3" w:rsidRPr="00CF13FC" w:rsidRDefault="00D649A3" w:rsidP="005B3D04">
      <w:pPr>
        <w:pStyle w:val="Akapitzlist"/>
        <w:numPr>
          <w:ilvl w:val="0"/>
          <w:numId w:val="14"/>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W przypadku zmiany obowiązującej stawki podatku od towarów i usług VAT wartość wynagrodzenia brutto zostanie wyliczona na podstawie nowych przepisów</w:t>
      </w:r>
      <w:r>
        <w:rPr>
          <w:rFonts w:ascii="Arial" w:hAnsi="Arial" w:cs="Arial"/>
          <w:sz w:val="18"/>
          <w:szCs w:val="18"/>
        </w:rPr>
        <w:t>.</w:t>
      </w:r>
      <w:r w:rsidRPr="00CF13FC">
        <w:rPr>
          <w:rFonts w:ascii="Arial" w:hAnsi="Arial" w:cs="Arial"/>
          <w:sz w:val="18"/>
          <w:szCs w:val="18"/>
        </w:rPr>
        <w:t xml:space="preserve">  W związku ze zmianą stawki podatku od towarów i usług VAT dopuszcza się zmianę (odpowiednio podwyższenie lub obniżenie) </w:t>
      </w:r>
      <w:r w:rsidR="002E6C56">
        <w:rPr>
          <w:rFonts w:ascii="Arial" w:hAnsi="Arial" w:cs="Arial"/>
          <w:b/>
          <w:sz w:val="18"/>
          <w:szCs w:val="18"/>
        </w:rPr>
        <w:t>W</w:t>
      </w:r>
      <w:r w:rsidRPr="00CF13FC">
        <w:rPr>
          <w:rFonts w:ascii="Arial" w:hAnsi="Arial" w:cs="Arial"/>
          <w:b/>
          <w:sz w:val="18"/>
          <w:szCs w:val="18"/>
        </w:rPr>
        <w:t xml:space="preserve">artości </w:t>
      </w:r>
      <w:r w:rsidR="00925A46">
        <w:rPr>
          <w:rFonts w:ascii="Arial" w:hAnsi="Arial" w:cs="Arial"/>
          <w:b/>
          <w:sz w:val="18"/>
          <w:szCs w:val="18"/>
        </w:rPr>
        <w:t>Umow</w:t>
      </w:r>
      <w:r w:rsidRPr="00CF13FC">
        <w:rPr>
          <w:rFonts w:ascii="Arial" w:hAnsi="Arial" w:cs="Arial"/>
          <w:b/>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 xml:space="preserve">mowy. </w:t>
      </w:r>
    </w:p>
    <w:p w14:paraId="7C987841" w14:textId="17E92A57" w:rsidR="00D649A3" w:rsidRPr="00CF13FC" w:rsidRDefault="00D649A3" w:rsidP="005B3D04">
      <w:pPr>
        <w:pStyle w:val="Akapitzlist"/>
        <w:numPr>
          <w:ilvl w:val="0"/>
          <w:numId w:val="14"/>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 xml:space="preserve">Wykonawca może </w:t>
      </w:r>
      <w:r w:rsidRPr="00CF13FC">
        <w:rPr>
          <w:rFonts w:ascii="Arial" w:hAnsi="Arial" w:cs="Arial"/>
          <w:b/>
          <w:sz w:val="18"/>
          <w:szCs w:val="18"/>
        </w:rPr>
        <w:t>obniżyć</w:t>
      </w:r>
      <w:r w:rsidRPr="00CF13FC">
        <w:rPr>
          <w:rFonts w:ascii="Arial" w:hAnsi="Arial" w:cs="Arial"/>
          <w:sz w:val="18"/>
          <w:szCs w:val="18"/>
        </w:rPr>
        <w:t xml:space="preserve"> </w:t>
      </w:r>
      <w:r w:rsidRPr="00CF13FC">
        <w:rPr>
          <w:rFonts w:ascii="Arial" w:hAnsi="Arial" w:cs="Arial"/>
          <w:b/>
          <w:sz w:val="18"/>
          <w:szCs w:val="18"/>
        </w:rPr>
        <w:t>cenę jednostkową netto</w:t>
      </w:r>
      <w:r w:rsidRPr="00CF13FC">
        <w:rPr>
          <w:rFonts w:ascii="Arial" w:hAnsi="Arial" w:cs="Arial"/>
          <w:sz w:val="18"/>
          <w:szCs w:val="18"/>
        </w:rPr>
        <w:t xml:space="preserve"> </w:t>
      </w:r>
      <w:r w:rsidRPr="00CF13FC">
        <w:rPr>
          <w:rFonts w:ascii="Arial" w:hAnsi="Arial" w:cs="Arial"/>
          <w:b/>
          <w:sz w:val="18"/>
          <w:szCs w:val="18"/>
        </w:rPr>
        <w:t xml:space="preserve">w każdym czasie </w:t>
      </w:r>
      <w:r w:rsidRPr="00CF13FC">
        <w:rPr>
          <w:rFonts w:ascii="Arial" w:hAnsi="Arial" w:cs="Arial"/>
          <w:sz w:val="18"/>
          <w:szCs w:val="18"/>
        </w:rPr>
        <w:t xml:space="preserve">bez względu na okoliczności, w formie aneksu do </w:t>
      </w:r>
      <w:r w:rsidR="00925A46">
        <w:rPr>
          <w:rFonts w:ascii="Arial" w:hAnsi="Arial" w:cs="Arial"/>
          <w:sz w:val="18"/>
          <w:szCs w:val="18"/>
        </w:rPr>
        <w:t>Umow</w:t>
      </w:r>
      <w:r w:rsidRPr="00CF13FC">
        <w:rPr>
          <w:rFonts w:ascii="Arial" w:hAnsi="Arial" w:cs="Arial"/>
          <w:sz w:val="18"/>
          <w:szCs w:val="18"/>
        </w:rPr>
        <w:t>y.</w:t>
      </w:r>
    </w:p>
    <w:p w14:paraId="004A4257" w14:textId="077CE3EE" w:rsidR="00D649A3" w:rsidRPr="00CF13FC" w:rsidRDefault="00D649A3" w:rsidP="005B3D04">
      <w:pPr>
        <w:pStyle w:val="Akapitzlist"/>
        <w:numPr>
          <w:ilvl w:val="0"/>
          <w:numId w:val="14"/>
        </w:numPr>
        <w:suppressAutoHyphens w:val="0"/>
        <w:ind w:left="357" w:hanging="357"/>
        <w:jc w:val="both"/>
        <w:rPr>
          <w:rFonts w:ascii="Arial" w:hAnsi="Arial" w:cs="Arial"/>
          <w:sz w:val="18"/>
          <w:szCs w:val="18"/>
        </w:rPr>
      </w:pPr>
      <w:r w:rsidRPr="00CF13FC">
        <w:rPr>
          <w:rFonts w:ascii="Arial" w:hAnsi="Arial" w:cs="Arial"/>
          <w:sz w:val="18"/>
          <w:szCs w:val="18"/>
        </w:rPr>
        <w:t xml:space="preserve">W przypadku </w:t>
      </w:r>
      <w:r w:rsidRPr="00CF13FC">
        <w:rPr>
          <w:rFonts w:ascii="Arial" w:hAnsi="Arial" w:cs="Arial"/>
          <w:b/>
          <w:sz w:val="18"/>
          <w:szCs w:val="18"/>
        </w:rPr>
        <w:t>obniżenia  cen urzędowych</w:t>
      </w:r>
      <w:r w:rsidRPr="00CF13FC">
        <w:rPr>
          <w:rFonts w:ascii="Arial" w:hAnsi="Arial" w:cs="Arial"/>
          <w:sz w:val="18"/>
          <w:szCs w:val="18"/>
        </w:rPr>
        <w:t xml:space="preserve"> Wykonawca zobowiązany jest uwzględnić nowe obniżone ceny  od dnia obowiązywania nowych cen. Korekta cen nie ma zastosowania, jeżeli w ramach </w:t>
      </w:r>
      <w:r w:rsidR="00925A46">
        <w:rPr>
          <w:rFonts w:ascii="Arial" w:hAnsi="Arial" w:cs="Arial"/>
          <w:sz w:val="18"/>
          <w:szCs w:val="18"/>
        </w:rPr>
        <w:t>Umow</w:t>
      </w:r>
      <w:r w:rsidRPr="00CF13FC">
        <w:rPr>
          <w:rFonts w:ascii="Arial" w:hAnsi="Arial" w:cs="Arial"/>
          <w:sz w:val="18"/>
          <w:szCs w:val="18"/>
        </w:rPr>
        <w:t>y produkt jest oferowany po cenie niższej niż cena urzędowa.</w:t>
      </w:r>
    </w:p>
    <w:p w14:paraId="3BDFA64C" w14:textId="689DFB5D" w:rsidR="00D649A3" w:rsidRPr="00CF13FC" w:rsidRDefault="00D649A3" w:rsidP="005B3D04">
      <w:pPr>
        <w:pStyle w:val="Akapitzlist"/>
        <w:numPr>
          <w:ilvl w:val="0"/>
          <w:numId w:val="14"/>
        </w:numPr>
        <w:suppressAutoHyphens w:val="0"/>
        <w:ind w:left="357" w:hanging="357"/>
        <w:jc w:val="both"/>
        <w:rPr>
          <w:rFonts w:ascii="Arial" w:hAnsi="Arial" w:cs="Arial"/>
          <w:b/>
          <w:sz w:val="18"/>
          <w:szCs w:val="18"/>
        </w:rPr>
      </w:pPr>
      <w:r w:rsidRPr="00CF13FC">
        <w:rPr>
          <w:rFonts w:ascii="Arial" w:hAnsi="Arial" w:cs="Arial"/>
          <w:sz w:val="18"/>
          <w:szCs w:val="18"/>
        </w:rPr>
        <w:t xml:space="preserve">Wykonawca </w:t>
      </w:r>
      <w:r w:rsidRPr="00CF13FC">
        <w:rPr>
          <w:rFonts w:ascii="Arial" w:hAnsi="Arial" w:cs="Arial"/>
          <w:b/>
          <w:sz w:val="18"/>
          <w:szCs w:val="18"/>
        </w:rPr>
        <w:t>może</w:t>
      </w:r>
      <w:r w:rsidRPr="00CF13FC">
        <w:rPr>
          <w:rFonts w:ascii="Arial" w:hAnsi="Arial" w:cs="Arial"/>
          <w:sz w:val="18"/>
          <w:szCs w:val="18"/>
        </w:rPr>
        <w:t xml:space="preserve"> udzielić Zamawiającemu </w:t>
      </w:r>
      <w:r w:rsidRPr="00CF13FC">
        <w:rPr>
          <w:rFonts w:ascii="Arial" w:hAnsi="Arial" w:cs="Arial"/>
          <w:b/>
          <w:sz w:val="18"/>
          <w:szCs w:val="18"/>
        </w:rPr>
        <w:t>rabatu/opustu cenowego</w:t>
      </w:r>
      <w:r w:rsidRPr="00CF13FC">
        <w:rPr>
          <w:rFonts w:ascii="Arial" w:hAnsi="Arial" w:cs="Arial"/>
          <w:sz w:val="18"/>
          <w:szCs w:val="18"/>
        </w:rPr>
        <w:t xml:space="preserve"> na produkty będący przedmiotem zamówienia w ramach poszczególnych zamówień jednostkowych  realizowanych na podstawie </w:t>
      </w:r>
      <w:r w:rsidR="00925A46">
        <w:rPr>
          <w:rFonts w:ascii="Arial" w:hAnsi="Arial" w:cs="Arial"/>
          <w:sz w:val="18"/>
          <w:szCs w:val="18"/>
        </w:rPr>
        <w:t>Umow</w:t>
      </w:r>
      <w:r w:rsidRPr="00CF13FC">
        <w:rPr>
          <w:rFonts w:ascii="Arial" w:hAnsi="Arial" w:cs="Arial"/>
          <w:sz w:val="18"/>
          <w:szCs w:val="18"/>
        </w:rPr>
        <w:t xml:space="preserve">y. Zastosowanie cen z udzielonym rabatem/ opustem przy poszczególnych zamówieniach nie stanowi zmiany </w:t>
      </w:r>
      <w:r w:rsidR="00925A46">
        <w:rPr>
          <w:rFonts w:ascii="Arial" w:hAnsi="Arial" w:cs="Arial"/>
          <w:sz w:val="18"/>
          <w:szCs w:val="18"/>
        </w:rPr>
        <w:t>Umow</w:t>
      </w:r>
      <w:r w:rsidRPr="00CF13FC">
        <w:rPr>
          <w:rFonts w:ascii="Arial" w:hAnsi="Arial" w:cs="Arial"/>
          <w:sz w:val="18"/>
          <w:szCs w:val="18"/>
        </w:rPr>
        <w:t xml:space="preserve">y i odbywa się po uprzednim zawiadomieniu Zamawiającego. Potwierdzeniem udzielenia przez Wykonawcę Zamawiającemu rabatu/opustu cenowego, o którym mowa w niniejszym ustępie jest faktura z wyszczególnieniem ceny podanej w </w:t>
      </w:r>
      <w:r w:rsidR="00925A46">
        <w:rPr>
          <w:rFonts w:ascii="Arial" w:hAnsi="Arial" w:cs="Arial"/>
          <w:sz w:val="18"/>
          <w:szCs w:val="18"/>
        </w:rPr>
        <w:t>Umow</w:t>
      </w:r>
      <w:r w:rsidRPr="00CF13FC">
        <w:rPr>
          <w:rFonts w:ascii="Arial" w:hAnsi="Arial" w:cs="Arial"/>
          <w:sz w:val="18"/>
          <w:szCs w:val="18"/>
        </w:rPr>
        <w:t xml:space="preserve">ie oraz wysokości udzielonego rabatu/upustu. Udzielenie rabatu/opustu cenowego </w:t>
      </w:r>
      <w:r w:rsidRPr="00CF13FC">
        <w:rPr>
          <w:rFonts w:ascii="Arial" w:hAnsi="Arial" w:cs="Arial"/>
          <w:b/>
          <w:sz w:val="18"/>
          <w:szCs w:val="18"/>
        </w:rPr>
        <w:t xml:space="preserve">nie wymaga zawarcia aneksu do </w:t>
      </w:r>
      <w:r w:rsidR="00925A46">
        <w:rPr>
          <w:rFonts w:ascii="Arial" w:hAnsi="Arial" w:cs="Arial"/>
          <w:b/>
          <w:sz w:val="18"/>
          <w:szCs w:val="18"/>
        </w:rPr>
        <w:t>Umow</w:t>
      </w:r>
      <w:r w:rsidRPr="00CF13FC">
        <w:rPr>
          <w:rFonts w:ascii="Arial" w:hAnsi="Arial" w:cs="Arial"/>
          <w:b/>
          <w:sz w:val="18"/>
          <w:szCs w:val="18"/>
        </w:rPr>
        <w:t>y.</w:t>
      </w:r>
    </w:p>
    <w:p w14:paraId="0DFB8F46" w14:textId="0FC10657" w:rsidR="00D649A3" w:rsidRPr="00CF13FC" w:rsidRDefault="00D649A3" w:rsidP="005B3D04">
      <w:pPr>
        <w:pStyle w:val="Akapitzlist"/>
        <w:numPr>
          <w:ilvl w:val="0"/>
          <w:numId w:val="14"/>
        </w:numPr>
        <w:suppressAutoHyphens w:val="0"/>
        <w:ind w:left="357" w:hanging="357"/>
        <w:jc w:val="both"/>
        <w:rPr>
          <w:rFonts w:ascii="Arial" w:hAnsi="Arial" w:cs="Arial"/>
          <w:sz w:val="18"/>
          <w:szCs w:val="18"/>
        </w:rPr>
      </w:pPr>
      <w:r w:rsidRPr="00CF13FC">
        <w:rPr>
          <w:rFonts w:ascii="Arial" w:hAnsi="Arial" w:cs="Arial"/>
          <w:sz w:val="18"/>
          <w:szCs w:val="18"/>
        </w:rPr>
        <w:t xml:space="preserve">Wykonawca zobowiązany jest informować Zamawiającego na bieżąco o wszelkich promocjach, ofertach specjalnych, rabatach, zniżkach sezonowych, itp. cen, umożliwiając Zamawiającemu ich zakup za cenę niższą niż określona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 zawarcia aneksu do </w:t>
      </w:r>
      <w:r>
        <w:rPr>
          <w:rFonts w:ascii="Arial" w:hAnsi="Arial" w:cs="Arial"/>
          <w:b/>
          <w:sz w:val="18"/>
          <w:szCs w:val="18"/>
        </w:rPr>
        <w:t>U</w:t>
      </w:r>
      <w:r w:rsidRPr="00CF13FC">
        <w:rPr>
          <w:rFonts w:ascii="Arial" w:hAnsi="Arial" w:cs="Arial"/>
          <w:b/>
          <w:sz w:val="18"/>
          <w:szCs w:val="18"/>
        </w:rPr>
        <w:t>mowy</w:t>
      </w:r>
      <w:r w:rsidRPr="00CF13FC">
        <w:rPr>
          <w:rFonts w:ascii="Arial" w:hAnsi="Arial" w:cs="Arial"/>
          <w:sz w:val="18"/>
          <w:szCs w:val="18"/>
        </w:rPr>
        <w:t>.</w:t>
      </w:r>
    </w:p>
    <w:p w14:paraId="4A44F0C2" w14:textId="5893884F"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6</w:t>
      </w:r>
    </w:p>
    <w:p w14:paraId="51D53232" w14:textId="77777777"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Warunki płatności</w:t>
      </w:r>
    </w:p>
    <w:p w14:paraId="7AF37B55" w14:textId="77777777" w:rsidR="00D649A3" w:rsidRPr="007B557A" w:rsidRDefault="00D649A3" w:rsidP="005B3D04">
      <w:pPr>
        <w:numPr>
          <w:ilvl w:val="0"/>
          <w:numId w:val="18"/>
        </w:numPr>
        <w:suppressAutoHyphens w:val="0"/>
        <w:jc w:val="both"/>
        <w:rPr>
          <w:rFonts w:ascii="Arial" w:hAnsi="Arial" w:cs="Arial"/>
          <w:b/>
          <w:sz w:val="18"/>
          <w:szCs w:val="18"/>
          <w:lang w:eastAsia="pl-PL"/>
        </w:rPr>
      </w:pPr>
      <w:r w:rsidRPr="007B557A">
        <w:rPr>
          <w:rFonts w:ascii="Arial"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69CF5D8B" w14:textId="77777777" w:rsidR="00D649A3" w:rsidRPr="00E97D22" w:rsidRDefault="00D649A3" w:rsidP="005B3D04">
      <w:pPr>
        <w:numPr>
          <w:ilvl w:val="0"/>
          <w:numId w:val="18"/>
        </w:numPr>
        <w:suppressAutoHyphens w:val="0"/>
        <w:jc w:val="both"/>
        <w:rPr>
          <w:rFonts w:ascii="Arial" w:hAnsi="Arial" w:cs="Arial"/>
          <w:b/>
          <w:sz w:val="18"/>
          <w:szCs w:val="18"/>
          <w:lang w:eastAsia="pl-PL"/>
        </w:rPr>
      </w:pPr>
      <w:r w:rsidRPr="007B557A">
        <w:rPr>
          <w:rFonts w:ascii="Arial" w:hAnsi="Arial" w:cs="Arial"/>
          <w:sz w:val="18"/>
          <w:szCs w:val="18"/>
          <w:lang w:eastAsia="pl-PL"/>
        </w:rPr>
        <w:t xml:space="preserve">Faktura może być złożona Zamawiającemu za pośrednictwem platformy </w:t>
      </w:r>
      <w:hyperlink r:id="rId9" w:history="1">
        <w:r w:rsidRPr="007B557A">
          <w:rPr>
            <w:rFonts w:ascii="Arial" w:hAnsi="Arial" w:cs="Arial"/>
            <w:color w:val="0563C1" w:themeColor="hyperlink"/>
            <w:sz w:val="18"/>
            <w:szCs w:val="18"/>
            <w:u w:val="single"/>
            <w:lang w:eastAsia="pl-PL"/>
          </w:rPr>
          <w:t>www.brokerinfinite.efaktura.gov.pl</w:t>
        </w:r>
      </w:hyperlink>
      <w:r w:rsidRPr="007B557A">
        <w:rPr>
          <w:rFonts w:ascii="Arial" w:hAnsi="Arial" w:cs="Arial"/>
          <w:sz w:val="18"/>
          <w:szCs w:val="18"/>
          <w:lang w:eastAsia="pl-PL"/>
        </w:rPr>
        <w:t xml:space="preserve"> </w:t>
      </w:r>
      <w:r w:rsidRPr="00B46E57">
        <w:rPr>
          <w:rFonts w:ascii="Arial" w:hAnsi="Arial" w:cs="Arial"/>
          <w:sz w:val="18"/>
          <w:szCs w:val="18"/>
          <w:lang w:eastAsia="pl-PL"/>
        </w:rPr>
        <w:t xml:space="preserve">lub na adres poczty e-mail: </w:t>
      </w:r>
      <w:hyperlink r:id="rId10" w:history="1">
        <w:r w:rsidRPr="00ED512D">
          <w:rPr>
            <w:rStyle w:val="Hipercze"/>
            <w:rFonts w:ascii="Arial" w:hAnsi="Arial" w:cs="Arial"/>
            <w:sz w:val="18"/>
            <w:szCs w:val="18"/>
            <w:lang w:eastAsia="pl-PL"/>
          </w:rPr>
          <w:t>faktura@szpitalciechanow.com.pl</w:t>
        </w:r>
      </w:hyperlink>
      <w:r w:rsidRPr="00B46E57">
        <w:rPr>
          <w:rFonts w:ascii="Arial" w:hAnsi="Arial" w:cs="Arial"/>
          <w:sz w:val="18"/>
          <w:szCs w:val="18"/>
          <w:lang w:eastAsia="pl-PL"/>
        </w:rPr>
        <w:t>.</w:t>
      </w:r>
    </w:p>
    <w:p w14:paraId="53448C77" w14:textId="77777777" w:rsidR="00D649A3" w:rsidRPr="007B557A" w:rsidRDefault="00D649A3" w:rsidP="005B3D04">
      <w:pPr>
        <w:numPr>
          <w:ilvl w:val="0"/>
          <w:numId w:val="18"/>
        </w:numPr>
        <w:suppressAutoHyphens w:val="0"/>
        <w:jc w:val="both"/>
        <w:rPr>
          <w:rFonts w:ascii="Arial" w:hAnsi="Arial" w:cs="Arial"/>
          <w:b/>
          <w:sz w:val="18"/>
          <w:szCs w:val="18"/>
          <w:lang w:eastAsia="pl-PL"/>
        </w:rPr>
      </w:pPr>
      <w:r w:rsidRPr="007B557A">
        <w:rPr>
          <w:rFonts w:ascii="Arial" w:hAnsi="Arial" w:cs="Arial"/>
          <w:sz w:val="18"/>
          <w:szCs w:val="18"/>
          <w:lang w:eastAsia="pl-PL"/>
        </w:rPr>
        <w:t>Za termin zapłaty uważa się termin obciążenia rachunku Zamawiającego.</w:t>
      </w:r>
    </w:p>
    <w:p w14:paraId="07CD8B73" w14:textId="77777777" w:rsidR="00D649A3" w:rsidRPr="007B557A" w:rsidRDefault="00D649A3" w:rsidP="005B3D04">
      <w:pPr>
        <w:numPr>
          <w:ilvl w:val="0"/>
          <w:numId w:val="18"/>
        </w:numPr>
        <w:suppressAutoHyphens w:val="0"/>
        <w:jc w:val="both"/>
        <w:rPr>
          <w:rFonts w:ascii="Arial" w:hAnsi="Arial" w:cs="Arial"/>
          <w:b/>
          <w:sz w:val="18"/>
          <w:szCs w:val="18"/>
          <w:lang w:eastAsia="pl-PL"/>
        </w:rPr>
      </w:pPr>
      <w:r w:rsidRPr="007B557A">
        <w:rPr>
          <w:rFonts w:ascii="Arial" w:hAnsi="Arial" w:cs="Arial"/>
          <w:sz w:val="18"/>
          <w:szCs w:val="18"/>
          <w:lang w:eastAsia="pl-PL"/>
        </w:rPr>
        <w:t>Rozliczenia między Zamawiającym a Wykonawcą mogą być prowadzone tylko w złotych polskich.</w:t>
      </w:r>
    </w:p>
    <w:p w14:paraId="736B6290" w14:textId="77777777" w:rsidR="00D649A3" w:rsidRPr="007B557A" w:rsidRDefault="00D649A3" w:rsidP="005B3D04">
      <w:pPr>
        <w:numPr>
          <w:ilvl w:val="0"/>
          <w:numId w:val="18"/>
        </w:numPr>
        <w:suppressAutoHyphens w:val="0"/>
        <w:ind w:right="384"/>
        <w:rPr>
          <w:rFonts w:ascii="Arial" w:hAnsi="Arial" w:cs="Arial"/>
          <w:sz w:val="18"/>
          <w:szCs w:val="18"/>
          <w:lang w:eastAsia="pl-PL"/>
        </w:rPr>
      </w:pPr>
      <w:r w:rsidRPr="007B557A">
        <w:rPr>
          <w:rFonts w:ascii="Arial"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9B11975" w14:textId="45219679" w:rsidR="00D649A3" w:rsidRPr="00FC1646" w:rsidRDefault="00D649A3" w:rsidP="005B3D04">
      <w:pPr>
        <w:pStyle w:val="Akapitzlist"/>
        <w:numPr>
          <w:ilvl w:val="0"/>
          <w:numId w:val="18"/>
        </w:numPr>
        <w:suppressAutoHyphens w:val="0"/>
        <w:ind w:right="384"/>
        <w:jc w:val="both"/>
        <w:rPr>
          <w:rFonts w:ascii="Arial" w:hAnsi="Arial" w:cs="Arial"/>
          <w:sz w:val="18"/>
          <w:szCs w:val="18"/>
          <w:lang w:eastAsia="pl-PL"/>
        </w:rPr>
      </w:pPr>
      <w:r w:rsidRPr="00FC1646">
        <w:rPr>
          <w:rFonts w:ascii="Arial" w:hAnsi="Arial" w:cs="Arial"/>
          <w:sz w:val="18"/>
          <w:szCs w:val="18"/>
          <w:lang w:eastAsia="pl-PL"/>
        </w:rPr>
        <w:t>Na fakturach Wykonawca zobowiązany jest zamieszczać numer Umowy.</w:t>
      </w:r>
    </w:p>
    <w:p w14:paraId="1B6C5FD3" w14:textId="77777777" w:rsidR="00D649A3" w:rsidRDefault="00D649A3" w:rsidP="005B3D04">
      <w:pPr>
        <w:pStyle w:val="Bezodstpw"/>
        <w:jc w:val="center"/>
        <w:rPr>
          <w:rFonts w:ascii="Arial" w:hAnsi="Arial" w:cs="Arial"/>
          <w:b/>
          <w:sz w:val="18"/>
          <w:szCs w:val="18"/>
        </w:rPr>
      </w:pPr>
    </w:p>
    <w:p w14:paraId="427A23CF" w14:textId="0C99B642"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7</w:t>
      </w:r>
    </w:p>
    <w:p w14:paraId="230505AF" w14:textId="6E34374A" w:rsidR="005B2EDF" w:rsidRPr="005B2EDF" w:rsidRDefault="005B2EDF" w:rsidP="005B3D04">
      <w:pPr>
        <w:pStyle w:val="Bezodstpw"/>
        <w:jc w:val="center"/>
        <w:rPr>
          <w:rStyle w:val="alb-s"/>
          <w:rFonts w:ascii="Arial" w:hAnsi="Arial" w:cs="Arial"/>
          <w:sz w:val="18"/>
          <w:szCs w:val="18"/>
        </w:rPr>
      </w:pPr>
      <w:r w:rsidRPr="005B2EDF">
        <w:rPr>
          <w:rFonts w:ascii="Arial" w:hAnsi="Arial" w:cs="Arial"/>
          <w:b/>
          <w:sz w:val="18"/>
          <w:szCs w:val="18"/>
        </w:rPr>
        <w:t>W</w:t>
      </w:r>
      <w:r w:rsidR="00D649A3">
        <w:rPr>
          <w:rFonts w:ascii="Arial" w:hAnsi="Arial" w:cs="Arial"/>
          <w:b/>
          <w:sz w:val="18"/>
          <w:szCs w:val="18"/>
        </w:rPr>
        <w:t>aloryzacja</w:t>
      </w:r>
      <w:r w:rsidRPr="005B2EDF">
        <w:rPr>
          <w:rFonts w:ascii="Arial" w:hAnsi="Arial" w:cs="Arial"/>
          <w:b/>
          <w:sz w:val="18"/>
          <w:szCs w:val="18"/>
        </w:rPr>
        <w:t xml:space="preserve"> </w:t>
      </w:r>
      <w:r w:rsidRPr="005B2EDF">
        <w:rPr>
          <w:rStyle w:val="alb-s"/>
          <w:rFonts w:ascii="Arial" w:hAnsi="Arial" w:cs="Arial"/>
          <w:sz w:val="18"/>
          <w:szCs w:val="18"/>
        </w:rPr>
        <w:t xml:space="preserve"> </w:t>
      </w:r>
    </w:p>
    <w:bookmarkEnd w:id="3"/>
    <w:p w14:paraId="76A91F48" w14:textId="2AF8FF8E" w:rsidR="001331B2" w:rsidRPr="001331B2" w:rsidRDefault="001331B2" w:rsidP="005B3D04">
      <w:pPr>
        <w:pStyle w:val="Akapitzlist"/>
        <w:numPr>
          <w:ilvl w:val="0"/>
          <w:numId w:val="62"/>
        </w:numPr>
        <w:suppressAutoHyphens w:val="0"/>
        <w:ind w:left="426" w:hanging="426"/>
        <w:rPr>
          <w:rFonts w:ascii="Arial" w:eastAsia="Calibri" w:hAnsi="Arial" w:cs="Arial"/>
          <w:color w:val="000000" w:themeColor="text1"/>
          <w:sz w:val="18"/>
          <w:szCs w:val="18"/>
          <w:lang w:eastAsia="en-US"/>
        </w:rPr>
      </w:pPr>
      <w:r w:rsidRPr="001331B2">
        <w:rPr>
          <w:rFonts w:ascii="Arial" w:eastAsia="Calibri" w:hAnsi="Arial" w:cs="Arial"/>
          <w:sz w:val="18"/>
          <w:szCs w:val="18"/>
          <w:lang w:eastAsia="en-US"/>
        </w:rPr>
        <w:t>Strony</w:t>
      </w:r>
      <w:r w:rsidRPr="001331B2">
        <w:rPr>
          <w:rFonts w:ascii="Arial" w:eastAsia="Calibri" w:hAnsi="Arial" w:cs="Arial"/>
          <w:color w:val="000000" w:themeColor="text1"/>
          <w:sz w:val="18"/>
          <w:szCs w:val="18"/>
          <w:lang w:eastAsia="en-US"/>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w:t>
      </w:r>
      <w:r>
        <w:rPr>
          <w:rFonts w:ascii="Arial" w:eastAsia="Calibri" w:hAnsi="Arial" w:cs="Arial"/>
          <w:color w:val="000000" w:themeColor="text1"/>
          <w:sz w:val="18"/>
          <w:szCs w:val="18"/>
          <w:lang w:eastAsia="en-US"/>
        </w:rPr>
        <w:t>2</w:t>
      </w:r>
      <w:r w:rsidRPr="001331B2">
        <w:rPr>
          <w:rFonts w:ascii="Arial" w:eastAsia="Calibri" w:hAnsi="Arial" w:cs="Arial"/>
          <w:color w:val="000000" w:themeColor="text1"/>
          <w:sz w:val="18"/>
          <w:szCs w:val="18"/>
          <w:lang w:eastAsia="en-US"/>
        </w:rPr>
        <w:t xml:space="preserve">0 %. </w:t>
      </w:r>
    </w:p>
    <w:p w14:paraId="5121FC46" w14:textId="186582EF" w:rsidR="001331B2" w:rsidRPr="001331B2" w:rsidRDefault="001331B2" w:rsidP="005B3D04">
      <w:pPr>
        <w:pStyle w:val="Akapitzlist"/>
        <w:numPr>
          <w:ilvl w:val="0"/>
          <w:numId w:val="62"/>
        </w:numPr>
        <w:suppressAutoHyphens w:val="0"/>
        <w:ind w:left="426" w:hanging="426"/>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zaistnienia przesłanki , o której mowa w pkt </w:t>
      </w:r>
      <w:r>
        <w:rPr>
          <w:rFonts w:ascii="Arial" w:eastAsia="Calibri" w:hAnsi="Arial" w:cs="Arial"/>
          <w:color w:val="000000" w:themeColor="text1"/>
          <w:sz w:val="18"/>
          <w:szCs w:val="18"/>
          <w:lang w:eastAsia="en-US"/>
        </w:rPr>
        <w:t>ust. 1</w:t>
      </w:r>
      <w:r w:rsidRPr="001331B2">
        <w:rPr>
          <w:rFonts w:ascii="Arial" w:eastAsia="Calibri" w:hAnsi="Arial" w:cs="Arial"/>
          <w:color w:val="000000" w:themeColor="text1"/>
          <w:sz w:val="18"/>
          <w:szCs w:val="18"/>
          <w:lang w:eastAsia="en-US"/>
        </w:rPr>
        <w:t>. , zmiana zostanie dokonana Strony ustalają zgodnie z poniższymi zasadami:</w:t>
      </w:r>
    </w:p>
    <w:p w14:paraId="1FD7F1A8" w14:textId="77777777" w:rsidR="001331B2" w:rsidRPr="001331B2" w:rsidRDefault="001331B2" w:rsidP="005B3D04">
      <w:pPr>
        <w:numPr>
          <w:ilvl w:val="0"/>
          <w:numId w:val="24"/>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1331B2">
        <w:rPr>
          <w:rFonts w:ascii="Arial" w:eastAsia="Calibri" w:hAnsi="Arial" w:cs="Arial"/>
          <w:color w:val="000000" w:themeColor="text1"/>
          <w:sz w:val="18"/>
          <w:szCs w:val="18"/>
          <w:lang w:eastAsia="en-US"/>
        </w:rPr>
        <w:t xml:space="preserve">ogłaszany w </w:t>
      </w:r>
      <w:r w:rsidRPr="001331B2">
        <w:rPr>
          <w:rFonts w:ascii="Arial" w:hAnsi="Arial" w:cs="Arial"/>
          <w:color w:val="000000" w:themeColor="text1"/>
          <w:sz w:val="18"/>
          <w:szCs w:val="18"/>
          <w:lang w:eastAsia="pl-PL"/>
        </w:rPr>
        <w:t>Komunikacie Prezesa Głównego Urzędu Statystycznego, zwany dalej wskaźnikiem GUS.</w:t>
      </w:r>
    </w:p>
    <w:p w14:paraId="3A5E86E9" w14:textId="580F5CF0" w:rsidR="001331B2" w:rsidRPr="001331B2" w:rsidRDefault="00A147B9" w:rsidP="005B3D04">
      <w:pPr>
        <w:numPr>
          <w:ilvl w:val="0"/>
          <w:numId w:val="24"/>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w:t>
      </w:r>
      <w:r w:rsidR="001331B2" w:rsidRPr="001331B2">
        <w:rPr>
          <w:rFonts w:ascii="Arial" w:eastAsia="Calibri" w:hAnsi="Arial" w:cs="Arial"/>
          <w:color w:val="000000" w:themeColor="text1"/>
          <w:sz w:val="18"/>
          <w:szCs w:val="18"/>
          <w:lang w:eastAsia="en-US"/>
        </w:rPr>
        <w:t>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76A5A0E" w14:textId="77777777" w:rsidR="001331B2" w:rsidRPr="001331B2" w:rsidRDefault="001331B2" w:rsidP="005B3D04">
      <w:pPr>
        <w:numPr>
          <w:ilvl w:val="0"/>
          <w:numId w:val="59"/>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określenia procentowego udziału zmian cen poszczególnych w stosunku do cen aktualnych (procentowy wskaźnik zmiany);</w:t>
      </w:r>
    </w:p>
    <w:p w14:paraId="260DBAE1" w14:textId="77777777" w:rsidR="001331B2" w:rsidRPr="001331B2" w:rsidRDefault="001331B2" w:rsidP="005B3D04">
      <w:pPr>
        <w:numPr>
          <w:ilvl w:val="0"/>
          <w:numId w:val="59"/>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przeliczenia wszystkich cen jednostkowych przy zastosowaniu wnioskowanych wskaźników zmiany cen i wyliczenie wnioskowanej sumy zmiany cen – wartości zamówienia pozostałej do realizacji w oparciu o wnioskowaną zmianę,</w:t>
      </w:r>
    </w:p>
    <w:p w14:paraId="77C723E0" w14:textId="77777777" w:rsidR="001331B2" w:rsidRPr="001331B2" w:rsidRDefault="001331B2" w:rsidP="005B3D04">
      <w:pPr>
        <w:numPr>
          <w:ilvl w:val="0"/>
          <w:numId w:val="59"/>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wykazania, że zmiana cen materiałów lub kosztów wynosi równowartość zastosowanego wskaźnika poprzez załączenie dowodów na to, że wyliczona do wniosku wartość materiałów i kosztów nie jest mniejsza niż przyjęty wskaźnik zmiany cen.</w:t>
      </w:r>
    </w:p>
    <w:p w14:paraId="2DB835EC" w14:textId="77777777" w:rsidR="001331B2" w:rsidRPr="001331B2" w:rsidRDefault="001331B2" w:rsidP="005B3D04">
      <w:pPr>
        <w:numPr>
          <w:ilvl w:val="0"/>
          <w:numId w:val="24"/>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EF967CB" w14:textId="77777777" w:rsidR="001331B2" w:rsidRPr="001331B2" w:rsidRDefault="001331B2" w:rsidP="005B3D04">
      <w:pPr>
        <w:numPr>
          <w:ilvl w:val="0"/>
          <w:numId w:val="24"/>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color w:val="000000" w:themeColor="text1"/>
          <w:sz w:val="18"/>
          <w:szCs w:val="18"/>
          <w:lang w:eastAsia="en-US"/>
        </w:rPr>
        <w:t>Wartość każdej zmiany wynagrodzenia nie może przekraczać 1/2 wskaźnika GUS</w:t>
      </w:r>
      <w:r w:rsidRPr="001331B2">
        <w:rPr>
          <w:rFonts w:ascii="Arial" w:eastAsia="Calibri" w:hAnsi="Arial" w:cs="Arial"/>
          <w:i/>
          <w:iCs/>
          <w:color w:val="000000" w:themeColor="text1"/>
          <w:sz w:val="18"/>
          <w:szCs w:val="18"/>
          <w:lang w:eastAsia="en-US"/>
        </w:rPr>
        <w:t xml:space="preserve">, </w:t>
      </w:r>
    </w:p>
    <w:p w14:paraId="110F8E0C" w14:textId="77777777" w:rsidR="001331B2" w:rsidRPr="001331B2" w:rsidRDefault="001331B2" w:rsidP="005B3D04">
      <w:pPr>
        <w:numPr>
          <w:ilvl w:val="0"/>
          <w:numId w:val="24"/>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i/>
          <w:iCs/>
          <w:color w:val="000000" w:themeColor="text1"/>
          <w:sz w:val="18"/>
          <w:szCs w:val="18"/>
          <w:lang w:eastAsia="en-US"/>
        </w:rPr>
        <w:lastRenderedPageBreak/>
        <w:t>Wartość wszystkich zmian w okresie realizacji Umowy nie może przekraczać 9%</w:t>
      </w:r>
      <w:r w:rsidRPr="001331B2">
        <w:rPr>
          <w:rFonts w:ascii="Arial" w:eastAsia="Calibri" w:hAnsi="Arial" w:cs="Arial"/>
          <w:color w:val="000000" w:themeColor="text1"/>
          <w:sz w:val="18"/>
          <w:szCs w:val="18"/>
          <w:lang w:eastAsia="en-US"/>
        </w:rPr>
        <w:t xml:space="preserve"> jej Wartości.</w:t>
      </w:r>
    </w:p>
    <w:p w14:paraId="1CC917C9" w14:textId="77777777" w:rsidR="001331B2" w:rsidRPr="001331B2" w:rsidRDefault="001331B2" w:rsidP="005B3D04">
      <w:pPr>
        <w:numPr>
          <w:ilvl w:val="0"/>
          <w:numId w:val="24"/>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 Strona przyjmująca wniosek uprawniona jest do:</w:t>
      </w:r>
    </w:p>
    <w:p w14:paraId="69A2410D" w14:textId="777E35AD" w:rsidR="001331B2" w:rsidRPr="001331B2" w:rsidRDefault="001331B2" w:rsidP="005B3D04">
      <w:pPr>
        <w:numPr>
          <w:ilvl w:val="0"/>
          <w:numId w:val="60"/>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dokonania szczegółowej analizy wyliczeń oraz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xml:space="preserve"> potwierdzających zasadność wprowadzenia zmiany do umowy,</w:t>
      </w:r>
    </w:p>
    <w:p w14:paraId="10A6710F" w14:textId="14B66945" w:rsidR="001331B2" w:rsidRPr="001331B2" w:rsidRDefault="001331B2" w:rsidP="005B3D04">
      <w:pPr>
        <w:numPr>
          <w:ilvl w:val="0"/>
          <w:numId w:val="60"/>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negatywnej oceny wyliczeń lub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wezwania wnioskodawcy do złożenia wyjaśnień lub dokonania stosownych zmian.</w:t>
      </w:r>
    </w:p>
    <w:p w14:paraId="5C4BFE0D" w14:textId="77777777" w:rsidR="001331B2" w:rsidRPr="001331B2" w:rsidRDefault="001331B2" w:rsidP="005B3D04">
      <w:pPr>
        <w:numPr>
          <w:ilvl w:val="0"/>
          <w:numId w:val="24"/>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6A5E1C00" w14:textId="77777777" w:rsidR="001331B2" w:rsidRPr="001331B2" w:rsidRDefault="001331B2" w:rsidP="005B3D04">
      <w:pPr>
        <w:numPr>
          <w:ilvl w:val="0"/>
          <w:numId w:val="24"/>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Po zaakceptowaniu wniosku wnioskodawcy, strony podpiszą aneks do umowy określający zmianę cen. Zmiany będą obejmować okres od dnia złożenia kompletnego i prawidłowego wniosku o waloryzację.</w:t>
      </w:r>
    </w:p>
    <w:p w14:paraId="37651FB1" w14:textId="5BFE6DDE" w:rsidR="001331B2" w:rsidRPr="001331B2" w:rsidRDefault="001331B2" w:rsidP="005B3D04">
      <w:pPr>
        <w:numPr>
          <w:ilvl w:val="0"/>
          <w:numId w:val="24"/>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Strony przyjmują do wiadomości, że zmiana </w:t>
      </w:r>
      <w:r w:rsidR="00A147B9">
        <w:rPr>
          <w:rFonts w:ascii="Arial" w:eastAsia="Calibri" w:hAnsi="Arial" w:cs="Arial"/>
          <w:color w:val="000000" w:themeColor="text1"/>
          <w:sz w:val="18"/>
          <w:szCs w:val="18"/>
          <w:lang w:eastAsia="en-US"/>
        </w:rPr>
        <w:t>U</w:t>
      </w:r>
      <w:r w:rsidRPr="001331B2">
        <w:rPr>
          <w:rFonts w:ascii="Arial" w:eastAsia="Calibri" w:hAnsi="Arial" w:cs="Arial"/>
          <w:color w:val="000000" w:themeColor="text1"/>
          <w:sz w:val="18"/>
          <w:szCs w:val="18"/>
          <w:lang w:eastAsia="en-US"/>
        </w:rPr>
        <w:t xml:space="preserve">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3D7D8E29" w14:textId="77777777" w:rsidR="001331B2" w:rsidRPr="001331B2" w:rsidRDefault="001331B2" w:rsidP="005B3D04">
      <w:pPr>
        <w:numPr>
          <w:ilvl w:val="0"/>
          <w:numId w:val="24"/>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4C391F7" w14:textId="77777777" w:rsidR="001331B2" w:rsidRPr="001331B2" w:rsidRDefault="001331B2" w:rsidP="005B3D04">
      <w:pPr>
        <w:numPr>
          <w:ilvl w:val="0"/>
          <w:numId w:val="61"/>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przedmiotem umowy są dostawy lub usługi;</w:t>
      </w:r>
    </w:p>
    <w:p w14:paraId="2DC366C1" w14:textId="77777777" w:rsidR="001331B2" w:rsidRPr="001331B2" w:rsidRDefault="001331B2" w:rsidP="005B3D04">
      <w:pPr>
        <w:numPr>
          <w:ilvl w:val="0"/>
          <w:numId w:val="61"/>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okres obowiązywania umowy przekracza 6 miesięcy.</w:t>
      </w:r>
    </w:p>
    <w:p w14:paraId="6D87B618" w14:textId="5F447FD9" w:rsidR="001331B2" w:rsidRPr="001331B2" w:rsidRDefault="001331B2" w:rsidP="005B3D04">
      <w:pPr>
        <w:pStyle w:val="Akapitzlist"/>
        <w:numPr>
          <w:ilvl w:val="0"/>
          <w:numId w:val="64"/>
        </w:numPr>
        <w:suppressAutoHyphens w:val="0"/>
        <w:autoSpaceDE w:val="0"/>
        <w:autoSpaceDN w:val="0"/>
        <w:adjustRightInd w:val="0"/>
        <w:ind w:left="851" w:hanging="425"/>
        <w:rPr>
          <w:rFonts w:ascii="Arial" w:hAnsi="Arial" w:cs="Arial"/>
          <w:i/>
          <w:sz w:val="18"/>
          <w:szCs w:val="18"/>
        </w:rPr>
      </w:pPr>
      <w:r w:rsidRPr="008C30E3">
        <w:rPr>
          <w:rFonts w:ascii="Arial" w:hAnsi="Arial" w:cs="Arial"/>
          <w:sz w:val="18"/>
          <w:szCs w:val="18"/>
          <w:lang w:eastAsia="pl-PL"/>
        </w:rPr>
        <w:t>Wprowadzenie do Umowy zmian, o których mowa w ust. 1 wymaga pod rygorem nieważności formy pisemnej,  w postaci aneksu.</w:t>
      </w:r>
      <w:r w:rsidRPr="008C30E3">
        <w:rPr>
          <w:rFonts w:asciiTheme="minorHAnsi" w:eastAsiaTheme="minorHAnsi" w:hAnsiTheme="minorHAnsi" w:cstheme="minorBidi"/>
          <w:sz w:val="22"/>
          <w:szCs w:val="22"/>
          <w:lang w:eastAsia="en-US"/>
        </w:rPr>
        <w:t xml:space="preserve"> </w:t>
      </w:r>
    </w:p>
    <w:p w14:paraId="295A4B5D" w14:textId="751048BA" w:rsidR="00A94114" w:rsidRDefault="00A94114" w:rsidP="005B3D04">
      <w:pPr>
        <w:ind w:left="360"/>
        <w:jc w:val="center"/>
        <w:rPr>
          <w:rFonts w:ascii="Arial" w:hAnsi="Arial" w:cs="Arial"/>
          <w:b/>
          <w:sz w:val="18"/>
          <w:szCs w:val="18"/>
        </w:rPr>
      </w:pPr>
      <w:r w:rsidRPr="00A94114">
        <w:rPr>
          <w:rFonts w:ascii="Arial" w:hAnsi="Arial" w:cs="Arial"/>
          <w:b/>
          <w:sz w:val="18"/>
          <w:szCs w:val="18"/>
        </w:rPr>
        <w:t xml:space="preserve">§ </w:t>
      </w:r>
      <w:r w:rsidR="005B3D04">
        <w:rPr>
          <w:rFonts w:ascii="Arial" w:hAnsi="Arial" w:cs="Arial"/>
          <w:b/>
          <w:sz w:val="18"/>
          <w:szCs w:val="18"/>
        </w:rPr>
        <w:t>8</w:t>
      </w:r>
    </w:p>
    <w:p w14:paraId="79FB8D93" w14:textId="3AB58026" w:rsidR="00A94114" w:rsidRPr="00A94114" w:rsidRDefault="00A94114" w:rsidP="005B3D04">
      <w:pPr>
        <w:ind w:left="360"/>
        <w:jc w:val="center"/>
        <w:rPr>
          <w:rFonts w:ascii="Arial" w:hAnsi="Arial" w:cs="Arial"/>
          <w:b/>
          <w:sz w:val="18"/>
          <w:szCs w:val="18"/>
        </w:rPr>
      </w:pPr>
      <w:r>
        <w:rPr>
          <w:rFonts w:ascii="Arial" w:hAnsi="Arial" w:cs="Arial"/>
          <w:b/>
          <w:sz w:val="18"/>
          <w:szCs w:val="18"/>
        </w:rPr>
        <w:t>Zmiany Umowy</w:t>
      </w:r>
    </w:p>
    <w:p w14:paraId="0551A860" w14:textId="1F9B947E" w:rsidR="00A94114" w:rsidRPr="00A94114" w:rsidRDefault="00A94114" w:rsidP="005B3D04">
      <w:pPr>
        <w:widowControl w:val="0"/>
        <w:numPr>
          <w:ilvl w:val="0"/>
          <w:numId w:val="48"/>
        </w:numPr>
        <w:suppressAutoHyphens w:val="0"/>
        <w:adjustRightInd w:val="0"/>
        <w:ind w:left="360"/>
        <w:jc w:val="both"/>
        <w:rPr>
          <w:rFonts w:ascii="Arial" w:hAnsi="Arial" w:cs="Arial"/>
          <w:sz w:val="18"/>
          <w:szCs w:val="18"/>
          <w:lang w:eastAsia="pl-PL"/>
        </w:rPr>
      </w:pPr>
      <w:bookmarkStart w:id="4" w:name="_Hlk151628909"/>
      <w:r w:rsidRPr="00A94114">
        <w:rPr>
          <w:rFonts w:ascii="Arial" w:hAnsi="Arial" w:cs="Arial"/>
          <w:sz w:val="18"/>
          <w:szCs w:val="18"/>
          <w:lang w:eastAsia="pl-PL"/>
        </w:rPr>
        <w:t xml:space="preserve">Wszelkie zmiany  </w:t>
      </w:r>
      <w:r w:rsidR="00925A46">
        <w:rPr>
          <w:rFonts w:ascii="Arial" w:hAnsi="Arial" w:cs="Arial"/>
          <w:sz w:val="18"/>
          <w:szCs w:val="18"/>
          <w:lang w:eastAsia="pl-PL"/>
        </w:rPr>
        <w:t>Umow</w:t>
      </w:r>
      <w:r w:rsidRPr="00A94114">
        <w:rPr>
          <w:rFonts w:ascii="Arial" w:hAnsi="Arial" w:cs="Arial"/>
          <w:sz w:val="18"/>
          <w:szCs w:val="18"/>
          <w:lang w:eastAsia="pl-PL"/>
        </w:rPr>
        <w:t xml:space="preserve">y wymagają formy pisemnej pod rygorem nieważności w drodze podpisanego przez obie Strony </w:t>
      </w:r>
      <w:r w:rsidRPr="00A94114">
        <w:rPr>
          <w:rFonts w:ascii="Arial" w:hAnsi="Arial" w:cs="Arial"/>
          <w:b/>
          <w:sz w:val="18"/>
          <w:szCs w:val="18"/>
          <w:lang w:eastAsia="pl-PL"/>
        </w:rPr>
        <w:t>aneksu</w:t>
      </w:r>
      <w:r w:rsidRPr="00A94114">
        <w:rPr>
          <w:rFonts w:ascii="Arial" w:hAnsi="Arial" w:cs="Arial"/>
          <w:sz w:val="18"/>
          <w:szCs w:val="18"/>
          <w:lang w:eastAsia="pl-PL"/>
        </w:rPr>
        <w:t xml:space="preserve">, chyba że </w:t>
      </w:r>
      <w:r w:rsidR="00925A46">
        <w:rPr>
          <w:rFonts w:ascii="Arial" w:hAnsi="Arial" w:cs="Arial"/>
          <w:sz w:val="18"/>
          <w:szCs w:val="18"/>
          <w:lang w:eastAsia="pl-PL"/>
        </w:rPr>
        <w:t>Umow</w:t>
      </w:r>
      <w:r w:rsidRPr="00A94114">
        <w:rPr>
          <w:rFonts w:ascii="Arial" w:hAnsi="Arial" w:cs="Arial"/>
          <w:sz w:val="18"/>
          <w:szCs w:val="18"/>
          <w:lang w:eastAsia="pl-PL"/>
        </w:rPr>
        <w:t xml:space="preserve">a przewiduje inaczej i są dopuszczone z uwzględnieniem ograniczeń wynikających z </w:t>
      </w:r>
      <w:r w:rsidRPr="00A94114">
        <w:rPr>
          <w:rFonts w:ascii="Arial" w:hAnsi="Arial" w:cs="Arial"/>
          <w:b/>
          <w:sz w:val="18"/>
          <w:szCs w:val="18"/>
          <w:lang w:eastAsia="pl-PL"/>
        </w:rPr>
        <w:t>art. 454-455  ustawy</w:t>
      </w:r>
      <w:r w:rsidRPr="00A94114">
        <w:rPr>
          <w:rFonts w:ascii="Arial" w:hAnsi="Arial" w:cs="Arial"/>
          <w:sz w:val="18"/>
          <w:szCs w:val="18"/>
          <w:lang w:eastAsia="pl-PL"/>
        </w:rPr>
        <w:t xml:space="preserve"> </w:t>
      </w:r>
      <w:r w:rsidRPr="00A94114">
        <w:rPr>
          <w:rFonts w:ascii="Arial" w:hAnsi="Arial" w:cs="Arial"/>
          <w:b/>
          <w:sz w:val="18"/>
          <w:szCs w:val="18"/>
          <w:lang w:eastAsia="pl-PL"/>
        </w:rPr>
        <w:t>pzp.</w:t>
      </w:r>
    </w:p>
    <w:p w14:paraId="28B51FED" w14:textId="4C3272D4" w:rsidR="00A94114" w:rsidRPr="00A94114" w:rsidRDefault="00A94114" w:rsidP="005B3D04">
      <w:pPr>
        <w:numPr>
          <w:ilvl w:val="0"/>
          <w:numId w:val="4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Strony przewidują możliwość wprowadzenia </w:t>
      </w:r>
      <w:r w:rsidRPr="00A94114">
        <w:rPr>
          <w:rFonts w:ascii="Arial" w:hAnsi="Arial" w:cs="Arial"/>
          <w:b/>
          <w:sz w:val="18"/>
          <w:szCs w:val="18"/>
        </w:rPr>
        <w:t xml:space="preserve">zmian </w:t>
      </w:r>
      <w:r w:rsidRPr="00A94114">
        <w:rPr>
          <w:rFonts w:ascii="Arial" w:hAnsi="Arial" w:cs="Arial"/>
          <w:sz w:val="18"/>
          <w:szCs w:val="18"/>
        </w:rPr>
        <w:t xml:space="preserve">w treści </w:t>
      </w:r>
      <w:r w:rsidR="00925A46">
        <w:rPr>
          <w:rFonts w:ascii="Arial" w:hAnsi="Arial" w:cs="Arial"/>
          <w:sz w:val="18"/>
          <w:szCs w:val="18"/>
        </w:rPr>
        <w:t>Umow</w:t>
      </w:r>
      <w:r w:rsidRPr="00A94114">
        <w:rPr>
          <w:rFonts w:ascii="Arial" w:hAnsi="Arial" w:cs="Arial"/>
          <w:sz w:val="18"/>
          <w:szCs w:val="18"/>
        </w:rPr>
        <w:t>y dotyczących:</w:t>
      </w:r>
    </w:p>
    <w:p w14:paraId="479691A7" w14:textId="77777777" w:rsidR="00A94114" w:rsidRPr="00A94114" w:rsidRDefault="00A94114" w:rsidP="005B3D04">
      <w:pPr>
        <w:numPr>
          <w:ilvl w:val="0"/>
          <w:numId w:val="49"/>
        </w:numPr>
        <w:suppressAutoHyphens w:val="0"/>
        <w:ind w:left="567" w:hanging="283"/>
        <w:contextualSpacing/>
        <w:jc w:val="both"/>
        <w:rPr>
          <w:rFonts w:ascii="Arial" w:hAnsi="Arial" w:cs="Arial"/>
          <w:sz w:val="18"/>
          <w:szCs w:val="18"/>
        </w:rPr>
      </w:pPr>
      <w:r w:rsidRPr="00A94114">
        <w:rPr>
          <w:rFonts w:ascii="Arial" w:hAnsi="Arial" w:cs="Arial"/>
          <w:b/>
          <w:sz w:val="18"/>
          <w:szCs w:val="18"/>
        </w:rPr>
        <w:t>zmiany wynagrodzenia</w:t>
      </w:r>
      <w:r w:rsidRPr="00A94114">
        <w:rPr>
          <w:rFonts w:ascii="Arial" w:hAnsi="Arial" w:cs="Arial"/>
          <w:sz w:val="18"/>
          <w:szCs w:val="18"/>
        </w:rPr>
        <w:t xml:space="preserve"> w przypadku: </w:t>
      </w:r>
    </w:p>
    <w:p w14:paraId="765E833D" w14:textId="77777777" w:rsidR="00A94114" w:rsidRPr="00A94114" w:rsidRDefault="00A94114" w:rsidP="005B3D04">
      <w:pPr>
        <w:numPr>
          <w:ilvl w:val="0"/>
          <w:numId w:val="47"/>
        </w:numPr>
        <w:suppressAutoHyphens w:val="0"/>
        <w:ind w:left="851" w:hanging="284"/>
        <w:contextualSpacing/>
        <w:jc w:val="both"/>
        <w:rPr>
          <w:rFonts w:ascii="Arial" w:hAnsi="Arial" w:cs="Arial"/>
          <w:sz w:val="18"/>
          <w:szCs w:val="18"/>
        </w:rPr>
      </w:pPr>
      <w:r w:rsidRPr="00A94114">
        <w:rPr>
          <w:rFonts w:ascii="Arial" w:hAnsi="Arial" w:cs="Arial"/>
          <w:sz w:val="18"/>
          <w:szCs w:val="18"/>
        </w:rPr>
        <w:t>zmiany obowiązującej stawki podatku od towarów i usług (VAT)  oraz podatku akcyzowego ;</w:t>
      </w:r>
    </w:p>
    <w:p w14:paraId="22DDB79E" w14:textId="77777777" w:rsidR="00A94114" w:rsidRPr="00A94114" w:rsidRDefault="00A94114" w:rsidP="005B3D04">
      <w:pPr>
        <w:numPr>
          <w:ilvl w:val="0"/>
          <w:numId w:val="47"/>
        </w:numPr>
        <w:suppressAutoHyphens w:val="0"/>
        <w:ind w:left="851" w:hanging="284"/>
        <w:contextualSpacing/>
        <w:jc w:val="both"/>
        <w:rPr>
          <w:rFonts w:ascii="Arial" w:hAnsi="Arial" w:cs="Arial"/>
          <w:sz w:val="18"/>
          <w:szCs w:val="18"/>
        </w:rPr>
      </w:pPr>
      <w:r w:rsidRPr="00A94114">
        <w:rPr>
          <w:rFonts w:ascii="Arial" w:hAnsi="Arial" w:cs="Arial"/>
          <w:sz w:val="18"/>
          <w:szCs w:val="18"/>
        </w:rPr>
        <w:t>zmiany wysokości minimalnego wynagrodzenia za pracę albo wysokości minimalnej stawki godzinowej, ustalonych na podstawie przepisów ustawy z dnia  10 października 2002 roku o minimalnym wynagrodzeniu za pracę;</w:t>
      </w:r>
    </w:p>
    <w:p w14:paraId="2ED9F700" w14:textId="77777777" w:rsidR="00A94114" w:rsidRPr="00A94114" w:rsidRDefault="00A94114" w:rsidP="005B3D04">
      <w:pPr>
        <w:numPr>
          <w:ilvl w:val="0"/>
          <w:numId w:val="4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podlegania ubezpieczeniu społecznemu lub ubezpieczeniu zdrowotnemu lub gdy zmianie uległa wysokość składek na ubezpieczenie społeczne lub ubezpieczenie zdrowotne;</w:t>
      </w:r>
    </w:p>
    <w:p w14:paraId="7AE5833A" w14:textId="77777777" w:rsidR="00A94114" w:rsidRPr="00A94114" w:rsidRDefault="00A94114" w:rsidP="005B3D04">
      <w:pPr>
        <w:numPr>
          <w:ilvl w:val="0"/>
          <w:numId w:val="4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gromadzenia i wysokości wpłat do pracowniczych planów kapitałowych o których mowa w ustawie z dnia 4 października 2018 roku o pracowniczych planach kapitałowych;</w:t>
      </w:r>
    </w:p>
    <w:p w14:paraId="51E84C2B" w14:textId="77777777" w:rsidR="00A94114" w:rsidRPr="00A94114" w:rsidRDefault="00A94114" w:rsidP="005B3D04">
      <w:pPr>
        <w:ind w:left="567"/>
        <w:contextualSpacing/>
        <w:jc w:val="both"/>
        <w:rPr>
          <w:rFonts w:ascii="Arial" w:hAnsi="Arial" w:cs="Arial"/>
          <w:b/>
          <w:sz w:val="18"/>
          <w:szCs w:val="18"/>
        </w:rPr>
      </w:pPr>
      <w:r w:rsidRPr="00A94114">
        <w:rPr>
          <w:rFonts w:ascii="Arial" w:hAnsi="Arial" w:cs="Arial"/>
          <w:b/>
          <w:sz w:val="18"/>
          <w:szCs w:val="18"/>
        </w:rPr>
        <w:t>- jeżeli zmiany te będą miały wpływ na koszty wykonania zamówienia przez wykonawcę.</w:t>
      </w:r>
    </w:p>
    <w:p w14:paraId="531B5C05" w14:textId="3A1DE569" w:rsidR="00A94114" w:rsidRPr="00A94114" w:rsidRDefault="00A94114" w:rsidP="005B3D04">
      <w:pPr>
        <w:numPr>
          <w:ilvl w:val="0"/>
          <w:numId w:val="49"/>
        </w:numPr>
        <w:tabs>
          <w:tab w:val="left" w:pos="567"/>
        </w:tabs>
        <w:suppressAutoHyphens w:val="0"/>
        <w:ind w:left="284" w:firstLine="0"/>
        <w:contextualSpacing/>
        <w:jc w:val="both"/>
        <w:rPr>
          <w:rFonts w:ascii="Arial" w:hAnsi="Arial" w:cs="Arial"/>
          <w:sz w:val="18"/>
          <w:szCs w:val="18"/>
        </w:rPr>
      </w:pPr>
      <w:r w:rsidRPr="00A94114">
        <w:rPr>
          <w:rFonts w:ascii="Arial" w:hAnsi="Arial" w:cs="Arial"/>
          <w:b/>
          <w:sz w:val="18"/>
          <w:szCs w:val="18"/>
        </w:rPr>
        <w:t xml:space="preserve">zmiany przedmiotu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 przypadku:</w:t>
      </w:r>
    </w:p>
    <w:p w14:paraId="5BA60967" w14:textId="2E9C6BD5"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b/>
          <w:sz w:val="18"/>
          <w:szCs w:val="18"/>
        </w:rPr>
        <w:t>zakończenia produkcji</w:t>
      </w:r>
      <w:r w:rsidRPr="00A94114">
        <w:rPr>
          <w:rFonts w:ascii="Arial" w:hAnsi="Arial" w:cs="Arial"/>
          <w:sz w:val="18"/>
          <w:szCs w:val="18"/>
        </w:rPr>
        <w:t xml:space="preserve"> lub </w:t>
      </w:r>
      <w:r w:rsidRPr="00A94114">
        <w:rPr>
          <w:rFonts w:ascii="Arial" w:hAnsi="Arial" w:cs="Arial"/>
          <w:b/>
          <w:sz w:val="18"/>
          <w:szCs w:val="18"/>
        </w:rPr>
        <w:t xml:space="preserve">wycofania z rynku lub czasowej niedostępności </w:t>
      </w:r>
      <w:r w:rsidRPr="00A94114">
        <w:rPr>
          <w:rFonts w:ascii="Arial" w:hAnsi="Arial" w:cs="Arial"/>
          <w:sz w:val="18"/>
          <w:szCs w:val="18"/>
        </w:rPr>
        <w:t xml:space="preserve"> produktu będącego przedmiotem zamówienia dopuszcza się zmianę na nowy </w:t>
      </w:r>
      <w:r w:rsidRPr="00A94114">
        <w:rPr>
          <w:rFonts w:ascii="Arial" w:hAnsi="Arial" w:cs="Arial"/>
          <w:b/>
          <w:sz w:val="18"/>
          <w:szCs w:val="18"/>
        </w:rPr>
        <w:t>produkt równoważny</w:t>
      </w:r>
      <w:r w:rsidRPr="00A94114">
        <w:rPr>
          <w:rFonts w:ascii="Arial" w:hAnsi="Arial" w:cs="Arial"/>
          <w:sz w:val="18"/>
          <w:szCs w:val="18"/>
        </w:rPr>
        <w:t xml:space="preserve"> o takich samych lub lepszych  parametrach  spełniający wymagania opisane w SWZ. W tym przypadku Wykonawca zobowiązany będzie poinformować Zamawiającego i przedstawić mu nowy produkt </w:t>
      </w:r>
      <w:r w:rsidRPr="00A94114">
        <w:rPr>
          <w:rFonts w:ascii="Arial" w:hAnsi="Arial" w:cs="Arial"/>
          <w:b/>
          <w:sz w:val="18"/>
          <w:szCs w:val="18"/>
        </w:rPr>
        <w:t>do testowania  lub akceptacji</w:t>
      </w:r>
      <w:r w:rsidRPr="00A94114">
        <w:rPr>
          <w:rFonts w:ascii="Arial" w:hAnsi="Arial" w:cs="Arial"/>
          <w:sz w:val="18"/>
          <w:szCs w:val="18"/>
        </w:rPr>
        <w:t xml:space="preserve">. Cena jednostkowa produktu równoważnego nie może być wyższa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BC3893E" w14:textId="3FB4BE8A"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sz w:val="18"/>
          <w:szCs w:val="18"/>
        </w:rPr>
        <w:t>w przypadku braku możliwości dostarczenia produktu równoważnego w okolicznościach  o których mowa w §</w:t>
      </w:r>
      <w:r>
        <w:rPr>
          <w:rFonts w:ascii="Arial" w:hAnsi="Arial" w:cs="Arial"/>
          <w:sz w:val="18"/>
          <w:szCs w:val="18"/>
        </w:rPr>
        <w:t>9</w:t>
      </w:r>
      <w:r w:rsidRPr="00A94114">
        <w:rPr>
          <w:rFonts w:ascii="Arial" w:hAnsi="Arial" w:cs="Arial"/>
          <w:sz w:val="18"/>
          <w:szCs w:val="18"/>
        </w:rPr>
        <w:t xml:space="preserve"> ust. 2 pkt 2) lit. a) dopuszcza się wyłączenie tego produktu z </w:t>
      </w:r>
      <w:r w:rsidR="00925A46">
        <w:rPr>
          <w:rFonts w:ascii="Arial" w:hAnsi="Arial" w:cs="Arial"/>
          <w:sz w:val="18"/>
          <w:szCs w:val="18"/>
        </w:rPr>
        <w:t>Umow</w:t>
      </w:r>
      <w:r w:rsidRPr="00A94114">
        <w:rPr>
          <w:rFonts w:ascii="Arial" w:hAnsi="Arial" w:cs="Arial"/>
          <w:sz w:val="18"/>
          <w:szCs w:val="18"/>
        </w:rPr>
        <w:t>y;</w:t>
      </w:r>
    </w:p>
    <w:p w14:paraId="6774B450" w14:textId="41E19DD9"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okresie czasowej niedostępności produktu w obrocie dopuszcza się możliwość dostarczenia produktu równoważnego w cenie jednostkowej nie wyższej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3364206" w14:textId="513D3730"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przypadku braku produktu objętego </w:t>
      </w:r>
      <w:r w:rsidR="00925A46">
        <w:rPr>
          <w:rFonts w:ascii="Arial" w:hAnsi="Arial" w:cs="Arial"/>
          <w:sz w:val="18"/>
          <w:szCs w:val="18"/>
        </w:rPr>
        <w:t>Umow</w:t>
      </w:r>
      <w:r w:rsidRPr="00A94114">
        <w:rPr>
          <w:rFonts w:ascii="Arial" w:hAnsi="Arial" w:cs="Arial"/>
          <w:sz w:val="18"/>
          <w:szCs w:val="18"/>
        </w:rPr>
        <w:t xml:space="preserve">ą lub produktu równoważnego lub gdy zaistnieje potrzeba zakupu innych, nie ujętych w </w:t>
      </w:r>
      <w:r w:rsidR="00925A46">
        <w:rPr>
          <w:rFonts w:ascii="Arial" w:hAnsi="Arial" w:cs="Arial"/>
          <w:sz w:val="18"/>
          <w:szCs w:val="18"/>
        </w:rPr>
        <w:t>Umow</w:t>
      </w:r>
      <w:r w:rsidRPr="00A94114">
        <w:rPr>
          <w:rFonts w:ascii="Arial" w:hAnsi="Arial" w:cs="Arial"/>
          <w:sz w:val="18"/>
          <w:szCs w:val="18"/>
        </w:rPr>
        <w:t xml:space="preserve">ie […..jednostek/dawek….]  produktu objętego </w:t>
      </w:r>
      <w:r w:rsidR="00925A46">
        <w:rPr>
          <w:rFonts w:ascii="Arial" w:hAnsi="Arial" w:cs="Arial"/>
          <w:sz w:val="18"/>
          <w:szCs w:val="18"/>
        </w:rPr>
        <w:t>Umow</w:t>
      </w:r>
      <w:r w:rsidRPr="00A94114">
        <w:rPr>
          <w:rFonts w:ascii="Arial" w:hAnsi="Arial" w:cs="Arial"/>
          <w:sz w:val="18"/>
          <w:szCs w:val="18"/>
        </w:rPr>
        <w:t xml:space="preserve">ą, możliwa jest zmiana [….jednostek/dawek] lub wprowadzenie nowej [….jednostki/dawki….] z jednoczesnym zmniejszeniem lub rezygnacją z […..jednostek/dawek….]  dotychczas objętych </w:t>
      </w:r>
      <w:r w:rsidR="00925A46">
        <w:rPr>
          <w:rFonts w:ascii="Arial" w:hAnsi="Arial" w:cs="Arial"/>
          <w:sz w:val="18"/>
          <w:szCs w:val="18"/>
        </w:rPr>
        <w:t>Umow</w:t>
      </w:r>
      <w:r w:rsidRPr="00A94114">
        <w:rPr>
          <w:rFonts w:ascii="Arial" w:hAnsi="Arial" w:cs="Arial"/>
          <w:sz w:val="18"/>
          <w:szCs w:val="18"/>
        </w:rPr>
        <w:t xml:space="preserve">ą, po przeliczeniu proporcjonalnym ceny jednostkowej , przy czym wartość </w:t>
      </w:r>
      <w:r w:rsidR="00925A46">
        <w:rPr>
          <w:rFonts w:ascii="Arial" w:hAnsi="Arial" w:cs="Arial"/>
          <w:sz w:val="18"/>
          <w:szCs w:val="18"/>
        </w:rPr>
        <w:t>Umow</w:t>
      </w:r>
      <w:r w:rsidRPr="00A94114">
        <w:rPr>
          <w:rFonts w:ascii="Arial" w:hAnsi="Arial" w:cs="Arial"/>
          <w:sz w:val="18"/>
          <w:szCs w:val="18"/>
        </w:rPr>
        <w:t xml:space="preserve">y w zakresie dotyczącym zmienianego produktu nie może zostać zwiększona. </w:t>
      </w:r>
    </w:p>
    <w:p w14:paraId="538F954E" w14:textId="77777777"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zaoferowania przez Wykonawcę </w:t>
      </w:r>
      <w:r w:rsidRPr="00A94114">
        <w:rPr>
          <w:rFonts w:ascii="Arial" w:hAnsi="Arial" w:cs="Arial"/>
          <w:b/>
          <w:sz w:val="18"/>
          <w:szCs w:val="18"/>
        </w:rPr>
        <w:t>nowej generacji</w:t>
      </w:r>
      <w:r w:rsidRPr="00A94114">
        <w:rPr>
          <w:rFonts w:ascii="Arial" w:hAnsi="Arial" w:cs="Arial"/>
          <w:sz w:val="18"/>
          <w:szCs w:val="18"/>
        </w:rPr>
        <w:t xml:space="preserve"> produktu spełniającego wymagania </w:t>
      </w:r>
      <w:r w:rsidRPr="00A94114">
        <w:rPr>
          <w:rFonts w:ascii="Arial" w:hAnsi="Arial" w:cs="Arial"/>
          <w:b/>
          <w:sz w:val="18"/>
          <w:szCs w:val="18"/>
        </w:rPr>
        <w:t>SWZ</w:t>
      </w:r>
      <w:r w:rsidRPr="00A94114">
        <w:rPr>
          <w:rFonts w:ascii="Arial" w:hAnsi="Arial" w:cs="Arial"/>
          <w:sz w:val="18"/>
          <w:szCs w:val="18"/>
        </w:rPr>
        <w:t xml:space="preserve"> w przypadku wprowadzenia go na rynek w </w:t>
      </w:r>
      <w:r w:rsidRPr="00A94114">
        <w:rPr>
          <w:rFonts w:ascii="Arial" w:hAnsi="Arial" w:cs="Arial"/>
          <w:b/>
          <w:sz w:val="18"/>
          <w:szCs w:val="18"/>
        </w:rPr>
        <w:t>cenie nie wyższej</w:t>
      </w:r>
      <w:r w:rsidRPr="00A94114">
        <w:rPr>
          <w:rFonts w:ascii="Arial" w:hAnsi="Arial" w:cs="Arial"/>
          <w:sz w:val="18"/>
          <w:szCs w:val="18"/>
        </w:rPr>
        <w:t xml:space="preserve"> niż cena produktu zastępowanego;</w:t>
      </w:r>
    </w:p>
    <w:p w14:paraId="465FA2DC" w14:textId="77777777"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b/>
          <w:sz w:val="18"/>
          <w:szCs w:val="18"/>
        </w:rPr>
        <w:lastRenderedPageBreak/>
        <w:t xml:space="preserve">zmiany nazwy własnej </w:t>
      </w:r>
      <w:r w:rsidRPr="00A94114">
        <w:rPr>
          <w:rFonts w:ascii="Arial" w:hAnsi="Arial" w:cs="Arial"/>
          <w:sz w:val="18"/>
          <w:szCs w:val="18"/>
        </w:rPr>
        <w:t>lub</w:t>
      </w:r>
      <w:r w:rsidRPr="00A94114">
        <w:rPr>
          <w:rFonts w:ascii="Arial" w:hAnsi="Arial" w:cs="Arial"/>
          <w:b/>
          <w:sz w:val="18"/>
          <w:szCs w:val="18"/>
        </w:rPr>
        <w:t xml:space="preserve"> numeru katalogowego</w:t>
      </w:r>
      <w:r w:rsidRPr="00A94114">
        <w:rPr>
          <w:rFonts w:ascii="Arial" w:hAnsi="Arial" w:cs="Arial"/>
          <w:sz w:val="18"/>
          <w:szCs w:val="18"/>
        </w:rPr>
        <w:t xml:space="preserve"> udokumentowanego przez producenta co nie ma wpływu na cechy przedmiotu zamówienia określone w specyfikacji warunków zamówienia;</w:t>
      </w:r>
    </w:p>
    <w:p w14:paraId="5DF7B460" w14:textId="6EE900BF"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dokumentów</w:t>
      </w:r>
      <w:r w:rsidRPr="00A94114">
        <w:rPr>
          <w:rFonts w:ascii="Arial" w:hAnsi="Arial" w:cs="Arial"/>
          <w:sz w:val="18"/>
          <w:szCs w:val="18"/>
        </w:rPr>
        <w:t xml:space="preserve"> wymaganych przy dostawie w przypadkach uzasadnionych ochroną zdrowia publicznego, gdy występują poważne trudności w zakresie dostępności przedmiotu </w:t>
      </w:r>
      <w:r w:rsidR="00925A46">
        <w:rPr>
          <w:rFonts w:ascii="Arial" w:hAnsi="Arial" w:cs="Arial"/>
          <w:sz w:val="18"/>
          <w:szCs w:val="18"/>
        </w:rPr>
        <w:t>Umow</w:t>
      </w:r>
      <w:r w:rsidRPr="00A94114">
        <w:rPr>
          <w:rFonts w:ascii="Arial" w:hAnsi="Arial" w:cs="Arial"/>
          <w:sz w:val="18"/>
          <w:szCs w:val="18"/>
        </w:rPr>
        <w:t>y, dopuszcza się możliwość wyrażenia zgody przez Zamawiającego na zwolnienie w całości lub w części z obowiązku sporządzenia oznakowania opakowania lub ulotki dołączonej do opakowania w języku polskim;</w:t>
      </w:r>
    </w:p>
    <w:p w14:paraId="02CFBAA5" w14:textId="77777777"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b/>
          <w:sz w:val="18"/>
          <w:szCs w:val="18"/>
        </w:rPr>
        <w:t>skrócenia  terminów ważności</w:t>
      </w:r>
      <w:r w:rsidRPr="00A94114">
        <w:rPr>
          <w:rFonts w:ascii="Arial" w:hAnsi="Arial" w:cs="Arial"/>
          <w:sz w:val="18"/>
          <w:szCs w:val="18"/>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7637F167" w14:textId="77777777"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b/>
          <w:sz w:val="18"/>
          <w:szCs w:val="18"/>
        </w:rPr>
        <w:t>wydłużenia terminów</w:t>
      </w:r>
      <w:r w:rsidRPr="00A94114">
        <w:rPr>
          <w:rFonts w:ascii="Arial" w:hAnsi="Arial" w:cs="Arial"/>
          <w:sz w:val="18"/>
          <w:szCs w:val="18"/>
        </w:rPr>
        <w:t xml:space="preserve"> </w:t>
      </w:r>
      <w:r w:rsidRPr="00A94114">
        <w:rPr>
          <w:rFonts w:ascii="Arial" w:hAnsi="Arial" w:cs="Arial"/>
          <w:b/>
          <w:sz w:val="18"/>
          <w:szCs w:val="18"/>
        </w:rPr>
        <w:t>ważności</w:t>
      </w:r>
      <w:r w:rsidRPr="00A94114">
        <w:rPr>
          <w:rFonts w:ascii="Arial" w:hAnsi="Arial" w:cs="Arial"/>
          <w:sz w:val="18"/>
          <w:szCs w:val="18"/>
        </w:rPr>
        <w:t xml:space="preserve"> lub terminu użycia lub terminu przydatności lub </w:t>
      </w:r>
      <w:r w:rsidRPr="00A94114">
        <w:rPr>
          <w:rFonts w:ascii="Arial" w:hAnsi="Arial" w:cs="Arial"/>
          <w:b/>
          <w:sz w:val="18"/>
          <w:szCs w:val="18"/>
        </w:rPr>
        <w:t xml:space="preserve">terminu rękojmi </w:t>
      </w:r>
      <w:r w:rsidRPr="00A94114">
        <w:rPr>
          <w:rFonts w:ascii="Arial" w:hAnsi="Arial" w:cs="Arial"/>
          <w:sz w:val="18"/>
          <w:szCs w:val="18"/>
        </w:rPr>
        <w:t>lub</w:t>
      </w:r>
      <w:r w:rsidRPr="00A94114">
        <w:rPr>
          <w:rFonts w:ascii="Arial" w:hAnsi="Arial" w:cs="Arial"/>
          <w:b/>
          <w:sz w:val="18"/>
          <w:szCs w:val="18"/>
        </w:rPr>
        <w:t xml:space="preserve"> terminu gwarancji</w:t>
      </w:r>
      <w:r w:rsidRPr="00A94114">
        <w:rPr>
          <w:rFonts w:ascii="Arial" w:hAnsi="Arial" w:cs="Arial"/>
          <w:sz w:val="18"/>
          <w:szCs w:val="18"/>
        </w:rPr>
        <w:t>, w każdych okolicznościach;</w:t>
      </w:r>
    </w:p>
    <w:p w14:paraId="5B34F5BA" w14:textId="6412196C" w:rsidR="00A94114" w:rsidRPr="00A94114" w:rsidRDefault="00A94114" w:rsidP="005B3D04">
      <w:pPr>
        <w:numPr>
          <w:ilvl w:val="0"/>
          <w:numId w:val="5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ceny jednostkowej </w:t>
      </w:r>
      <w:r w:rsidRPr="00A94114">
        <w:rPr>
          <w:rFonts w:ascii="Arial" w:hAnsi="Arial" w:cs="Arial"/>
          <w:sz w:val="18"/>
          <w:szCs w:val="18"/>
        </w:rPr>
        <w:t xml:space="preserve">wynikającej ze zmiany wielkości opakowania wprowadzonej przez producenta z zachowaniem zasady proporcjonalności w stosunku do ceny objętej </w:t>
      </w:r>
      <w:r w:rsidR="00925A46">
        <w:rPr>
          <w:rFonts w:ascii="Arial" w:hAnsi="Arial" w:cs="Arial"/>
          <w:sz w:val="18"/>
          <w:szCs w:val="18"/>
        </w:rPr>
        <w:t>Umow</w:t>
      </w:r>
      <w:r w:rsidRPr="00A94114">
        <w:rPr>
          <w:rFonts w:ascii="Arial" w:hAnsi="Arial" w:cs="Arial"/>
          <w:sz w:val="18"/>
          <w:szCs w:val="18"/>
        </w:rPr>
        <w:t xml:space="preserve">ą, bez zmiany wartości </w:t>
      </w:r>
      <w:r w:rsidR="00925A46">
        <w:rPr>
          <w:rFonts w:ascii="Arial" w:hAnsi="Arial" w:cs="Arial"/>
          <w:sz w:val="18"/>
          <w:szCs w:val="18"/>
        </w:rPr>
        <w:t>Umow</w:t>
      </w:r>
      <w:r w:rsidRPr="00A94114">
        <w:rPr>
          <w:rFonts w:ascii="Arial" w:hAnsi="Arial" w:cs="Arial"/>
          <w:sz w:val="18"/>
          <w:szCs w:val="18"/>
        </w:rPr>
        <w:t xml:space="preserve">y. </w:t>
      </w:r>
    </w:p>
    <w:bookmarkEnd w:id="4"/>
    <w:p w14:paraId="08B5B313" w14:textId="77777777"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b/>
          <w:sz w:val="18"/>
          <w:szCs w:val="18"/>
        </w:rPr>
        <w:t>wydłużenie terminu płatności</w:t>
      </w:r>
      <w:r w:rsidRPr="00A94114">
        <w:rPr>
          <w:rFonts w:ascii="Arial" w:hAnsi="Arial" w:cs="Arial"/>
          <w:sz w:val="18"/>
          <w:szCs w:val="18"/>
        </w:rPr>
        <w:t xml:space="preserve"> wynagrodzenia, w każdych okolicznościach;</w:t>
      </w:r>
    </w:p>
    <w:p w14:paraId="3DA38C7C" w14:textId="6AA6E9E2"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bookmarkStart w:id="5" w:name="_Hlk151627941"/>
      <w:r w:rsidR="00872461" w:rsidRPr="00872461">
        <w:rPr>
          <w:rFonts w:ascii="Arial" w:hAnsi="Arial" w:cs="Arial"/>
          <w:b/>
          <w:sz w:val="18"/>
          <w:szCs w:val="18"/>
          <w:lang w:eastAsia="pl-PL"/>
        </w:rPr>
        <w:t>W</w:t>
      </w:r>
      <w:r w:rsidRPr="00A94114">
        <w:rPr>
          <w:rFonts w:ascii="Arial" w:hAnsi="Arial" w:cs="Arial"/>
          <w:b/>
          <w:bCs/>
          <w:sz w:val="18"/>
          <w:szCs w:val="18"/>
          <w:lang w:eastAsia="pl-PL"/>
        </w:rPr>
        <w:t xml:space="preserve">artości </w:t>
      </w:r>
      <w:r w:rsidR="00925A46">
        <w:rPr>
          <w:rFonts w:ascii="Arial" w:hAnsi="Arial" w:cs="Arial"/>
          <w:b/>
          <w:bCs/>
          <w:sz w:val="18"/>
          <w:szCs w:val="18"/>
          <w:lang w:eastAsia="pl-PL"/>
        </w:rPr>
        <w:t>Umow</w:t>
      </w:r>
      <w:r w:rsidRPr="00A94114">
        <w:rPr>
          <w:rFonts w:ascii="Arial" w:hAnsi="Arial" w:cs="Arial"/>
          <w:b/>
          <w:bCs/>
          <w:sz w:val="18"/>
          <w:szCs w:val="18"/>
          <w:lang w:eastAsia="pl-PL"/>
        </w:rPr>
        <w:t>y</w:t>
      </w:r>
      <w:bookmarkEnd w:id="5"/>
      <w:r w:rsidRPr="00A94114">
        <w:rPr>
          <w:rFonts w:ascii="Arial" w:hAnsi="Arial" w:cs="Arial"/>
          <w:bCs/>
          <w:sz w:val="18"/>
          <w:szCs w:val="18"/>
          <w:lang w:eastAsia="pl-PL"/>
        </w:rPr>
        <w:t xml:space="preserve">, spowodowanej zmianą cen jednostkowych w okolicznościach i na zasadach przewidzianych w </w:t>
      </w:r>
      <w:r w:rsidR="00925A46">
        <w:rPr>
          <w:rFonts w:ascii="Arial" w:hAnsi="Arial" w:cs="Arial"/>
          <w:bCs/>
          <w:sz w:val="18"/>
          <w:szCs w:val="18"/>
          <w:lang w:eastAsia="pl-PL"/>
        </w:rPr>
        <w:t>Umow</w:t>
      </w:r>
      <w:r w:rsidRPr="00A94114">
        <w:rPr>
          <w:rFonts w:ascii="Arial" w:hAnsi="Arial" w:cs="Arial"/>
          <w:bCs/>
          <w:sz w:val="18"/>
          <w:szCs w:val="18"/>
          <w:lang w:eastAsia="pl-PL"/>
        </w:rPr>
        <w:t xml:space="preserve">ie; </w:t>
      </w:r>
    </w:p>
    <w:p w14:paraId="46514DCF" w14:textId="127696C5"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jeśli zmiany są korzystne dla Zamawiającego, w szczególności gdy Wykonawca rozszerzy przedmiot </w:t>
      </w:r>
      <w:r w:rsidR="00925A46">
        <w:rPr>
          <w:rFonts w:ascii="Arial" w:hAnsi="Arial" w:cs="Arial"/>
          <w:sz w:val="18"/>
          <w:szCs w:val="18"/>
        </w:rPr>
        <w:t>Umow</w:t>
      </w:r>
      <w:r w:rsidRPr="00A94114">
        <w:rPr>
          <w:rFonts w:ascii="Arial" w:hAnsi="Arial" w:cs="Arial"/>
          <w:sz w:val="18"/>
          <w:szCs w:val="18"/>
        </w:rPr>
        <w:t xml:space="preserve">y bez zwiększenia maksymalnej wartości </w:t>
      </w:r>
      <w:r w:rsidR="00925A46">
        <w:rPr>
          <w:rFonts w:ascii="Arial" w:hAnsi="Arial" w:cs="Arial"/>
          <w:sz w:val="18"/>
          <w:szCs w:val="18"/>
        </w:rPr>
        <w:t>Umow</w:t>
      </w:r>
      <w:r w:rsidRPr="00A94114">
        <w:rPr>
          <w:rFonts w:ascii="Arial" w:hAnsi="Arial" w:cs="Arial"/>
          <w:sz w:val="18"/>
          <w:szCs w:val="18"/>
        </w:rPr>
        <w:t xml:space="preserve">y lub  obniży maksymalną wartość </w:t>
      </w:r>
      <w:r w:rsidR="00925A46">
        <w:rPr>
          <w:rFonts w:ascii="Arial" w:hAnsi="Arial" w:cs="Arial"/>
          <w:sz w:val="18"/>
          <w:szCs w:val="18"/>
        </w:rPr>
        <w:t>Umow</w:t>
      </w:r>
      <w:r w:rsidRPr="00A94114">
        <w:rPr>
          <w:rFonts w:ascii="Arial" w:hAnsi="Arial" w:cs="Arial"/>
          <w:sz w:val="18"/>
          <w:szCs w:val="18"/>
        </w:rPr>
        <w:t xml:space="preserve">y bez zmniejszenia przedmiotu </w:t>
      </w:r>
      <w:r w:rsidR="00925A46">
        <w:rPr>
          <w:rFonts w:ascii="Arial" w:hAnsi="Arial" w:cs="Arial"/>
          <w:sz w:val="18"/>
          <w:szCs w:val="18"/>
        </w:rPr>
        <w:t>Umow</w:t>
      </w:r>
      <w:r w:rsidRPr="00A94114">
        <w:rPr>
          <w:rFonts w:ascii="Arial" w:hAnsi="Arial" w:cs="Arial"/>
          <w:sz w:val="18"/>
          <w:szCs w:val="18"/>
        </w:rPr>
        <w:t>y;</w:t>
      </w:r>
    </w:p>
    <w:p w14:paraId="3822D318" w14:textId="2786356D"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(zwiększenie lub zmniejszenie), określonej zgodnie z </w:t>
      </w:r>
      <w:r w:rsidRPr="00A94114">
        <w:rPr>
          <w:rFonts w:ascii="Arial" w:hAnsi="Arial" w:cs="Arial"/>
          <w:b/>
          <w:bCs/>
          <w:sz w:val="18"/>
          <w:szCs w:val="18"/>
          <w:lang w:eastAsia="pl-PL"/>
        </w:rPr>
        <w:t xml:space="preserve">§ </w:t>
      </w:r>
      <w:r w:rsidR="00872461">
        <w:rPr>
          <w:rFonts w:ascii="Arial" w:hAnsi="Arial" w:cs="Arial"/>
          <w:b/>
          <w:bCs/>
          <w:sz w:val="18"/>
          <w:szCs w:val="18"/>
          <w:lang w:eastAsia="pl-PL"/>
        </w:rPr>
        <w:t>1</w:t>
      </w:r>
      <w:r w:rsidRPr="00A94114">
        <w:rPr>
          <w:rFonts w:ascii="Arial" w:hAnsi="Arial" w:cs="Arial"/>
          <w:b/>
          <w:bCs/>
          <w:sz w:val="18"/>
          <w:szCs w:val="18"/>
          <w:lang w:eastAsia="pl-PL"/>
        </w:rPr>
        <w:t xml:space="preserve"> ust. </w:t>
      </w:r>
      <w:r w:rsidR="00872461">
        <w:rPr>
          <w:rFonts w:ascii="Arial" w:hAnsi="Arial" w:cs="Arial"/>
          <w:b/>
          <w:bCs/>
          <w:sz w:val="18"/>
          <w:szCs w:val="18"/>
          <w:lang w:eastAsia="pl-PL"/>
        </w:rPr>
        <w:t>3</w:t>
      </w:r>
      <w:r w:rsidRPr="00A94114">
        <w:rPr>
          <w:rFonts w:ascii="Arial" w:hAnsi="Arial" w:cs="Arial"/>
          <w:b/>
          <w:bCs/>
          <w:sz w:val="18"/>
          <w:szCs w:val="18"/>
          <w:lang w:eastAsia="pl-PL"/>
        </w:rPr>
        <w:t xml:space="preserve"> </w:t>
      </w:r>
      <w:r w:rsidRPr="00A94114">
        <w:rPr>
          <w:rFonts w:ascii="Arial" w:hAnsi="Arial" w:cs="Arial"/>
          <w:bCs/>
          <w:sz w:val="18"/>
          <w:szCs w:val="18"/>
          <w:lang w:eastAsia="pl-PL"/>
        </w:rPr>
        <w:t xml:space="preserve">j </w:t>
      </w:r>
      <w:r w:rsidR="00925A46">
        <w:rPr>
          <w:rFonts w:ascii="Arial" w:hAnsi="Arial" w:cs="Arial"/>
          <w:bCs/>
          <w:sz w:val="18"/>
          <w:szCs w:val="18"/>
          <w:lang w:eastAsia="pl-PL"/>
        </w:rPr>
        <w:t>Umow</w:t>
      </w:r>
      <w:r w:rsidRPr="00A94114">
        <w:rPr>
          <w:rFonts w:ascii="Arial" w:hAnsi="Arial" w:cs="Arial"/>
          <w:bCs/>
          <w:sz w:val="18"/>
          <w:szCs w:val="18"/>
          <w:lang w:eastAsia="pl-PL"/>
        </w:rPr>
        <w:t>y</w:t>
      </w:r>
      <w:r w:rsidRPr="00A94114">
        <w:rPr>
          <w:rFonts w:ascii="Arial" w:hAnsi="Arial" w:cs="Arial"/>
          <w:b/>
          <w:bCs/>
          <w:sz w:val="18"/>
          <w:szCs w:val="18"/>
          <w:lang w:eastAsia="pl-PL"/>
        </w:rPr>
        <w:t xml:space="preserve">  </w:t>
      </w:r>
      <w:r w:rsidRPr="00A94114">
        <w:rPr>
          <w:rFonts w:ascii="Arial" w:hAnsi="Arial" w:cs="Arial"/>
          <w:color w:val="000000" w:themeColor="text1"/>
          <w:sz w:val="18"/>
          <w:szCs w:val="18"/>
        </w:rPr>
        <w:t xml:space="preserve">na podstawie </w:t>
      </w:r>
      <w:r w:rsidRPr="00A94114">
        <w:rPr>
          <w:rFonts w:ascii="Arial" w:hAnsi="Arial" w:cs="Arial"/>
          <w:b/>
          <w:color w:val="000000" w:themeColor="text1"/>
          <w:sz w:val="18"/>
          <w:szCs w:val="18"/>
        </w:rPr>
        <w:t>art. 455 ust. 2</w:t>
      </w:r>
      <w:r w:rsidRPr="00A94114">
        <w:rPr>
          <w:rFonts w:ascii="Arial" w:hAnsi="Arial" w:cs="Arial"/>
          <w:color w:val="000000" w:themeColor="text1"/>
          <w:sz w:val="18"/>
          <w:szCs w:val="18"/>
        </w:rPr>
        <w:t xml:space="preserve"> ustawy pzp. </w:t>
      </w:r>
      <w:r w:rsidRPr="00A94114">
        <w:rPr>
          <w:rFonts w:ascii="Arial" w:hAnsi="Arial" w:cs="Arial"/>
          <w:b/>
          <w:bCs/>
          <w:sz w:val="18"/>
          <w:szCs w:val="18"/>
          <w:lang w:eastAsia="pl-PL"/>
        </w:rPr>
        <w:t xml:space="preserve">gdy łączna wartość zmian jest mniejsza niż progi unijne </w:t>
      </w:r>
      <w:r w:rsidRPr="00A94114">
        <w:rPr>
          <w:rFonts w:ascii="Arial" w:hAnsi="Arial" w:cs="Arial"/>
          <w:bCs/>
          <w:sz w:val="18"/>
          <w:szCs w:val="18"/>
          <w:lang w:eastAsia="pl-PL"/>
        </w:rPr>
        <w:t xml:space="preserve">oraz jest niższa niż </w:t>
      </w:r>
      <w:r>
        <w:rPr>
          <w:rFonts w:ascii="Arial" w:hAnsi="Arial" w:cs="Arial"/>
          <w:b/>
          <w:bCs/>
          <w:sz w:val="18"/>
          <w:szCs w:val="18"/>
          <w:lang w:eastAsia="pl-PL"/>
        </w:rPr>
        <w:t>9</w:t>
      </w:r>
      <w:r w:rsidRPr="00A94114">
        <w:rPr>
          <w:rFonts w:ascii="Arial" w:hAnsi="Arial" w:cs="Arial"/>
          <w:b/>
          <w:bCs/>
          <w:sz w:val="18"/>
          <w:szCs w:val="18"/>
          <w:lang w:eastAsia="pl-PL"/>
        </w:rPr>
        <w:t>%</w:t>
      </w:r>
      <w:r w:rsidRPr="00A94114">
        <w:rPr>
          <w:rFonts w:ascii="Arial" w:hAnsi="Arial" w:cs="Arial"/>
          <w:bCs/>
          <w:sz w:val="18"/>
          <w:szCs w:val="18"/>
          <w:lang w:eastAsia="pl-PL"/>
        </w:rPr>
        <w:t xml:space="preserve"> maksymalnej wartości </w:t>
      </w:r>
      <w:r w:rsidR="00925A46">
        <w:rPr>
          <w:rFonts w:ascii="Arial" w:hAnsi="Arial" w:cs="Arial"/>
          <w:bCs/>
          <w:sz w:val="18"/>
          <w:szCs w:val="18"/>
          <w:lang w:eastAsia="pl-PL"/>
        </w:rPr>
        <w:t>Umow</w:t>
      </w:r>
      <w:r w:rsidRPr="00A94114">
        <w:rPr>
          <w:rFonts w:ascii="Arial" w:hAnsi="Arial" w:cs="Arial"/>
          <w:bCs/>
          <w:sz w:val="18"/>
          <w:szCs w:val="18"/>
          <w:lang w:eastAsia="pl-PL"/>
        </w:rPr>
        <w:t>y z zastrzeżeniem, że:</w:t>
      </w:r>
    </w:p>
    <w:p w14:paraId="2B0911D7" w14:textId="40401035" w:rsidR="00A94114" w:rsidRPr="00A94114" w:rsidRDefault="00A94114" w:rsidP="005B3D04">
      <w:pPr>
        <w:numPr>
          <w:ilvl w:val="1"/>
          <w:numId w:val="5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 jeśli </w:t>
      </w:r>
      <w:r w:rsidR="00925A46">
        <w:rPr>
          <w:rFonts w:ascii="Arial" w:hAnsi="Arial" w:cs="Arial"/>
          <w:bCs/>
          <w:sz w:val="18"/>
          <w:szCs w:val="18"/>
          <w:lang w:eastAsia="pl-PL"/>
        </w:rPr>
        <w:t>Umow</w:t>
      </w:r>
      <w:r w:rsidRPr="00A94114">
        <w:rPr>
          <w:rFonts w:ascii="Arial" w:hAnsi="Arial" w:cs="Arial"/>
          <w:bCs/>
          <w:sz w:val="18"/>
          <w:szCs w:val="18"/>
          <w:lang w:eastAsia="pl-PL"/>
        </w:rPr>
        <w:t xml:space="preserve">a obejmuje więcej niż jedną część zamówienia oznaczoną jako </w:t>
      </w:r>
      <w:r w:rsidRPr="00A94114">
        <w:rPr>
          <w:rFonts w:ascii="Arial" w:hAnsi="Arial" w:cs="Arial"/>
          <w:b/>
          <w:bCs/>
          <w:sz w:val="18"/>
          <w:szCs w:val="18"/>
          <w:lang w:eastAsia="pl-PL"/>
        </w:rPr>
        <w:t xml:space="preserve">np. </w:t>
      </w:r>
      <w:r>
        <w:rPr>
          <w:rFonts w:ascii="Arial" w:hAnsi="Arial" w:cs="Arial"/>
          <w:b/>
          <w:bCs/>
          <w:sz w:val="18"/>
          <w:szCs w:val="18"/>
          <w:lang w:eastAsia="pl-PL"/>
        </w:rPr>
        <w:t>Pakiet</w:t>
      </w:r>
      <w:r w:rsidRPr="00A94114">
        <w:rPr>
          <w:rFonts w:ascii="Arial" w:hAnsi="Arial" w:cs="Arial"/>
          <w:bCs/>
          <w:sz w:val="18"/>
          <w:szCs w:val="18"/>
          <w:lang w:eastAsia="pl-PL"/>
        </w:rPr>
        <w:t>, postanowienie stosuje się odrębnie do każdej części zamówienia,</w:t>
      </w:r>
    </w:p>
    <w:p w14:paraId="15FE41F2" w14:textId="297C2514" w:rsidR="00A94114" w:rsidRPr="00A94114" w:rsidRDefault="00A94114" w:rsidP="005B3D04">
      <w:pPr>
        <w:numPr>
          <w:ilvl w:val="1"/>
          <w:numId w:val="5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dokonywanie zmian w zakresie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są możliwe w podstawowym okresie obowiązywania </w:t>
      </w:r>
      <w:r w:rsidR="00925A46">
        <w:rPr>
          <w:rFonts w:ascii="Arial" w:hAnsi="Arial" w:cs="Arial"/>
          <w:bCs/>
          <w:sz w:val="18"/>
          <w:szCs w:val="18"/>
          <w:lang w:eastAsia="pl-PL"/>
        </w:rPr>
        <w:t>Umow</w:t>
      </w:r>
      <w:r w:rsidRPr="00A94114">
        <w:rPr>
          <w:rFonts w:ascii="Arial" w:hAnsi="Arial" w:cs="Arial"/>
          <w:bCs/>
          <w:sz w:val="18"/>
          <w:szCs w:val="18"/>
          <w:lang w:eastAsia="pl-PL"/>
        </w:rPr>
        <w:t xml:space="preserve">y lub w okresie wydłużonym jeśli możliwość wydłużenia została przewidziana w </w:t>
      </w:r>
      <w:r w:rsidR="00925A46">
        <w:rPr>
          <w:rFonts w:ascii="Arial" w:hAnsi="Arial" w:cs="Arial"/>
          <w:bCs/>
          <w:sz w:val="18"/>
          <w:szCs w:val="18"/>
          <w:lang w:eastAsia="pl-PL"/>
        </w:rPr>
        <w:t>Umow</w:t>
      </w:r>
      <w:r w:rsidRPr="00A94114">
        <w:rPr>
          <w:rFonts w:ascii="Arial" w:hAnsi="Arial" w:cs="Arial"/>
          <w:bCs/>
          <w:sz w:val="18"/>
          <w:szCs w:val="18"/>
          <w:lang w:eastAsia="pl-PL"/>
        </w:rPr>
        <w:t>ie ;</w:t>
      </w:r>
    </w:p>
    <w:p w14:paraId="56349669" w14:textId="6A8DFA8C"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b/>
          <w:sz w:val="18"/>
          <w:szCs w:val="18"/>
        </w:rPr>
        <w:t xml:space="preserve">wydłużenia terminu realizacji </w:t>
      </w:r>
      <w:r w:rsidR="00925A46">
        <w:rPr>
          <w:rFonts w:ascii="Arial" w:hAnsi="Arial" w:cs="Arial"/>
          <w:sz w:val="18"/>
          <w:szCs w:val="18"/>
        </w:rPr>
        <w:t>Umow</w:t>
      </w:r>
      <w:r w:rsidRPr="00A94114">
        <w:rPr>
          <w:rFonts w:ascii="Arial" w:hAnsi="Arial" w:cs="Arial"/>
          <w:sz w:val="18"/>
          <w:szCs w:val="18"/>
        </w:rPr>
        <w:t>y lub</w:t>
      </w:r>
      <w:r w:rsidRPr="00A94114">
        <w:rPr>
          <w:rFonts w:ascii="Arial" w:hAnsi="Arial" w:cs="Arial"/>
          <w:b/>
          <w:sz w:val="18"/>
          <w:szCs w:val="18"/>
        </w:rPr>
        <w:t xml:space="preserve"> terminu realizacji zamówienia jednostkowego </w:t>
      </w:r>
      <w:r w:rsidRPr="00A94114">
        <w:rPr>
          <w:rFonts w:ascii="Arial" w:hAnsi="Arial" w:cs="Arial"/>
          <w:sz w:val="18"/>
          <w:szCs w:val="18"/>
        </w:rPr>
        <w:t>przez</w:t>
      </w:r>
      <w:r w:rsidRPr="00A94114">
        <w:rPr>
          <w:rFonts w:ascii="Arial" w:hAnsi="Arial" w:cs="Arial"/>
          <w:b/>
          <w:sz w:val="18"/>
          <w:szCs w:val="18"/>
        </w:rPr>
        <w:t xml:space="preserve"> </w:t>
      </w:r>
      <w:r w:rsidRPr="00A94114">
        <w:rPr>
          <w:rFonts w:ascii="Arial" w:hAnsi="Arial" w:cs="Arial"/>
          <w:sz w:val="18"/>
          <w:szCs w:val="18"/>
        </w:rPr>
        <w:t xml:space="preserve"> Wykonawcę w przypadku</w:t>
      </w:r>
      <w:r w:rsidRPr="00A94114">
        <w:rPr>
          <w:rFonts w:ascii="Arial" w:hAnsi="Arial" w:cs="Arial"/>
          <w:b/>
          <w:sz w:val="18"/>
          <w:szCs w:val="18"/>
        </w:rPr>
        <w:t xml:space="preserve"> </w:t>
      </w:r>
      <w:r w:rsidRPr="00A94114">
        <w:rPr>
          <w:rFonts w:ascii="Arial" w:hAnsi="Arial" w:cs="Arial"/>
          <w:sz w:val="18"/>
          <w:szCs w:val="18"/>
        </w:rPr>
        <w:t>przyczynienia się Zamawiającego do opóźnienia wykonania świadczenia przez  Wykonawcę stosownie do rozmiarów przyczynienia się Zamawiającego do opóźnienia;</w:t>
      </w:r>
    </w:p>
    <w:p w14:paraId="709AB706" w14:textId="77777777"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wystąpienie okoliczności </w:t>
      </w:r>
      <w:r w:rsidRPr="00A94114">
        <w:rPr>
          <w:rFonts w:ascii="Arial" w:hAnsi="Arial" w:cs="Arial"/>
          <w:b/>
          <w:sz w:val="18"/>
          <w:szCs w:val="18"/>
        </w:rPr>
        <w:t>siły wyższej</w:t>
      </w:r>
      <w:r w:rsidRPr="00A94114">
        <w:rPr>
          <w:rFonts w:ascii="Arial" w:hAnsi="Arial" w:cs="Arial"/>
          <w:sz w:val="18"/>
          <w:szCs w:val="18"/>
        </w:rPr>
        <w:t>, które to okoliczności przyczyniłyby się do opóźnienia wykonania świadczenia przez Wykonawcę poprzez  wydłużenie terminu na wykonanie świadczenia przez  Wykonawcę stosownie do przyczynienia się okoliczności siły wyższej do opóźnienia;</w:t>
      </w:r>
    </w:p>
    <w:p w14:paraId="2BC3D435" w14:textId="1FAE84AD"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eastAsia="Calibri" w:hAnsi="Arial" w:cs="Arial"/>
          <w:sz w:val="18"/>
          <w:szCs w:val="18"/>
        </w:rPr>
        <w:t xml:space="preserve">nastąpiła </w:t>
      </w:r>
      <w:r w:rsidRPr="00A94114">
        <w:rPr>
          <w:rFonts w:ascii="Arial" w:eastAsia="Calibri" w:hAnsi="Arial" w:cs="Arial"/>
          <w:b/>
          <w:sz w:val="18"/>
          <w:szCs w:val="18"/>
        </w:rPr>
        <w:t>zmiana danych podmiotów</w:t>
      </w:r>
      <w:r w:rsidRPr="00A94114">
        <w:rPr>
          <w:rFonts w:ascii="Arial" w:eastAsia="Calibri" w:hAnsi="Arial" w:cs="Arial"/>
          <w:sz w:val="18"/>
          <w:szCs w:val="18"/>
        </w:rPr>
        <w:t xml:space="preserve"> zawierających </w:t>
      </w:r>
      <w:r w:rsidR="00925A46">
        <w:rPr>
          <w:rFonts w:ascii="Arial" w:eastAsia="Calibri" w:hAnsi="Arial" w:cs="Arial"/>
          <w:sz w:val="18"/>
          <w:szCs w:val="18"/>
        </w:rPr>
        <w:t>Umow</w:t>
      </w:r>
      <w:r w:rsidRPr="00A94114">
        <w:rPr>
          <w:rFonts w:ascii="Arial" w:eastAsia="Calibri" w:hAnsi="Arial" w:cs="Arial"/>
          <w:sz w:val="18"/>
          <w:szCs w:val="18"/>
        </w:rPr>
        <w:t>ę (np. w wyniku przekształceń, przejęć, itp.) również  zmiana lokalizacji  ich siedziby lub  lokalizacji ich komórek organizacyjnych pod warunkiem, iż ceny nie ulegną  zwiększeniu;</w:t>
      </w:r>
    </w:p>
    <w:p w14:paraId="12B0CA00" w14:textId="69776D82"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b/>
          <w:sz w:val="18"/>
          <w:szCs w:val="18"/>
          <w:shd w:val="clear" w:color="auto" w:fill="FFFFFF"/>
          <w:lang w:eastAsia="pl-PL"/>
        </w:rPr>
        <w:t>zastąpienia dotychczasowego Wykonawcy</w:t>
      </w:r>
      <w:r w:rsidRPr="00A94114">
        <w:rPr>
          <w:rFonts w:ascii="Arial" w:hAnsi="Arial" w:cs="Arial"/>
          <w:sz w:val="18"/>
          <w:szCs w:val="18"/>
          <w:shd w:val="clear" w:color="auto" w:fill="FFFFFF"/>
          <w:lang w:eastAsia="pl-PL"/>
        </w:rPr>
        <w:t xml:space="preserve"> [</w:t>
      </w:r>
      <w:r w:rsidRPr="00A94114">
        <w:rPr>
          <w:rFonts w:ascii="Arial" w:hAnsi="Arial" w:cs="Arial"/>
          <w:b/>
          <w:sz w:val="18"/>
          <w:szCs w:val="18"/>
          <w:shd w:val="clear" w:color="auto" w:fill="FFFFFF"/>
          <w:lang w:eastAsia="pl-PL"/>
        </w:rPr>
        <w:t xml:space="preserve">na podstawie art. 455 ust.1 pkt 2 ustawy pzp]  </w:t>
      </w:r>
      <w:r w:rsidRPr="00A94114">
        <w:rPr>
          <w:rFonts w:ascii="Arial" w:hAnsi="Arial" w:cs="Arial"/>
          <w:sz w:val="18"/>
          <w:szCs w:val="18"/>
          <w:shd w:val="clear" w:color="auto" w:fill="FFFFFF"/>
          <w:lang w:eastAsia="pl-PL"/>
        </w:rPr>
        <w:t xml:space="preserve">któremu Zamawiający udzielił zamówienia, </w:t>
      </w:r>
      <w:r w:rsidRPr="00A94114">
        <w:rPr>
          <w:rFonts w:ascii="Arial" w:hAnsi="Arial" w:cs="Arial"/>
          <w:b/>
          <w:sz w:val="18"/>
          <w:szCs w:val="18"/>
          <w:shd w:val="clear" w:color="auto" w:fill="FFFFFF"/>
          <w:lang w:eastAsia="pl-PL"/>
        </w:rPr>
        <w:t>nowym Wykonawcą</w:t>
      </w:r>
      <w:r w:rsidRPr="00A94114">
        <w:rPr>
          <w:rFonts w:ascii="Arial" w:hAnsi="Arial" w:cs="Arial"/>
          <w:sz w:val="18"/>
          <w:szCs w:val="18"/>
          <w:shd w:val="clear" w:color="auto" w:fill="FFFFFF"/>
          <w:lang w:eastAsia="pl-PL"/>
        </w:rPr>
        <w:t xml:space="preserve"> </w:t>
      </w:r>
      <w:r w:rsidRPr="00A94114">
        <w:rPr>
          <w:rFonts w:ascii="Arial"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A94114">
        <w:rPr>
          <w:rFonts w:ascii="Arial" w:hAnsi="Arial" w:cs="Arial"/>
          <w:b/>
          <w:sz w:val="18"/>
          <w:szCs w:val="18"/>
          <w:lang w:eastAsia="pl-PL"/>
        </w:rPr>
        <w:t>o ile</w:t>
      </w:r>
      <w:r w:rsidRPr="00A94114">
        <w:rPr>
          <w:rFonts w:ascii="Arial" w:hAnsi="Arial" w:cs="Arial"/>
          <w:sz w:val="18"/>
          <w:szCs w:val="18"/>
          <w:lang w:eastAsia="pl-PL"/>
        </w:rPr>
        <w:t xml:space="preserve"> nowy Wykonawca spełnia warunki udziału w postępowaniu, nie zachodzą wobec niego podstawy wykluczenia, nie pociąga to za sobą istotnych zmian </w:t>
      </w:r>
      <w:r w:rsidR="00925A46">
        <w:rPr>
          <w:rFonts w:ascii="Arial" w:hAnsi="Arial" w:cs="Arial"/>
          <w:sz w:val="18"/>
          <w:szCs w:val="18"/>
          <w:lang w:eastAsia="pl-PL"/>
        </w:rPr>
        <w:t>Umow</w:t>
      </w:r>
      <w:r w:rsidRPr="00A94114">
        <w:rPr>
          <w:rFonts w:ascii="Arial" w:hAnsi="Arial" w:cs="Arial"/>
          <w:sz w:val="18"/>
          <w:szCs w:val="18"/>
          <w:lang w:eastAsia="pl-PL"/>
        </w:rPr>
        <w:t>y a także nie ma na celu uniknięcia stosowania przepisów ustawy pzp – w takim przypadku dotychczasowy lub nowy Wykonawca przedstawiają Zamawiającemu dowody potwierdzające brak podstaw  wykluczenia;</w:t>
      </w:r>
    </w:p>
    <w:p w14:paraId="23422630" w14:textId="5BF5E5CD"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 xml:space="preserve">doprecyzowujące treść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jeżeli potrzeba ich wprowadzenia wynika z rozbieżności lub niejasności w </w:t>
      </w:r>
      <w:r w:rsidR="00925A46">
        <w:rPr>
          <w:rFonts w:ascii="Arial" w:hAnsi="Arial" w:cs="Arial"/>
          <w:sz w:val="18"/>
          <w:szCs w:val="18"/>
        </w:rPr>
        <w:t>Umow</w:t>
      </w:r>
      <w:r w:rsidRPr="00A94114">
        <w:rPr>
          <w:rFonts w:ascii="Arial" w:hAnsi="Arial" w:cs="Arial"/>
          <w:sz w:val="18"/>
          <w:szCs w:val="18"/>
        </w:rPr>
        <w:t xml:space="preserve">ie, których nie można usunąć w inny sposób, a zmiana będzie umożliwiać usunięcie rozbieżności i doprecyzowanie </w:t>
      </w:r>
      <w:r w:rsidR="00925A46">
        <w:rPr>
          <w:rFonts w:ascii="Arial" w:hAnsi="Arial" w:cs="Arial"/>
          <w:sz w:val="18"/>
          <w:szCs w:val="18"/>
        </w:rPr>
        <w:t>Umow</w:t>
      </w:r>
      <w:r w:rsidRPr="00A94114">
        <w:rPr>
          <w:rFonts w:ascii="Arial" w:hAnsi="Arial" w:cs="Arial"/>
          <w:sz w:val="18"/>
          <w:szCs w:val="18"/>
        </w:rPr>
        <w:t>y w celu jednoznacznej interpretacji jej postanowień;</w:t>
      </w:r>
    </w:p>
    <w:p w14:paraId="3BBFBE27" w14:textId="1C47E7C8"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eastAsia="Calibri" w:hAnsi="Arial" w:cs="Arial"/>
          <w:bCs/>
          <w:sz w:val="18"/>
          <w:szCs w:val="18"/>
        </w:rPr>
        <w:t xml:space="preserve">zmiany </w:t>
      </w:r>
      <w:r w:rsidRPr="00A94114">
        <w:rPr>
          <w:rFonts w:ascii="Arial" w:eastAsia="Calibri" w:hAnsi="Arial" w:cs="Arial"/>
          <w:b/>
          <w:bCs/>
          <w:sz w:val="18"/>
          <w:szCs w:val="18"/>
        </w:rPr>
        <w:t>treści załączników</w:t>
      </w:r>
      <w:r w:rsidRPr="00A94114">
        <w:rPr>
          <w:rFonts w:ascii="Arial" w:eastAsia="Calibri" w:hAnsi="Arial" w:cs="Arial"/>
          <w:bCs/>
          <w:sz w:val="18"/>
          <w:szCs w:val="18"/>
        </w:rPr>
        <w:t xml:space="preserve"> do </w:t>
      </w:r>
      <w:r w:rsidR="00925A46">
        <w:rPr>
          <w:rFonts w:ascii="Arial" w:eastAsia="Calibri" w:hAnsi="Arial" w:cs="Arial"/>
          <w:bCs/>
          <w:sz w:val="18"/>
          <w:szCs w:val="18"/>
        </w:rPr>
        <w:t>Umow</w:t>
      </w:r>
      <w:r w:rsidRPr="00A94114">
        <w:rPr>
          <w:rFonts w:ascii="Arial" w:eastAsia="Calibri" w:hAnsi="Arial" w:cs="Arial"/>
          <w:bCs/>
          <w:sz w:val="18"/>
          <w:szCs w:val="18"/>
        </w:rPr>
        <w:t xml:space="preserve">y w przypadku  zmiany obowiązujących procedur u Zamawiającego  w zawiązku z zaistnieniem okoliczności, których nie można było przewidzieć w chwili zawarcia </w:t>
      </w:r>
      <w:r w:rsidR="00925A46">
        <w:rPr>
          <w:rFonts w:ascii="Arial" w:eastAsia="Calibri" w:hAnsi="Arial" w:cs="Arial"/>
          <w:bCs/>
          <w:sz w:val="18"/>
          <w:szCs w:val="18"/>
        </w:rPr>
        <w:t>Umow</w:t>
      </w:r>
      <w:r w:rsidRPr="00A94114">
        <w:rPr>
          <w:rFonts w:ascii="Arial" w:eastAsia="Calibri" w:hAnsi="Arial" w:cs="Arial"/>
          <w:bCs/>
          <w:sz w:val="18"/>
          <w:szCs w:val="18"/>
        </w:rPr>
        <w:t>y;</w:t>
      </w:r>
    </w:p>
    <w:p w14:paraId="45EEB948" w14:textId="7792347B"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postanowień </w:t>
      </w:r>
      <w:r w:rsidR="00925A46">
        <w:rPr>
          <w:rFonts w:ascii="Arial" w:hAnsi="Arial" w:cs="Arial"/>
          <w:sz w:val="18"/>
          <w:szCs w:val="18"/>
        </w:rPr>
        <w:t>Umow</w:t>
      </w:r>
      <w:r w:rsidRPr="00A94114">
        <w:rPr>
          <w:rFonts w:ascii="Arial" w:hAnsi="Arial" w:cs="Arial"/>
          <w:sz w:val="18"/>
          <w:szCs w:val="18"/>
        </w:rPr>
        <w:t xml:space="preserve">y w takim zakresie w jakim jest to niezbędne do realizacji </w:t>
      </w:r>
      <w:r w:rsidR="00925A46">
        <w:rPr>
          <w:rFonts w:ascii="Arial" w:hAnsi="Arial" w:cs="Arial"/>
          <w:sz w:val="18"/>
          <w:szCs w:val="18"/>
        </w:rPr>
        <w:t>Umow</w:t>
      </w:r>
      <w:r w:rsidRPr="00A94114">
        <w:rPr>
          <w:rFonts w:ascii="Arial" w:hAnsi="Arial" w:cs="Arial"/>
          <w:sz w:val="18"/>
          <w:szCs w:val="18"/>
        </w:rPr>
        <w:t xml:space="preserve">y w związku ze zmianą </w:t>
      </w:r>
      <w:r w:rsidRPr="00A94114">
        <w:rPr>
          <w:rFonts w:ascii="Arial" w:hAnsi="Arial" w:cs="Arial"/>
          <w:b/>
          <w:sz w:val="18"/>
          <w:szCs w:val="18"/>
        </w:rPr>
        <w:t xml:space="preserve">ogólnie obowiązujących przepisów prawa </w:t>
      </w:r>
      <w:r w:rsidRPr="00A94114">
        <w:rPr>
          <w:rFonts w:ascii="Arial" w:hAnsi="Arial" w:cs="Arial"/>
          <w:sz w:val="18"/>
          <w:szCs w:val="18"/>
        </w:rPr>
        <w:t>lub wytycznych Ministerstwa Zdrowia lub innych organów lub wynikać będzie z umów zawartych z Narodowym Funduszem Zdrowia lub jego następcą prawnym;</w:t>
      </w:r>
    </w:p>
    <w:p w14:paraId="7246D432" w14:textId="64F0F507" w:rsidR="00A94114" w:rsidRPr="00A94114" w:rsidRDefault="00A94114" w:rsidP="005B3D04">
      <w:pPr>
        <w:numPr>
          <w:ilvl w:val="0"/>
          <w:numId w:val="5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w:t>
      </w:r>
      <w:r w:rsidR="00925A46">
        <w:rPr>
          <w:rFonts w:ascii="Arial" w:hAnsi="Arial" w:cs="Arial"/>
          <w:sz w:val="18"/>
          <w:szCs w:val="18"/>
        </w:rPr>
        <w:t>Umow</w:t>
      </w:r>
      <w:r w:rsidRPr="00A94114">
        <w:rPr>
          <w:rFonts w:ascii="Arial" w:hAnsi="Arial" w:cs="Arial"/>
          <w:sz w:val="18"/>
          <w:szCs w:val="18"/>
        </w:rPr>
        <w:t xml:space="preserve">y w zakresie który został przewidziany w </w:t>
      </w:r>
      <w:r w:rsidRPr="00A94114">
        <w:rPr>
          <w:rFonts w:ascii="Arial" w:hAnsi="Arial" w:cs="Arial"/>
          <w:b/>
          <w:sz w:val="18"/>
          <w:szCs w:val="18"/>
        </w:rPr>
        <w:t xml:space="preserve">innych </w:t>
      </w:r>
      <w:r w:rsidRPr="00A94114">
        <w:rPr>
          <w:rFonts w:ascii="Arial" w:hAnsi="Arial" w:cs="Arial"/>
          <w:sz w:val="18"/>
          <w:szCs w:val="18"/>
        </w:rPr>
        <w:t xml:space="preserve">niż w niniejszym paragrafie </w:t>
      </w:r>
      <w:r w:rsidRPr="00A94114">
        <w:rPr>
          <w:rFonts w:ascii="Arial" w:hAnsi="Arial" w:cs="Arial"/>
          <w:b/>
          <w:sz w:val="18"/>
          <w:szCs w:val="18"/>
        </w:rPr>
        <w:t xml:space="preserve">postanowieniach </w:t>
      </w:r>
      <w:r w:rsidR="00925A46">
        <w:rPr>
          <w:rFonts w:ascii="Arial" w:hAnsi="Arial" w:cs="Arial"/>
          <w:b/>
          <w:sz w:val="18"/>
          <w:szCs w:val="18"/>
        </w:rPr>
        <w:t>Umow</w:t>
      </w:r>
      <w:r w:rsidRPr="00A94114">
        <w:rPr>
          <w:rFonts w:ascii="Arial" w:hAnsi="Arial" w:cs="Arial"/>
          <w:b/>
          <w:sz w:val="18"/>
          <w:szCs w:val="18"/>
        </w:rPr>
        <w:t>y;</w:t>
      </w:r>
    </w:p>
    <w:p w14:paraId="2D4FB73D" w14:textId="28D5A7C7" w:rsidR="00A94114" w:rsidRPr="00A94114" w:rsidRDefault="00A94114" w:rsidP="005B3D04">
      <w:pPr>
        <w:numPr>
          <w:ilvl w:val="0"/>
          <w:numId w:val="4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Zmiany o których mowa w </w:t>
      </w:r>
      <w:r w:rsidRPr="00A94114">
        <w:rPr>
          <w:rFonts w:ascii="Arial" w:hAnsi="Arial" w:cs="Arial"/>
          <w:b/>
          <w:sz w:val="18"/>
          <w:szCs w:val="18"/>
        </w:rPr>
        <w:t>ust. 2 pkt 1</w:t>
      </w:r>
      <w:r w:rsidRPr="00A94114">
        <w:rPr>
          <w:rFonts w:ascii="Arial" w:hAnsi="Arial" w:cs="Arial"/>
          <w:sz w:val="18"/>
          <w:szCs w:val="18"/>
        </w:rPr>
        <w:t xml:space="preserve"> dokonywane będą według następujących zasad:</w:t>
      </w:r>
    </w:p>
    <w:p w14:paraId="66356358" w14:textId="5B5F8361" w:rsidR="00A94114" w:rsidRPr="00A94114" w:rsidRDefault="00A94114" w:rsidP="005B3D04">
      <w:pPr>
        <w:numPr>
          <w:ilvl w:val="0"/>
          <w:numId w:val="53"/>
        </w:numPr>
        <w:suppressAutoHyphens w:val="0"/>
        <w:contextualSpacing/>
        <w:jc w:val="both"/>
        <w:rPr>
          <w:rFonts w:ascii="Arial" w:hAnsi="Arial" w:cs="Arial"/>
          <w:sz w:val="18"/>
          <w:szCs w:val="18"/>
        </w:rPr>
      </w:pPr>
      <w:r w:rsidRPr="00A94114">
        <w:rPr>
          <w:rFonts w:ascii="Arial" w:hAnsi="Arial" w:cs="Arial"/>
          <w:sz w:val="18"/>
          <w:szCs w:val="18"/>
        </w:rPr>
        <w:t xml:space="preserve">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w:t>
      </w:r>
      <w:r w:rsidR="00925A46">
        <w:rPr>
          <w:rFonts w:ascii="Arial" w:hAnsi="Arial" w:cs="Arial"/>
          <w:sz w:val="18"/>
          <w:szCs w:val="18"/>
        </w:rPr>
        <w:t>Umow</w:t>
      </w:r>
      <w:r w:rsidRPr="00A94114">
        <w:rPr>
          <w:rFonts w:ascii="Arial" w:hAnsi="Arial" w:cs="Arial"/>
          <w:sz w:val="18"/>
          <w:szCs w:val="18"/>
        </w:rPr>
        <w:t>y uzasadniająca zmianę wysokości wynagrodzenia należnego Wykonawcy;</w:t>
      </w:r>
    </w:p>
    <w:p w14:paraId="29310C0C" w14:textId="3238C699" w:rsidR="00A94114" w:rsidRPr="00A94114" w:rsidRDefault="00A94114" w:rsidP="005B3D04">
      <w:pPr>
        <w:numPr>
          <w:ilvl w:val="0"/>
          <w:numId w:val="53"/>
        </w:numPr>
        <w:suppressAutoHyphens w:val="0"/>
        <w:contextualSpacing/>
        <w:jc w:val="both"/>
        <w:rPr>
          <w:rFonts w:ascii="Arial" w:hAnsi="Arial" w:cs="Arial"/>
          <w:b/>
          <w:sz w:val="18"/>
          <w:szCs w:val="18"/>
        </w:rPr>
      </w:pPr>
      <w:r w:rsidRPr="00A94114">
        <w:rPr>
          <w:rFonts w:ascii="Arial" w:hAnsi="Arial" w:cs="Arial"/>
          <w:sz w:val="18"/>
          <w:szCs w:val="18"/>
        </w:rPr>
        <w:t xml:space="preserve">zmiana wysokości wynagrodzenia należnego Wykonawcy w przypadku zaistnienia przesłanki, o której mowa w </w:t>
      </w:r>
      <w:r w:rsidRPr="00A94114">
        <w:rPr>
          <w:rFonts w:ascii="Arial" w:hAnsi="Arial" w:cs="Arial"/>
          <w:b/>
          <w:sz w:val="18"/>
          <w:szCs w:val="18"/>
        </w:rPr>
        <w:t>ust. 2 pkt 1 lit. a</w:t>
      </w:r>
      <w:r w:rsidRPr="00A94114">
        <w:rPr>
          <w:rFonts w:ascii="Arial" w:hAnsi="Arial" w:cs="Arial"/>
          <w:sz w:val="18"/>
          <w:szCs w:val="18"/>
        </w:rPr>
        <w:t xml:space="preserve">, będzie odnosić się wyłącznie do części przedmiotu </w:t>
      </w:r>
      <w:r w:rsidR="00925A46">
        <w:rPr>
          <w:rFonts w:ascii="Arial" w:hAnsi="Arial" w:cs="Arial"/>
          <w:sz w:val="18"/>
          <w:szCs w:val="18"/>
        </w:rPr>
        <w:t>Umow</w:t>
      </w:r>
      <w:r w:rsidRPr="00A94114">
        <w:rPr>
          <w:rFonts w:ascii="Arial" w:hAnsi="Arial" w:cs="Arial"/>
          <w:sz w:val="18"/>
          <w:szCs w:val="18"/>
        </w:rPr>
        <w:t xml:space="preserve">y zrealizowanej, zgodnie z terminami ustalonymi </w:t>
      </w:r>
      <w:r w:rsidR="00925A46">
        <w:rPr>
          <w:rFonts w:ascii="Arial" w:hAnsi="Arial" w:cs="Arial"/>
          <w:sz w:val="18"/>
          <w:szCs w:val="18"/>
        </w:rPr>
        <w:t>Umow</w:t>
      </w:r>
      <w:r w:rsidRPr="00A94114">
        <w:rPr>
          <w:rFonts w:ascii="Arial" w:hAnsi="Arial" w:cs="Arial"/>
          <w:sz w:val="18"/>
          <w:szCs w:val="18"/>
        </w:rPr>
        <w:t xml:space="preserve">ą, po dniu wejścia w życie przepisów zmieniających stawkę podatku od towarów i usług (VAT)  oraz wyłącznie do części przedmiotu </w:t>
      </w:r>
      <w:r w:rsidR="00925A46">
        <w:rPr>
          <w:rFonts w:ascii="Arial" w:hAnsi="Arial" w:cs="Arial"/>
          <w:sz w:val="18"/>
          <w:szCs w:val="18"/>
        </w:rPr>
        <w:t>Umow</w:t>
      </w:r>
      <w:r w:rsidRPr="00A94114">
        <w:rPr>
          <w:rFonts w:ascii="Arial" w:hAnsi="Arial" w:cs="Arial"/>
          <w:sz w:val="18"/>
          <w:szCs w:val="18"/>
        </w:rPr>
        <w:t xml:space="preserve">y, do której zastosowanie znajdzie zmiana stawki podatku od towarów i usług (VAT). Wartość wynagrodzenia </w:t>
      </w:r>
      <w:r w:rsidRPr="00A94114">
        <w:rPr>
          <w:rFonts w:ascii="Arial" w:hAnsi="Arial" w:cs="Arial"/>
          <w:b/>
          <w:sz w:val="18"/>
          <w:szCs w:val="18"/>
        </w:rPr>
        <w:t>netto nie zmieni się</w:t>
      </w:r>
      <w:r w:rsidRPr="00A94114">
        <w:rPr>
          <w:rFonts w:ascii="Arial" w:hAnsi="Arial" w:cs="Arial"/>
          <w:sz w:val="18"/>
          <w:szCs w:val="18"/>
        </w:rPr>
        <w:t xml:space="preserve">, a wartość wynagrodzenia brutto zostanie wyliczona na podstawie nowych przepisów.  </w:t>
      </w:r>
    </w:p>
    <w:p w14:paraId="59A80379" w14:textId="77777777" w:rsidR="00A94114" w:rsidRPr="00A94114" w:rsidRDefault="00A94114" w:rsidP="005B3D04">
      <w:pPr>
        <w:ind w:left="708"/>
        <w:contextualSpacing/>
        <w:jc w:val="both"/>
        <w:rPr>
          <w:rFonts w:ascii="Arial" w:hAnsi="Arial" w:cs="Arial"/>
          <w:sz w:val="18"/>
          <w:szCs w:val="18"/>
        </w:rPr>
      </w:pPr>
      <w:r w:rsidRPr="00A94114">
        <w:rPr>
          <w:rFonts w:ascii="Arial" w:hAnsi="Arial" w:cs="Arial"/>
          <w:sz w:val="18"/>
          <w:szCs w:val="18"/>
        </w:rPr>
        <w:lastRenderedPageBreak/>
        <w:t>Zapis stosuje się odpowiednio w przypadku zmiany obowiązującej stawki podatku akcyzowego.</w:t>
      </w:r>
    </w:p>
    <w:p w14:paraId="1D9A0E01" w14:textId="77777777" w:rsidR="00A94114" w:rsidRPr="00A94114" w:rsidRDefault="00A94114" w:rsidP="005B3D04">
      <w:pPr>
        <w:numPr>
          <w:ilvl w:val="0"/>
          <w:numId w:val="53"/>
        </w:numPr>
        <w:suppressAutoHyphens w:val="0"/>
        <w:contextualSpacing/>
        <w:jc w:val="both"/>
        <w:rPr>
          <w:rFonts w:ascii="Arial" w:hAnsi="Arial" w:cs="Arial"/>
          <w:sz w:val="18"/>
          <w:szCs w:val="18"/>
        </w:rPr>
      </w:pPr>
      <w:r w:rsidRPr="00A94114">
        <w:rPr>
          <w:rFonts w:ascii="Arial" w:hAnsi="Arial" w:cs="Arial"/>
          <w:sz w:val="18"/>
          <w:szCs w:val="18"/>
        </w:rPr>
        <w:t xml:space="preserve">zmiana wysokości wynagrodzenia w przypadku zaistnienia jednej z przesłanek, o których mowa w </w:t>
      </w:r>
      <w:r w:rsidRPr="00A94114">
        <w:rPr>
          <w:rFonts w:ascii="Arial" w:hAnsi="Arial" w:cs="Arial"/>
          <w:b/>
          <w:sz w:val="18"/>
          <w:szCs w:val="18"/>
        </w:rPr>
        <w:t>ust. 2 pkt 1 lit.</w:t>
      </w:r>
      <w:r w:rsidRPr="00A94114">
        <w:rPr>
          <w:rFonts w:ascii="Arial" w:hAnsi="Arial" w:cs="Arial"/>
          <w:sz w:val="18"/>
          <w:szCs w:val="18"/>
        </w:rPr>
        <w:t xml:space="preserve"> </w:t>
      </w:r>
      <w:r w:rsidRPr="00A94114">
        <w:rPr>
          <w:rFonts w:ascii="Arial" w:hAnsi="Arial" w:cs="Arial"/>
          <w:b/>
          <w:sz w:val="18"/>
          <w:szCs w:val="18"/>
        </w:rPr>
        <w:t xml:space="preserve">b </w:t>
      </w:r>
      <w:r w:rsidRPr="00A94114">
        <w:rPr>
          <w:rFonts w:ascii="Arial" w:hAnsi="Arial" w:cs="Arial"/>
          <w:sz w:val="18"/>
          <w:szCs w:val="18"/>
        </w:rPr>
        <w:t xml:space="preserve">lub </w:t>
      </w:r>
      <w:r w:rsidRPr="00A94114">
        <w:rPr>
          <w:rFonts w:ascii="Arial" w:hAnsi="Arial" w:cs="Arial"/>
          <w:b/>
          <w:sz w:val="18"/>
          <w:szCs w:val="18"/>
        </w:rPr>
        <w:t>lit. c</w:t>
      </w:r>
      <w:r w:rsidRPr="00A94114">
        <w:rPr>
          <w:rFonts w:ascii="Arial" w:hAnsi="Arial" w:cs="Arial"/>
          <w:sz w:val="18"/>
          <w:szCs w:val="18"/>
        </w:rPr>
        <w:t xml:space="preserve"> lub </w:t>
      </w:r>
      <w:r w:rsidRPr="00A94114">
        <w:rPr>
          <w:rFonts w:ascii="Arial" w:hAnsi="Arial" w:cs="Arial"/>
          <w:b/>
          <w:sz w:val="18"/>
          <w:szCs w:val="18"/>
        </w:rPr>
        <w:t>lit. d</w:t>
      </w:r>
      <w:r w:rsidRPr="00A94114">
        <w:rPr>
          <w:rFonts w:ascii="Arial" w:hAnsi="Arial" w:cs="Arial"/>
          <w:sz w:val="18"/>
          <w:szCs w:val="18"/>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A94114">
        <w:rPr>
          <w:rFonts w:ascii="Arial" w:hAnsi="Arial" w:cs="Arial"/>
          <w:b/>
          <w:sz w:val="18"/>
          <w:szCs w:val="18"/>
        </w:rPr>
        <w:t xml:space="preserve">ust. 2 pkt 1 lit. b </w:t>
      </w:r>
      <w:r w:rsidRPr="00A94114">
        <w:rPr>
          <w:rFonts w:ascii="Arial" w:hAnsi="Arial" w:cs="Arial"/>
          <w:sz w:val="18"/>
          <w:szCs w:val="18"/>
        </w:rPr>
        <w:t>lub</w:t>
      </w:r>
      <w:r w:rsidRPr="00A94114">
        <w:rPr>
          <w:rFonts w:ascii="Arial" w:hAnsi="Arial" w:cs="Arial"/>
          <w:b/>
          <w:sz w:val="18"/>
          <w:szCs w:val="18"/>
        </w:rPr>
        <w:t xml:space="preserve"> lit. c </w:t>
      </w:r>
      <w:r w:rsidRPr="00A94114">
        <w:rPr>
          <w:rFonts w:ascii="Arial" w:hAnsi="Arial" w:cs="Arial"/>
          <w:sz w:val="18"/>
          <w:szCs w:val="18"/>
        </w:rPr>
        <w:t>lub</w:t>
      </w:r>
      <w:r w:rsidRPr="00A94114">
        <w:rPr>
          <w:rFonts w:ascii="Arial" w:hAnsi="Arial" w:cs="Arial"/>
          <w:b/>
          <w:sz w:val="18"/>
          <w:szCs w:val="18"/>
        </w:rPr>
        <w:t xml:space="preserve">  lit. d</w:t>
      </w:r>
      <w:r w:rsidRPr="00A94114">
        <w:rPr>
          <w:rFonts w:ascii="Arial" w:hAnsi="Arial" w:cs="Arial"/>
          <w:sz w:val="18"/>
          <w:szCs w:val="18"/>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3A17F60F" w14:textId="77777777" w:rsidR="00A94114" w:rsidRPr="00A94114" w:rsidRDefault="00A94114" w:rsidP="005B3D04">
      <w:pPr>
        <w:numPr>
          <w:ilvl w:val="0"/>
          <w:numId w:val="53"/>
        </w:numPr>
        <w:suppressAutoHyphens w:val="0"/>
        <w:contextualSpacing/>
        <w:jc w:val="both"/>
        <w:rPr>
          <w:rFonts w:ascii="Arial" w:hAnsi="Arial" w:cs="Arial"/>
          <w:sz w:val="18"/>
          <w:szCs w:val="18"/>
        </w:rPr>
      </w:pPr>
      <w:r w:rsidRPr="00A94114">
        <w:rPr>
          <w:rFonts w:ascii="Arial" w:hAnsi="Arial" w:cs="Arial"/>
          <w:sz w:val="18"/>
          <w:szCs w:val="18"/>
        </w:rPr>
        <w:t xml:space="preserve">Wykonawca występujący z wnioskiem o zmianę wysokości wynagrodzenia na podstawie </w:t>
      </w:r>
      <w:r w:rsidRPr="00A94114">
        <w:rPr>
          <w:rFonts w:ascii="Arial" w:hAnsi="Arial" w:cs="Arial"/>
          <w:b/>
          <w:sz w:val="18"/>
          <w:szCs w:val="18"/>
        </w:rPr>
        <w:t>ust. 2</w:t>
      </w:r>
      <w:r w:rsidRPr="00A94114">
        <w:rPr>
          <w:rFonts w:ascii="Arial" w:hAnsi="Arial" w:cs="Arial"/>
          <w:sz w:val="18"/>
          <w:szCs w:val="18"/>
        </w:rPr>
        <w:t xml:space="preserve"> jest zobowiązany dołączyć do wniosku dokumenty, z których będzie wynikać, w jakim zakresie zmiany te mają wpływ na koszty wykonania Umowy, w szczególności:</w:t>
      </w:r>
    </w:p>
    <w:p w14:paraId="4447720B" w14:textId="77777777" w:rsidR="00A94114" w:rsidRPr="00A94114" w:rsidRDefault="00A94114" w:rsidP="005B3D04">
      <w:pPr>
        <w:numPr>
          <w:ilvl w:val="1"/>
          <w:numId w:val="53"/>
        </w:numPr>
        <w:suppressAutoHyphens w:val="0"/>
        <w:ind w:left="1134" w:hanging="425"/>
        <w:contextualSpacing/>
        <w:jc w:val="both"/>
        <w:rPr>
          <w:rFonts w:ascii="Arial" w:hAnsi="Arial" w:cs="Arial"/>
          <w:sz w:val="18"/>
          <w:szCs w:val="18"/>
        </w:rPr>
      </w:pPr>
      <w:r w:rsidRPr="00A94114">
        <w:rPr>
          <w:rFonts w:ascii="Arial" w:hAnsi="Arial" w:cs="Arial"/>
          <w:sz w:val="18"/>
          <w:szCs w:val="18"/>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w:t>
      </w:r>
      <w:r w:rsidRPr="00A94114">
        <w:rPr>
          <w:rFonts w:ascii="Arial" w:hAnsi="Arial" w:cs="Arial"/>
          <w:sz w:val="18"/>
          <w:szCs w:val="18"/>
        </w:rPr>
        <w:t xml:space="preserve">, lub </w:t>
      </w:r>
    </w:p>
    <w:p w14:paraId="03EEEC9D" w14:textId="77777777" w:rsidR="00A94114" w:rsidRPr="00A94114" w:rsidRDefault="00A94114" w:rsidP="005B3D04">
      <w:pPr>
        <w:numPr>
          <w:ilvl w:val="1"/>
          <w:numId w:val="53"/>
        </w:numPr>
        <w:suppressAutoHyphens w:val="0"/>
        <w:ind w:left="1134" w:hanging="425"/>
        <w:contextualSpacing/>
        <w:jc w:val="both"/>
        <w:rPr>
          <w:rFonts w:ascii="Arial" w:hAnsi="Arial" w:cs="Arial"/>
          <w:b/>
          <w:sz w:val="18"/>
          <w:szCs w:val="18"/>
        </w:rPr>
      </w:pPr>
      <w:r w:rsidRPr="00A94114">
        <w:rPr>
          <w:rFonts w:ascii="Arial" w:hAnsi="Arial" w:cs="Arial"/>
          <w:sz w:val="18"/>
          <w:szCs w:val="18"/>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 lub lit. c lub lit. d</w:t>
      </w:r>
      <w:r w:rsidRPr="00A94114">
        <w:rPr>
          <w:rFonts w:ascii="Arial" w:hAnsi="Arial" w:cs="Arial"/>
          <w:sz w:val="18"/>
          <w:szCs w:val="18"/>
        </w:rPr>
        <w:t xml:space="preserve"> niniejszego </w:t>
      </w:r>
      <w:r w:rsidRPr="00A94114">
        <w:rPr>
          <w:rFonts w:ascii="Arial" w:hAnsi="Arial" w:cs="Arial"/>
          <w:b/>
          <w:sz w:val="18"/>
          <w:szCs w:val="18"/>
        </w:rPr>
        <w:t>§.</w:t>
      </w:r>
    </w:p>
    <w:p w14:paraId="7FF7E3A0" w14:textId="5A50976E" w:rsidR="00A94114" w:rsidRPr="00A94114" w:rsidRDefault="00A94114" w:rsidP="005B3D04">
      <w:pPr>
        <w:numPr>
          <w:ilvl w:val="0"/>
          <w:numId w:val="53"/>
        </w:numPr>
        <w:suppressAutoHyphens w:val="0"/>
        <w:contextualSpacing/>
        <w:jc w:val="both"/>
        <w:rPr>
          <w:rFonts w:ascii="Arial" w:hAnsi="Arial" w:cs="Arial"/>
          <w:sz w:val="18"/>
          <w:szCs w:val="18"/>
        </w:rPr>
      </w:pPr>
      <w:r w:rsidRPr="00A94114">
        <w:rPr>
          <w:rFonts w:ascii="Arial" w:hAnsi="Arial" w:cs="Arial"/>
          <w:sz w:val="18"/>
          <w:szCs w:val="18"/>
        </w:rPr>
        <w:t xml:space="preserve">Warunkiem wprowadzenia </w:t>
      </w:r>
      <w:r w:rsidRPr="00A94114">
        <w:rPr>
          <w:rFonts w:ascii="Arial" w:hAnsi="Arial" w:cs="Arial"/>
          <w:b/>
          <w:sz w:val="18"/>
          <w:szCs w:val="18"/>
        </w:rPr>
        <w:t>zmiany wynagrodzenia</w:t>
      </w:r>
      <w:r w:rsidRPr="00A94114">
        <w:rPr>
          <w:rFonts w:ascii="Arial" w:hAnsi="Arial" w:cs="Arial"/>
          <w:sz w:val="18"/>
          <w:szCs w:val="18"/>
        </w:rPr>
        <w:t xml:space="preserve"> </w:t>
      </w:r>
      <w:r w:rsidRPr="00A94114">
        <w:rPr>
          <w:rFonts w:ascii="Arial" w:hAnsi="Arial" w:cs="Arial"/>
          <w:b/>
          <w:sz w:val="18"/>
          <w:szCs w:val="18"/>
        </w:rPr>
        <w:t>w postaci aneksu</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p>
    <w:p w14:paraId="4DF0946E" w14:textId="0D939603" w:rsidR="00A94114" w:rsidRPr="00A94114" w:rsidRDefault="00A94114" w:rsidP="005B3D04">
      <w:pPr>
        <w:pStyle w:val="Akapitzlist"/>
        <w:numPr>
          <w:ilvl w:val="0"/>
          <w:numId w:val="4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 wnioskiem o </w:t>
      </w:r>
      <w:r w:rsidRPr="00A94114">
        <w:rPr>
          <w:rFonts w:ascii="Arial" w:hAnsi="Arial" w:cs="Arial"/>
          <w:b/>
          <w:sz w:val="18"/>
          <w:szCs w:val="18"/>
        </w:rPr>
        <w:t>zwiększenie wynagrodzenia</w:t>
      </w:r>
      <w:r w:rsidRPr="00A94114">
        <w:rPr>
          <w:rFonts w:ascii="Arial" w:hAnsi="Arial" w:cs="Arial"/>
          <w:sz w:val="18"/>
          <w:szCs w:val="18"/>
        </w:rPr>
        <w:t xml:space="preserve"> na podstawie </w:t>
      </w:r>
      <w:r w:rsidRPr="00A94114">
        <w:rPr>
          <w:rFonts w:ascii="Arial" w:hAnsi="Arial" w:cs="Arial"/>
          <w:b/>
          <w:sz w:val="18"/>
          <w:szCs w:val="18"/>
        </w:rPr>
        <w:t xml:space="preserve">ust. 2 pkt 1 </w:t>
      </w:r>
      <w:r w:rsidRPr="00A94114">
        <w:rPr>
          <w:rFonts w:ascii="Arial" w:hAnsi="Arial" w:cs="Arial"/>
          <w:sz w:val="18"/>
          <w:szCs w:val="18"/>
        </w:rPr>
        <w:t xml:space="preserve">niniejszego </w:t>
      </w:r>
      <w:r w:rsidRPr="00A94114">
        <w:rPr>
          <w:rFonts w:ascii="Arial" w:hAnsi="Arial" w:cs="Arial"/>
          <w:b/>
          <w:sz w:val="18"/>
          <w:szCs w:val="18"/>
        </w:rPr>
        <w:t xml:space="preserve">§. </w:t>
      </w:r>
      <w:r w:rsidRPr="00A94114">
        <w:rPr>
          <w:rFonts w:ascii="Arial" w:hAnsi="Arial" w:cs="Arial"/>
          <w:sz w:val="18"/>
          <w:szCs w:val="18"/>
        </w:rPr>
        <w:t xml:space="preserve">Wykonawca może  wystąpić nie wcześniej jak po upływie okresu wskazanego w </w:t>
      </w:r>
      <w:r w:rsidR="00925A46">
        <w:rPr>
          <w:rFonts w:ascii="Arial" w:hAnsi="Arial" w:cs="Arial"/>
          <w:sz w:val="18"/>
          <w:szCs w:val="18"/>
        </w:rPr>
        <w:t>Umow</w:t>
      </w:r>
      <w:r w:rsidRPr="00A94114">
        <w:rPr>
          <w:rFonts w:ascii="Arial" w:hAnsi="Arial" w:cs="Arial"/>
          <w:sz w:val="18"/>
          <w:szCs w:val="18"/>
        </w:rPr>
        <w:t xml:space="preserve">ie a jeżeli nie został wskazany, to </w:t>
      </w:r>
      <w:r w:rsidRPr="00A94114">
        <w:rPr>
          <w:rFonts w:ascii="Arial" w:hAnsi="Arial" w:cs="Arial"/>
          <w:b/>
          <w:sz w:val="18"/>
          <w:szCs w:val="18"/>
        </w:rPr>
        <w:t xml:space="preserve">nie wcześniej niż </w:t>
      </w:r>
      <w:r w:rsidR="00500F3E">
        <w:rPr>
          <w:rFonts w:ascii="Arial" w:hAnsi="Arial" w:cs="Arial"/>
          <w:b/>
          <w:sz w:val="18"/>
          <w:szCs w:val="18"/>
        </w:rPr>
        <w:t>6</w:t>
      </w:r>
      <w:r w:rsidRPr="00A94114">
        <w:rPr>
          <w:rFonts w:ascii="Arial" w:hAnsi="Arial" w:cs="Arial"/>
          <w:b/>
          <w:sz w:val="18"/>
          <w:szCs w:val="18"/>
        </w:rPr>
        <w:t xml:space="preserve"> miesięcy od daty zawarcia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Warunkiem wprowadzenia do </w:t>
      </w:r>
      <w:r w:rsidR="00925A46">
        <w:rPr>
          <w:rFonts w:ascii="Arial" w:hAnsi="Arial" w:cs="Arial"/>
          <w:sz w:val="18"/>
          <w:szCs w:val="18"/>
        </w:rPr>
        <w:t>Umow</w:t>
      </w:r>
      <w:r w:rsidRPr="00A94114">
        <w:rPr>
          <w:rFonts w:ascii="Arial" w:hAnsi="Arial" w:cs="Arial"/>
          <w:sz w:val="18"/>
          <w:szCs w:val="18"/>
        </w:rPr>
        <w:t xml:space="preserve">y zmiany dotyczącej </w:t>
      </w:r>
      <w:r w:rsidRPr="00A94114">
        <w:rPr>
          <w:rFonts w:ascii="Arial" w:hAnsi="Arial" w:cs="Arial"/>
          <w:b/>
          <w:sz w:val="18"/>
          <w:szCs w:val="18"/>
        </w:rPr>
        <w:t>wzrostu wynagrodzenia</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r w:rsidRPr="00A94114">
        <w:rPr>
          <w:rFonts w:ascii="Arial" w:hAnsi="Arial" w:cs="Arial"/>
          <w:b/>
          <w:sz w:val="18"/>
          <w:szCs w:val="18"/>
        </w:rPr>
        <w:t xml:space="preserve">.  </w:t>
      </w:r>
      <w:r w:rsidRPr="00A94114">
        <w:rPr>
          <w:rFonts w:ascii="Arial" w:hAnsi="Arial" w:cs="Arial"/>
          <w:b/>
          <w:sz w:val="18"/>
          <w:szCs w:val="18"/>
          <w:u w:val="single"/>
        </w:rPr>
        <w:t>Postanowienie to nie dotyczy zmiany stawki podatku od towarów i usług (VAT).</w:t>
      </w:r>
    </w:p>
    <w:p w14:paraId="217B30CE" w14:textId="77777777" w:rsidR="00A94114" w:rsidRPr="00A94114" w:rsidRDefault="00A94114" w:rsidP="005B3D04">
      <w:pPr>
        <w:pStyle w:val="Akapitzlist"/>
        <w:numPr>
          <w:ilvl w:val="0"/>
          <w:numId w:val="4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Zmiany w zakresie wskazanym w </w:t>
      </w:r>
      <w:r w:rsidRPr="00A94114">
        <w:rPr>
          <w:rFonts w:ascii="Arial" w:hAnsi="Arial" w:cs="Arial"/>
          <w:b/>
          <w:sz w:val="18"/>
          <w:szCs w:val="18"/>
        </w:rPr>
        <w:t xml:space="preserve">ust. 2 pkt  2  i następne </w:t>
      </w:r>
      <w:r w:rsidRPr="00A94114">
        <w:rPr>
          <w:rFonts w:ascii="Arial" w:hAnsi="Arial" w:cs="Arial"/>
          <w:sz w:val="18"/>
          <w:szCs w:val="18"/>
        </w:rPr>
        <w:t>punkty</w:t>
      </w:r>
      <w:r w:rsidRPr="00A94114">
        <w:rPr>
          <w:rFonts w:ascii="Arial" w:hAnsi="Arial" w:cs="Arial"/>
          <w:b/>
          <w:sz w:val="18"/>
          <w:szCs w:val="18"/>
        </w:rPr>
        <w:t xml:space="preserve"> </w:t>
      </w:r>
      <w:r w:rsidRPr="00A94114">
        <w:rPr>
          <w:rFonts w:ascii="Arial" w:hAnsi="Arial" w:cs="Arial"/>
          <w:sz w:val="18"/>
          <w:szCs w:val="18"/>
        </w:rPr>
        <w:t xml:space="preserve">niniejszego </w:t>
      </w:r>
      <w:r w:rsidRPr="00A94114">
        <w:rPr>
          <w:rFonts w:ascii="Arial" w:hAnsi="Arial" w:cs="Arial"/>
          <w:b/>
          <w:sz w:val="18"/>
          <w:szCs w:val="18"/>
        </w:rPr>
        <w:t>§.</w:t>
      </w:r>
      <w:r w:rsidRPr="00A94114">
        <w:rPr>
          <w:rFonts w:ascii="Arial" w:hAnsi="Arial" w:cs="Arial"/>
          <w:sz w:val="18"/>
          <w:szCs w:val="18"/>
        </w:rPr>
        <w:t xml:space="preserve"> dokonywane będą według następujących zasad:</w:t>
      </w:r>
    </w:p>
    <w:p w14:paraId="0E0C1772" w14:textId="579EB99E" w:rsidR="00A94114" w:rsidRPr="00A94114" w:rsidRDefault="00A94114" w:rsidP="005B3D04">
      <w:pPr>
        <w:pStyle w:val="Akapitzlist"/>
        <w:numPr>
          <w:ilvl w:val="1"/>
          <w:numId w:val="48"/>
        </w:numPr>
        <w:suppressAutoHyphens w:val="0"/>
        <w:ind w:left="709" w:hanging="425"/>
        <w:jc w:val="both"/>
        <w:rPr>
          <w:rFonts w:ascii="Arial" w:hAnsi="Arial" w:cs="Arial"/>
          <w:sz w:val="18"/>
          <w:szCs w:val="18"/>
          <w:u w:val="single"/>
        </w:rPr>
      </w:pPr>
      <w:r w:rsidRPr="00A94114">
        <w:rPr>
          <w:rFonts w:ascii="Arial" w:hAnsi="Arial" w:cs="Arial"/>
          <w:sz w:val="18"/>
          <w:szCs w:val="18"/>
        </w:rPr>
        <w:t xml:space="preserve">wniosek o dokonanie zmiany </w:t>
      </w:r>
      <w:r w:rsidR="00925A46">
        <w:rPr>
          <w:rFonts w:ascii="Arial" w:hAnsi="Arial" w:cs="Arial"/>
          <w:sz w:val="18"/>
          <w:szCs w:val="18"/>
        </w:rPr>
        <w:t>Umow</w:t>
      </w:r>
      <w:r w:rsidRPr="00A94114">
        <w:rPr>
          <w:rFonts w:ascii="Arial" w:hAnsi="Arial" w:cs="Arial"/>
          <w:sz w:val="18"/>
          <w:szCs w:val="18"/>
        </w:rPr>
        <w:t xml:space="preserve">y należy przedłożyć na piśmie, a okoliczności mogące  stanowić podstawę zmiany </w:t>
      </w:r>
      <w:r w:rsidR="00925A46">
        <w:rPr>
          <w:rFonts w:ascii="Arial" w:hAnsi="Arial" w:cs="Arial"/>
          <w:sz w:val="18"/>
          <w:szCs w:val="18"/>
        </w:rPr>
        <w:t>Umow</w:t>
      </w:r>
      <w:r w:rsidRPr="00A94114">
        <w:rPr>
          <w:rFonts w:ascii="Arial" w:hAnsi="Arial" w:cs="Arial"/>
          <w:sz w:val="18"/>
          <w:szCs w:val="18"/>
        </w:rPr>
        <w:t>y powinny być uzasadnione i udokumentowane przez Wykonawcę,</w:t>
      </w:r>
    </w:p>
    <w:p w14:paraId="00EC2445" w14:textId="77777777" w:rsidR="00A94114" w:rsidRPr="00A94114" w:rsidRDefault="00A94114" w:rsidP="005B3D04">
      <w:pPr>
        <w:pStyle w:val="Akapitzlist"/>
        <w:numPr>
          <w:ilvl w:val="1"/>
          <w:numId w:val="48"/>
        </w:numPr>
        <w:suppressAutoHyphens w:val="0"/>
        <w:ind w:left="709" w:hanging="425"/>
        <w:jc w:val="both"/>
        <w:rPr>
          <w:rFonts w:ascii="Arial" w:hAnsi="Arial" w:cs="Arial"/>
          <w:sz w:val="18"/>
          <w:szCs w:val="18"/>
          <w:u w:val="single"/>
        </w:rPr>
      </w:pPr>
      <w:r w:rsidRPr="00A94114">
        <w:rPr>
          <w:rFonts w:ascii="Arial" w:hAnsi="Arial" w:cs="Arial"/>
          <w:sz w:val="18"/>
          <w:szCs w:val="18"/>
        </w:rPr>
        <w:t>w przypadku wystąpienia braku poszczególnych pozycji asortymentowych Wykonawca niezwłocznie powiadomi Zamawiającego pisemnie o okolicznościach stanowiących podstawę wystąpienia braków pisemnie.</w:t>
      </w:r>
    </w:p>
    <w:p w14:paraId="7E3812DA" w14:textId="510B3883" w:rsidR="00A94114" w:rsidRPr="00A94114" w:rsidRDefault="00A94114" w:rsidP="005B3D04">
      <w:pPr>
        <w:pStyle w:val="Akapitzlist"/>
        <w:numPr>
          <w:ilvl w:val="0"/>
          <w:numId w:val="48"/>
        </w:numPr>
        <w:suppressAutoHyphens w:val="0"/>
        <w:ind w:left="284" w:hanging="426"/>
        <w:jc w:val="both"/>
        <w:rPr>
          <w:rFonts w:ascii="Arial" w:hAnsi="Arial" w:cs="Arial"/>
          <w:sz w:val="18"/>
          <w:szCs w:val="18"/>
          <w:u w:val="single"/>
        </w:rPr>
      </w:pPr>
      <w:r w:rsidRPr="00A94114">
        <w:rPr>
          <w:rFonts w:ascii="Arial" w:hAnsi="Arial" w:cs="Arial"/>
          <w:sz w:val="18"/>
          <w:szCs w:val="18"/>
        </w:rPr>
        <w:t xml:space="preserve">Obniżenie wynagrodzenia/cen jednostkowych  na podstawie </w:t>
      </w:r>
      <w:r w:rsidRPr="00A94114">
        <w:rPr>
          <w:rFonts w:ascii="Arial" w:hAnsi="Arial" w:cs="Arial"/>
          <w:b/>
          <w:sz w:val="18"/>
          <w:szCs w:val="18"/>
        </w:rPr>
        <w:t>ust. 2 pkt 1</w:t>
      </w:r>
      <w:r w:rsidR="0035299B">
        <w:rPr>
          <w:rFonts w:ascii="Arial" w:hAnsi="Arial" w:cs="Arial"/>
          <w:b/>
          <w:sz w:val="18"/>
          <w:szCs w:val="18"/>
        </w:rPr>
        <w:t>3</w:t>
      </w:r>
      <w:r w:rsidRPr="00A94114">
        <w:rPr>
          <w:rFonts w:ascii="Arial" w:hAnsi="Arial" w:cs="Arial"/>
          <w:sz w:val="18"/>
          <w:szCs w:val="18"/>
        </w:rPr>
        <w:t xml:space="preserve"> może nastąpić  w każdym czasie. Jeżeli Zamawiający może ustalić samodzielnie nowe niższe ceny na podstawie zmienionych powszechnie obowiązujących przepisów – wniosek i zgoda Wykonawcy w tym zakresie nie jest wymagana.</w:t>
      </w:r>
    </w:p>
    <w:p w14:paraId="17FFC86C" w14:textId="77777777" w:rsidR="005B3D04" w:rsidRDefault="005B3D04" w:rsidP="005B3D04">
      <w:pPr>
        <w:ind w:left="426"/>
        <w:jc w:val="center"/>
        <w:rPr>
          <w:rFonts w:ascii="Arial" w:hAnsi="Arial" w:cs="Arial"/>
          <w:b/>
          <w:sz w:val="18"/>
          <w:szCs w:val="18"/>
        </w:rPr>
      </w:pPr>
    </w:p>
    <w:p w14:paraId="7D50B77F" w14:textId="1CF5AD23" w:rsidR="00E40C04" w:rsidRPr="00E40C04" w:rsidRDefault="00E40C04" w:rsidP="005B3D04">
      <w:pPr>
        <w:ind w:left="426"/>
        <w:jc w:val="center"/>
        <w:rPr>
          <w:rFonts w:ascii="Arial" w:hAnsi="Arial" w:cs="Arial"/>
          <w:b/>
          <w:sz w:val="18"/>
          <w:szCs w:val="18"/>
        </w:rPr>
      </w:pPr>
      <w:r w:rsidRPr="00E40C04">
        <w:rPr>
          <w:rFonts w:ascii="Arial" w:hAnsi="Arial" w:cs="Arial"/>
          <w:b/>
          <w:sz w:val="18"/>
          <w:szCs w:val="18"/>
        </w:rPr>
        <w:t xml:space="preserve">§ </w:t>
      </w:r>
      <w:r w:rsidR="005B3D04">
        <w:rPr>
          <w:rFonts w:ascii="Arial" w:hAnsi="Arial" w:cs="Arial"/>
          <w:b/>
          <w:sz w:val="18"/>
          <w:szCs w:val="18"/>
        </w:rPr>
        <w:t>8a</w:t>
      </w:r>
    </w:p>
    <w:p w14:paraId="1C9C8AE9" w14:textId="77777777" w:rsidR="00E40C04" w:rsidRDefault="00E40C04" w:rsidP="005B3D04">
      <w:pPr>
        <w:ind w:left="426"/>
        <w:jc w:val="center"/>
        <w:rPr>
          <w:rFonts w:ascii="Arial" w:hAnsi="Arial" w:cs="Arial"/>
          <w:b/>
          <w:sz w:val="18"/>
          <w:szCs w:val="18"/>
        </w:rPr>
      </w:pPr>
      <w:r w:rsidRPr="00E40C04">
        <w:rPr>
          <w:rFonts w:ascii="Arial" w:hAnsi="Arial" w:cs="Arial"/>
          <w:b/>
          <w:sz w:val="18"/>
          <w:szCs w:val="18"/>
        </w:rPr>
        <w:t>Zmiany Umowy</w:t>
      </w:r>
    </w:p>
    <w:p w14:paraId="69DFE1E7" w14:textId="7581F680" w:rsidR="00E40C04" w:rsidRPr="00E40C04" w:rsidRDefault="00E40C04" w:rsidP="005B3D04">
      <w:pPr>
        <w:ind w:left="426"/>
        <w:jc w:val="center"/>
        <w:rPr>
          <w:rFonts w:ascii="Arial" w:hAnsi="Arial" w:cs="Arial"/>
          <w:b/>
          <w:sz w:val="18"/>
          <w:szCs w:val="18"/>
        </w:rPr>
      </w:pPr>
      <w:r>
        <w:rPr>
          <w:rFonts w:ascii="Arial" w:hAnsi="Arial" w:cs="Arial"/>
          <w:b/>
          <w:sz w:val="18"/>
          <w:szCs w:val="18"/>
        </w:rPr>
        <w:t>(w przypadku leków refundowanych, stosowanych w chemioterapii lub programach lekowych)</w:t>
      </w:r>
    </w:p>
    <w:p w14:paraId="36F82070" w14:textId="77777777" w:rsidR="00E40C04" w:rsidRPr="00E40C04" w:rsidRDefault="00E40C04" w:rsidP="005B3D04">
      <w:pPr>
        <w:numPr>
          <w:ilvl w:val="0"/>
          <w:numId w:val="5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Ministerstwo Zdrowia nowych limitów finansowania,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powodującego obniżenie dotychczasowych limitów:</w:t>
      </w:r>
    </w:p>
    <w:p w14:paraId="6801496B" w14:textId="2DF0372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limitów zaczną obowiązywać, </w:t>
      </w:r>
      <w:r w:rsidRPr="00E40C04">
        <w:rPr>
          <w:rFonts w:ascii="Arial" w:hAnsi="Arial" w:cs="Arial"/>
          <w:b/>
          <w:color w:val="000000" w:themeColor="text1"/>
          <w:sz w:val="18"/>
          <w:szCs w:val="18"/>
        </w:rPr>
        <w:t>obniżeniu ulegają ceny</w:t>
      </w:r>
      <w:r w:rsidRPr="00E40C04">
        <w:rPr>
          <w:rFonts w:ascii="Arial" w:hAnsi="Arial" w:cs="Arial"/>
          <w:color w:val="000000" w:themeColor="text1"/>
          <w:sz w:val="18"/>
          <w:szCs w:val="18"/>
        </w:rPr>
        <w:t xml:space="preserve">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 xml:space="preserve">bez konieczności podpisywania przez strony aneksu </w:t>
      </w:r>
      <w:r w:rsidRPr="00E40C04">
        <w:rPr>
          <w:rFonts w:ascii="Arial" w:hAnsi="Arial" w:cs="Arial"/>
          <w:color w:val="000000" w:themeColor="text1"/>
          <w:sz w:val="18"/>
          <w:szCs w:val="18"/>
        </w:rPr>
        <w:t xml:space="preserve">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146A7AD2" w14:textId="694D6E85"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53F681CF" w14:textId="3A3F0DB9" w:rsidR="00E40C04" w:rsidRDefault="00E40C04" w:rsidP="005B3D04">
      <w:pPr>
        <w:ind w:left="360"/>
        <w:contextualSpacing/>
        <w:jc w:val="both"/>
        <w:rPr>
          <w:rFonts w:ascii="Arial" w:hAnsi="Arial" w:cs="Arial"/>
          <w:b/>
          <w:color w:val="000000" w:themeColor="text1"/>
          <w:sz w:val="18"/>
          <w:szCs w:val="18"/>
        </w:rPr>
      </w:pPr>
      <w:r w:rsidRPr="00E40C04">
        <w:rPr>
          <w:rFonts w:ascii="Arial" w:hAnsi="Arial" w:cs="Arial"/>
          <w:color w:val="000000" w:themeColor="text1"/>
          <w:sz w:val="18"/>
          <w:szCs w:val="18"/>
        </w:rPr>
        <w:t xml:space="preserve">c)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w:t>
      </w:r>
      <w:r w:rsidRPr="00E40C04">
        <w:rPr>
          <w:rFonts w:ascii="Arial" w:hAnsi="Arial" w:cs="Arial"/>
          <w:color w:val="000000" w:themeColor="text1"/>
          <w:sz w:val="18"/>
          <w:szCs w:val="18"/>
        </w:rPr>
        <w:t xml:space="preserve"> </w:t>
      </w:r>
      <w:r w:rsidRPr="00E40C04">
        <w:rPr>
          <w:rFonts w:ascii="Arial" w:hAnsi="Arial" w:cs="Arial"/>
          <w:b/>
          <w:color w:val="000000" w:themeColor="text1"/>
          <w:sz w:val="18"/>
          <w:szCs w:val="18"/>
        </w:rPr>
        <w:t>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wyższej od kwoty limitu, na równą lub niższą od limitu finansowania i jednoczesnej </w:t>
      </w:r>
      <w:r w:rsidRPr="00E40C04">
        <w:rPr>
          <w:rFonts w:ascii="Arial" w:hAnsi="Arial" w:cs="Arial"/>
          <w:b/>
          <w:color w:val="000000" w:themeColor="text1"/>
          <w:sz w:val="18"/>
          <w:szCs w:val="18"/>
        </w:rPr>
        <w:t>zmianie oferowanego leku</w:t>
      </w:r>
      <w:r w:rsidRPr="00E40C04">
        <w:rPr>
          <w:rFonts w:ascii="Arial" w:hAnsi="Arial" w:cs="Arial"/>
          <w:color w:val="000000" w:themeColor="text1"/>
          <w:sz w:val="18"/>
          <w:szCs w:val="18"/>
        </w:rPr>
        <w:t xml:space="preserve"> (wraz z wszelkimi konsekwencjami ilościowymi i rachunkowymi) na </w:t>
      </w:r>
      <w:r w:rsidRPr="00E40C04">
        <w:rPr>
          <w:rFonts w:ascii="Arial" w:hAnsi="Arial" w:cs="Arial"/>
          <w:b/>
          <w:color w:val="000000" w:themeColor="text1"/>
          <w:sz w:val="18"/>
          <w:szCs w:val="18"/>
        </w:rPr>
        <w:t>lek równoważny</w:t>
      </w:r>
      <w:r w:rsidRPr="00E40C04">
        <w:rPr>
          <w:rFonts w:ascii="Arial" w:hAnsi="Arial" w:cs="Arial"/>
          <w:color w:val="000000" w:themeColor="text1"/>
          <w:sz w:val="18"/>
          <w:szCs w:val="18"/>
        </w:rPr>
        <w:t xml:space="preserve">, którego cena będzie mieścić się w limicie finansowania w obowiązującym Obwieszczeniu Ministra Zdrowia. W wyniku niniejszych zmian nie może ulec zwiększeniu ilość zamawianego </w:t>
      </w:r>
      <w:r w:rsidRPr="00E40C04">
        <w:rPr>
          <w:rFonts w:ascii="Arial" w:hAnsi="Arial" w:cs="Arial"/>
          <w:color w:val="000000" w:themeColor="text1"/>
          <w:sz w:val="18"/>
          <w:szCs w:val="18"/>
        </w:rPr>
        <w:lastRenderedPageBreak/>
        <w:t xml:space="preserve">leku. Powyższe zmiany są dopuszczalne po uprzednim pisemnym powiadomieniu </w:t>
      </w:r>
      <w:r w:rsidRPr="00E40C04">
        <w:rPr>
          <w:rFonts w:ascii="Arial" w:hAnsi="Arial" w:cs="Arial"/>
          <w:b/>
          <w:color w:val="000000" w:themeColor="text1"/>
          <w:sz w:val="18"/>
          <w:szCs w:val="18"/>
        </w:rPr>
        <w:t>Kierownika Apteki Szpitalnej</w:t>
      </w:r>
      <w:r w:rsidRPr="00E40C04">
        <w:rPr>
          <w:rFonts w:ascii="Arial" w:hAnsi="Arial" w:cs="Arial"/>
          <w:color w:val="000000" w:themeColor="text1"/>
          <w:sz w:val="18"/>
          <w:szCs w:val="18"/>
        </w:rPr>
        <w:t xml:space="preserve"> kupującego o proponowanej zmianie i wyrażeniu zgody na taką zmianę przez </w:t>
      </w:r>
      <w:r w:rsidR="009E25A0">
        <w:rPr>
          <w:rFonts w:ascii="Arial" w:hAnsi="Arial" w:cs="Arial"/>
          <w:b/>
          <w:color w:val="000000" w:themeColor="text1"/>
          <w:sz w:val="18"/>
          <w:szCs w:val="18"/>
        </w:rPr>
        <w:t>Zamawiającego</w:t>
      </w:r>
      <w:r w:rsidRPr="00E40C04">
        <w:rPr>
          <w:rFonts w:ascii="Arial" w:hAnsi="Arial" w:cs="Arial"/>
          <w:color w:val="000000" w:themeColor="text1"/>
          <w:sz w:val="18"/>
          <w:szCs w:val="18"/>
        </w:rPr>
        <w:t xml:space="preserve"> oraz </w:t>
      </w:r>
      <w:r w:rsidRPr="00E40C04">
        <w:rPr>
          <w:rFonts w:ascii="Arial" w:hAnsi="Arial" w:cs="Arial"/>
          <w:b/>
          <w:color w:val="000000" w:themeColor="text1"/>
          <w:sz w:val="18"/>
          <w:szCs w:val="18"/>
        </w:rPr>
        <w:t xml:space="preserve">po podpisaniu 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p>
    <w:p w14:paraId="5506A94A" w14:textId="3937DA20" w:rsidR="005E3E27" w:rsidRPr="00D835CB" w:rsidRDefault="005E3E27" w:rsidP="005B3D04">
      <w:pPr>
        <w:ind w:left="360"/>
        <w:contextualSpacing/>
        <w:jc w:val="both"/>
        <w:rPr>
          <w:rFonts w:ascii="Arial" w:hAnsi="Arial" w:cs="Arial"/>
          <w:bCs/>
          <w:sz w:val="18"/>
          <w:szCs w:val="18"/>
        </w:rPr>
      </w:pPr>
      <w:r w:rsidRPr="00D835CB">
        <w:rPr>
          <w:rFonts w:ascii="Arial" w:hAnsi="Arial" w:cs="Arial"/>
          <w:bCs/>
          <w:sz w:val="18"/>
          <w:szCs w:val="18"/>
        </w:rPr>
        <w:t>d) Podwyższenie limitu finansowania lub ceny hurtowej brutto leku, określonych w obwieszczeniu refundacyjnym Ministra Zdrowia, nie stanowi podstawy do zmiany ceny hurtowej brutto, po jakiej zamawiający nabywa ten lek</w:t>
      </w:r>
    </w:p>
    <w:p w14:paraId="32DED2E4" w14:textId="660AB850" w:rsidR="00E40C04" w:rsidRPr="00E40C04" w:rsidRDefault="00E40C04" w:rsidP="005B3D04">
      <w:pPr>
        <w:numPr>
          <w:ilvl w:val="0"/>
          <w:numId w:val="5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Ministra Zdrowia do wykazu nowych leków dotychczas nie objętych wykazem,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xml:space="preserve"> powodującego, że wykazem został objęty lek, który jest przedmiotem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dopuszcza się następujące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94D55DD" w14:textId="02044F9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zaczną obowiązywać, obniżeniu ulegają ceny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bez konieczności</w:t>
      </w:r>
      <w:r w:rsidRPr="00E40C04">
        <w:rPr>
          <w:rFonts w:ascii="Arial" w:hAnsi="Arial" w:cs="Arial"/>
          <w:color w:val="000000" w:themeColor="text1"/>
          <w:sz w:val="18"/>
          <w:szCs w:val="18"/>
        </w:rPr>
        <w:t xml:space="preserve"> podpisywania przez strony </w:t>
      </w:r>
      <w:r w:rsidRPr="00E40C04">
        <w:rPr>
          <w:rFonts w:ascii="Arial" w:hAnsi="Arial" w:cs="Arial"/>
          <w:b/>
          <w:color w:val="000000" w:themeColor="text1"/>
          <w:sz w:val="18"/>
          <w:szCs w:val="18"/>
        </w:rPr>
        <w:t xml:space="preserve">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r w:rsidRPr="00E40C04">
        <w:rPr>
          <w:rFonts w:ascii="Arial" w:hAnsi="Arial" w:cs="Arial"/>
          <w:color w:val="000000" w:themeColor="text1"/>
          <w:sz w:val="18"/>
          <w:szCs w:val="18"/>
        </w:rPr>
        <w:t>;</w:t>
      </w:r>
    </w:p>
    <w:p w14:paraId="16E3BB61" w14:textId="1B51A5E4"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399845A4" w14:textId="6B881C35" w:rsidR="00E40C04" w:rsidRPr="00E40C04" w:rsidRDefault="00E40C04" w:rsidP="005B3D04">
      <w:pPr>
        <w:numPr>
          <w:ilvl w:val="0"/>
          <w:numId w:val="5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gdy przedmiotem zamówienia są </w:t>
      </w:r>
      <w:r w:rsidRPr="00E40C04">
        <w:rPr>
          <w:rFonts w:ascii="Arial" w:hAnsi="Arial" w:cs="Arial"/>
          <w:b/>
          <w:color w:val="000000" w:themeColor="text1"/>
          <w:sz w:val="18"/>
          <w:szCs w:val="18"/>
        </w:rPr>
        <w:t xml:space="preserve">leki refundowane w chemioterapii lub programach lekowych </w:t>
      </w:r>
      <w:r w:rsidRPr="00E40C04">
        <w:rPr>
          <w:rFonts w:ascii="Arial" w:hAnsi="Arial" w:cs="Arial"/>
          <w:color w:val="000000" w:themeColor="text1"/>
          <w:sz w:val="18"/>
          <w:szCs w:val="18"/>
        </w:rPr>
        <w:t xml:space="preserve">Sprzedający zobowiązany jest zaoferować preparaty zamieszczone w wykazie leków refundowanych w chemioterapii  lub programach lekowych – zgodnie z Obwieszczeniem Ministra Zdrowia  wydanym na podstawie art. 37 ust. 1 ustawy z dnia 12 maja 2011 r. w sprawie wykazu refundowanych leków, środków specjalnego przeznaczenia żywieniowego oraz wyrobów medycznych (Dz.U. Nr 122, poz. 696 z późn. zm.). W przypadku zmiany Obwieszczenia Ministra Zdrowia w zakresie chemioterapii i programów lekowych dopuszcza się zmianę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(wraz z wszelkimi konsekwencjami ilościowymi i rachunkowymi) polegającą na zmianie oferowanego leku w przypadku skreślenia z wykazu leku 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ą, lub wprowadzenia leku generycznego, na równoważny objęty wykazem lub odpowiednio na lek generyczny. W przypadkach wymienionych w niniejszym ustępie nie może ulec zwiększeniu całkowita ilość oraz nie może zostać zwiększona wartość brutto zmienionej pozycji określonej w załączniku 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1B47068" w14:textId="0DEAB1A3" w:rsidR="00E40C04" w:rsidRPr="00E40C04" w:rsidRDefault="00E40C04" w:rsidP="005B3D04">
      <w:pPr>
        <w:numPr>
          <w:ilvl w:val="0"/>
          <w:numId w:val="5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lang w:eastAsia="pl-PL"/>
        </w:rPr>
        <w:t xml:space="preserve">Wykonawca będzie dostarczał Zamawiającemu przedmiot zamówienia spełniający kryteria refundacji przez Narodowy Fundusz  Zdrowia  zgodnie z aktualnie obowiązującym Obwieszczeniem Ministra Zdrowia w sprawie wykazu refundowanych leków, środków spożywczych specjalnego przeznaczenia żywieniowego oraz wyrobów medycznych, w cenie obniżonej do LIMITU FINANSOWANIA PRZEZ Narodowy Fundusz Zdrowia. Obniżenie ceny do limitu finansowania przez Narodowy Fundusz Zdrowia może następować poprzez wystawienie faktury korygującej. Zmiana w tym zakresie (obniżenie ceny) nie wymaga sporządzenia aneksu do </w:t>
      </w:r>
      <w:r w:rsidR="00925A46">
        <w:rPr>
          <w:rFonts w:ascii="Arial" w:hAnsi="Arial" w:cs="Arial"/>
          <w:color w:val="000000" w:themeColor="text1"/>
          <w:sz w:val="18"/>
          <w:szCs w:val="18"/>
          <w:lang w:eastAsia="pl-PL"/>
        </w:rPr>
        <w:t>Umow</w:t>
      </w:r>
      <w:r w:rsidRPr="00E40C04">
        <w:rPr>
          <w:rFonts w:ascii="Arial" w:hAnsi="Arial" w:cs="Arial"/>
          <w:color w:val="000000" w:themeColor="text1"/>
          <w:sz w:val="18"/>
          <w:szCs w:val="18"/>
          <w:lang w:eastAsia="pl-PL"/>
        </w:rPr>
        <w:t>y.</w:t>
      </w:r>
    </w:p>
    <w:p w14:paraId="69467454" w14:textId="5FAF0C5F" w:rsidR="00E40C04" w:rsidRPr="00E40C04" w:rsidRDefault="00E40C04" w:rsidP="005B3D04">
      <w:pPr>
        <w:numPr>
          <w:ilvl w:val="0"/>
          <w:numId w:val="5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Zamawiający ma prawo </w:t>
      </w:r>
      <w:r w:rsidRPr="00E40C04">
        <w:rPr>
          <w:rFonts w:ascii="Arial" w:hAnsi="Arial" w:cs="Arial"/>
          <w:b/>
          <w:color w:val="000000" w:themeColor="text1"/>
          <w:sz w:val="18"/>
          <w:szCs w:val="18"/>
        </w:rPr>
        <w:t xml:space="preserve">odstąpić od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 xml:space="preserve">y lub jej </w:t>
      </w:r>
      <w:r w:rsidRPr="00E40C04">
        <w:rPr>
          <w:rFonts w:ascii="Arial" w:hAnsi="Arial" w:cs="Arial"/>
          <w:color w:val="000000" w:themeColor="text1"/>
          <w:sz w:val="18"/>
          <w:szCs w:val="18"/>
        </w:rPr>
        <w:t xml:space="preserve">odpowiedniej </w:t>
      </w:r>
      <w:r w:rsidRPr="00E40C04">
        <w:rPr>
          <w:rFonts w:ascii="Arial" w:hAnsi="Arial" w:cs="Arial"/>
          <w:b/>
          <w:color w:val="000000" w:themeColor="text1"/>
          <w:sz w:val="18"/>
          <w:szCs w:val="18"/>
        </w:rPr>
        <w:t>części</w:t>
      </w:r>
      <w:r w:rsidRPr="00E40C04">
        <w:rPr>
          <w:rFonts w:ascii="Arial" w:hAnsi="Arial" w:cs="Arial"/>
          <w:color w:val="000000" w:themeColor="text1"/>
          <w:sz w:val="18"/>
          <w:szCs w:val="18"/>
        </w:rPr>
        <w:t xml:space="preserve"> bez odszkodowania (rekompensaty) dla Wykonawcy w terminie </w:t>
      </w:r>
      <w:r w:rsidRPr="00E40C04">
        <w:rPr>
          <w:rFonts w:ascii="Arial" w:hAnsi="Arial" w:cs="Arial"/>
          <w:b/>
          <w:color w:val="000000" w:themeColor="text1"/>
          <w:sz w:val="18"/>
          <w:szCs w:val="18"/>
        </w:rPr>
        <w:t xml:space="preserve">60 dni </w:t>
      </w:r>
      <w:r w:rsidRPr="00E40C04">
        <w:rPr>
          <w:rFonts w:ascii="Arial" w:hAnsi="Arial" w:cs="Arial"/>
          <w:color w:val="000000" w:themeColor="text1"/>
          <w:sz w:val="18"/>
          <w:szCs w:val="18"/>
        </w:rPr>
        <w:t>od powzięcia wiadomości, że</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Narodowy Fundusz Zdrowia lub jego następca wycofał się z finansowania </w:t>
      </w:r>
      <w:r w:rsidRPr="00E40C04">
        <w:rPr>
          <w:rFonts w:ascii="Arial" w:hAnsi="Arial" w:cs="Arial"/>
          <w:b/>
          <w:color w:val="000000" w:themeColor="text1"/>
          <w:sz w:val="18"/>
          <w:szCs w:val="18"/>
        </w:rPr>
        <w:t xml:space="preserve">leku </w:t>
      </w:r>
      <w:r w:rsidRPr="00E40C04">
        <w:rPr>
          <w:rFonts w:ascii="Arial" w:hAnsi="Arial" w:cs="Arial"/>
          <w:color w:val="000000" w:themeColor="text1"/>
          <w:sz w:val="18"/>
          <w:szCs w:val="18"/>
        </w:rPr>
        <w:t xml:space="preserve">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refundowanego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W takim wypadku Wykonawca może żądać wyłącznie wynagrodzenia należnego mu z tytułu wykonania odpowiedniej części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prawidłowo zrealizowanej do dnia odstąpienia od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przez Zamawiającego. </w:t>
      </w:r>
    </w:p>
    <w:p w14:paraId="4EE9B5C6" w14:textId="597A80BC" w:rsidR="00E40C04" w:rsidRPr="00E40C04" w:rsidRDefault="00E40C04" w:rsidP="005B3D04">
      <w:pPr>
        <w:numPr>
          <w:ilvl w:val="0"/>
          <w:numId w:val="5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W przypadku gdy produkt leczniczy</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objęty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refundowany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zostanie zamówiony indywidualnie dla danego pacjenta, gdy pacjent nie kwalifikuje się do podania produktu leczniczego, Zamawiający  zastrzega sobie prawo zwrotu produktu leczniczego do 7 dni. W takim przypadku Zamawiający na wniosek Wykonawcy udostępni kopię rejestru warunków przechowywania produktów leczniczych w aptece od dnia dostarczenia do dnia zwrotu produktów leczniczych.</w:t>
      </w:r>
    </w:p>
    <w:p w14:paraId="250FF565" w14:textId="77777777" w:rsidR="005B3D04" w:rsidRDefault="005B3D04" w:rsidP="005B3D04">
      <w:pPr>
        <w:jc w:val="center"/>
        <w:rPr>
          <w:rFonts w:ascii="Arial" w:hAnsi="Arial" w:cs="Arial"/>
          <w:b/>
          <w:sz w:val="18"/>
          <w:szCs w:val="18"/>
        </w:rPr>
      </w:pPr>
    </w:p>
    <w:p w14:paraId="2C4A7D5D" w14:textId="444AC80D" w:rsidR="00263E98" w:rsidRPr="00A61E7B" w:rsidRDefault="00263E98" w:rsidP="005B3D04">
      <w:pPr>
        <w:jc w:val="center"/>
        <w:rPr>
          <w:rFonts w:ascii="Arial" w:hAnsi="Arial" w:cs="Arial"/>
          <w:b/>
          <w:sz w:val="18"/>
          <w:szCs w:val="18"/>
        </w:rPr>
      </w:pPr>
      <w:r w:rsidRPr="00A61E7B">
        <w:rPr>
          <w:rFonts w:ascii="Arial" w:hAnsi="Arial" w:cs="Arial"/>
          <w:b/>
          <w:sz w:val="18"/>
          <w:szCs w:val="18"/>
        </w:rPr>
        <w:t xml:space="preserve">§ </w:t>
      </w:r>
      <w:r w:rsidR="005B3D04">
        <w:rPr>
          <w:rFonts w:ascii="Arial" w:hAnsi="Arial" w:cs="Arial"/>
          <w:b/>
          <w:sz w:val="18"/>
          <w:szCs w:val="18"/>
        </w:rPr>
        <w:t>9</w:t>
      </w:r>
    </w:p>
    <w:p w14:paraId="7752BD96" w14:textId="3794E6F6" w:rsidR="00A61E7B" w:rsidRPr="00A61E7B" w:rsidRDefault="00263E98" w:rsidP="005B3D04">
      <w:pPr>
        <w:jc w:val="center"/>
        <w:rPr>
          <w:rFonts w:ascii="Arial" w:hAnsi="Arial" w:cs="Arial"/>
          <w:b/>
          <w:sz w:val="18"/>
          <w:szCs w:val="18"/>
        </w:rPr>
      </w:pPr>
      <w:r>
        <w:rPr>
          <w:rFonts w:ascii="Arial" w:hAnsi="Arial" w:cs="Arial"/>
          <w:b/>
          <w:sz w:val="18"/>
          <w:szCs w:val="18"/>
        </w:rPr>
        <w:t>Podwykonawcy</w:t>
      </w:r>
    </w:p>
    <w:p w14:paraId="024D44EF" w14:textId="1F859CF9" w:rsidR="00A61E7B" w:rsidRPr="00A61E7B" w:rsidRDefault="00A61E7B" w:rsidP="005B3D04">
      <w:pPr>
        <w:widowControl w:val="0"/>
        <w:numPr>
          <w:ilvl w:val="0"/>
          <w:numId w:val="43"/>
        </w:numPr>
        <w:jc w:val="both"/>
        <w:rPr>
          <w:rFonts w:ascii="Arial" w:hAnsi="Arial" w:cs="Arial"/>
          <w:sz w:val="18"/>
          <w:szCs w:val="18"/>
        </w:rPr>
      </w:pPr>
      <w:r w:rsidRPr="00A61E7B">
        <w:rPr>
          <w:rFonts w:ascii="Arial" w:hAnsi="Arial" w:cs="Arial"/>
          <w:sz w:val="18"/>
          <w:szCs w:val="18"/>
        </w:rPr>
        <w:t xml:space="preserve">Za Podwykonawcę uznaje się osobę fizyczną, osobę prawną, albo jednostkę organizacyjną nieposiadającą osobowości prawnej, z którą Wykonawca zawarł </w:t>
      </w:r>
      <w:r w:rsidR="00925A46">
        <w:rPr>
          <w:rFonts w:ascii="Arial" w:hAnsi="Arial" w:cs="Arial"/>
          <w:sz w:val="18"/>
          <w:szCs w:val="18"/>
        </w:rPr>
        <w:t>umow</w:t>
      </w:r>
      <w:r w:rsidRPr="00A61E7B">
        <w:rPr>
          <w:rFonts w:ascii="Arial" w:hAnsi="Arial" w:cs="Arial"/>
          <w:sz w:val="18"/>
          <w:szCs w:val="18"/>
        </w:rPr>
        <w:t xml:space="preserve">ę, za zgodą Zamawiającego, na wykonanie części przedmiotu </w:t>
      </w:r>
      <w:r w:rsidR="00925A46">
        <w:rPr>
          <w:rFonts w:ascii="Arial" w:hAnsi="Arial" w:cs="Arial"/>
          <w:sz w:val="18"/>
          <w:szCs w:val="18"/>
        </w:rPr>
        <w:t>Umow</w:t>
      </w:r>
      <w:r w:rsidRPr="00A61E7B">
        <w:rPr>
          <w:rFonts w:ascii="Arial" w:hAnsi="Arial" w:cs="Arial"/>
          <w:sz w:val="18"/>
          <w:szCs w:val="18"/>
        </w:rPr>
        <w:t xml:space="preserve">y. </w:t>
      </w:r>
    </w:p>
    <w:p w14:paraId="695A3A9F" w14:textId="77777777" w:rsidR="00A61E7B" w:rsidRPr="00A61E7B" w:rsidRDefault="00A61E7B" w:rsidP="005B3D04">
      <w:pPr>
        <w:pStyle w:val="Akapitzlist"/>
        <w:numPr>
          <w:ilvl w:val="0"/>
          <w:numId w:val="43"/>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Powierzenie wykonania części zamówienia Podwykonawcom nie zwalnia Wykonawcy z odpowiedzialności za należyte wykonanie tego zamówienia.</w:t>
      </w:r>
    </w:p>
    <w:p w14:paraId="4587CFA3" w14:textId="4BA99F89" w:rsidR="00A61E7B" w:rsidRPr="00A61E7B" w:rsidRDefault="00A61E7B" w:rsidP="005B3D04">
      <w:pPr>
        <w:numPr>
          <w:ilvl w:val="0"/>
          <w:numId w:val="43"/>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Realizacja </w:t>
      </w:r>
      <w:r w:rsidR="00925A46">
        <w:rPr>
          <w:rFonts w:ascii="Arial" w:hAnsi="Arial" w:cs="Arial"/>
          <w:bCs/>
          <w:iCs/>
          <w:sz w:val="18"/>
          <w:szCs w:val="18"/>
        </w:rPr>
        <w:t>Umow</w:t>
      </w:r>
      <w:r w:rsidRPr="00A61E7B">
        <w:rPr>
          <w:rFonts w:ascii="Arial" w:hAnsi="Arial" w:cs="Arial"/>
          <w:bCs/>
          <w:iCs/>
          <w:sz w:val="18"/>
          <w:szCs w:val="18"/>
        </w:rPr>
        <w:t xml:space="preserve">y przy pomocy Podwykonawców może odbywać się po uzyskaniu zgody Zamawiającego. </w:t>
      </w:r>
    </w:p>
    <w:p w14:paraId="063583F3" w14:textId="71F8BBBA" w:rsidR="00A61E7B" w:rsidRPr="00A61E7B" w:rsidRDefault="00A61E7B" w:rsidP="005B3D04">
      <w:pPr>
        <w:numPr>
          <w:ilvl w:val="0"/>
          <w:numId w:val="43"/>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Zmiana Podwykonawcy jest dopuszczalna za pisemną zgodą Zamawiającego </w:t>
      </w:r>
      <w:r w:rsidRPr="00A61E7B">
        <w:rPr>
          <w:rFonts w:ascii="Arial" w:hAnsi="Arial" w:cs="Arial"/>
          <w:b/>
          <w:bCs/>
          <w:iCs/>
          <w:sz w:val="18"/>
          <w:szCs w:val="18"/>
        </w:rPr>
        <w:t xml:space="preserve">bez konieczności sporządzania aneksu do </w:t>
      </w:r>
      <w:r w:rsidR="00925A46">
        <w:rPr>
          <w:rFonts w:ascii="Arial" w:hAnsi="Arial" w:cs="Arial"/>
          <w:b/>
          <w:bCs/>
          <w:iCs/>
          <w:sz w:val="18"/>
          <w:szCs w:val="18"/>
        </w:rPr>
        <w:t>Umow</w:t>
      </w:r>
      <w:r w:rsidRPr="00A61E7B">
        <w:rPr>
          <w:rFonts w:ascii="Arial" w:hAnsi="Arial" w:cs="Arial"/>
          <w:b/>
          <w:bCs/>
          <w:iCs/>
          <w:sz w:val="18"/>
          <w:szCs w:val="18"/>
        </w:rPr>
        <w:t>y</w:t>
      </w:r>
      <w:r w:rsidRPr="00A61E7B">
        <w:rPr>
          <w:rFonts w:ascii="Arial" w:hAnsi="Arial" w:cs="Arial"/>
          <w:bCs/>
          <w:iCs/>
          <w:sz w:val="18"/>
          <w:szCs w:val="18"/>
        </w:rPr>
        <w:t xml:space="preserve">. </w:t>
      </w:r>
    </w:p>
    <w:p w14:paraId="4E13ABB0" w14:textId="77777777" w:rsidR="00A61E7B" w:rsidRPr="00A61E7B" w:rsidRDefault="00A61E7B" w:rsidP="005B3D04">
      <w:pPr>
        <w:widowControl w:val="0"/>
        <w:numPr>
          <w:ilvl w:val="0"/>
          <w:numId w:val="43"/>
        </w:numPr>
        <w:jc w:val="both"/>
        <w:rPr>
          <w:rFonts w:ascii="Arial" w:hAnsi="Arial" w:cs="Arial"/>
          <w:sz w:val="18"/>
          <w:szCs w:val="18"/>
        </w:rPr>
      </w:pPr>
      <w:r w:rsidRPr="00A61E7B">
        <w:rPr>
          <w:rFonts w:ascii="Arial" w:hAnsi="Arial" w:cs="Arial"/>
          <w:sz w:val="18"/>
          <w:szCs w:val="18"/>
        </w:rPr>
        <w:t xml:space="preserve">Wykonawca jest zobowiązany każdorazowo </w:t>
      </w:r>
      <w:r w:rsidRPr="00A61E7B">
        <w:rPr>
          <w:rFonts w:ascii="Arial" w:hAnsi="Arial" w:cs="Arial"/>
          <w:b/>
          <w:sz w:val="18"/>
          <w:szCs w:val="18"/>
        </w:rPr>
        <w:t>na żądanie</w:t>
      </w:r>
      <w:r w:rsidRPr="00A61E7B">
        <w:rPr>
          <w:rFonts w:ascii="Arial" w:hAnsi="Arial" w:cs="Arial"/>
          <w:sz w:val="18"/>
          <w:szCs w:val="18"/>
        </w:rPr>
        <w:t xml:space="preserve"> Zamawiającego:</w:t>
      </w:r>
    </w:p>
    <w:p w14:paraId="63AE516F" w14:textId="77777777" w:rsidR="00A61E7B" w:rsidRPr="00A61E7B" w:rsidRDefault="00A61E7B" w:rsidP="005B3D04">
      <w:pPr>
        <w:widowControl w:val="0"/>
        <w:numPr>
          <w:ilvl w:val="1"/>
          <w:numId w:val="43"/>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podać nazwy, dane kontaktowe oraz przedstawicieli Podwykonawców,</w:t>
      </w:r>
    </w:p>
    <w:p w14:paraId="3176E8A4" w14:textId="357BC079" w:rsidR="00A61E7B" w:rsidRPr="00A61E7B" w:rsidRDefault="00A61E7B" w:rsidP="005B3D04">
      <w:pPr>
        <w:widowControl w:val="0"/>
        <w:numPr>
          <w:ilvl w:val="1"/>
          <w:numId w:val="43"/>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 xml:space="preserve">okazać </w:t>
      </w:r>
      <w:r w:rsidR="00925A46">
        <w:rPr>
          <w:rFonts w:ascii="Arial" w:hAnsi="Arial" w:cs="Arial"/>
          <w:sz w:val="18"/>
          <w:szCs w:val="18"/>
        </w:rPr>
        <w:t>umow</w:t>
      </w:r>
      <w:r w:rsidRPr="00A61E7B">
        <w:rPr>
          <w:rFonts w:ascii="Arial" w:hAnsi="Arial" w:cs="Arial"/>
          <w:sz w:val="18"/>
          <w:szCs w:val="18"/>
        </w:rPr>
        <w:t>ę z Podwykonawcą  lub inne równoważne  dokumenty   określające pełny zakres powierzonego do wykonania zakresu zamówienia.</w:t>
      </w:r>
    </w:p>
    <w:p w14:paraId="39C7A2D6" w14:textId="361CCC41" w:rsidR="00A61E7B" w:rsidRPr="00A61E7B" w:rsidRDefault="00A61E7B" w:rsidP="005B3D04">
      <w:pPr>
        <w:pStyle w:val="Akapitzlist"/>
        <w:numPr>
          <w:ilvl w:val="0"/>
          <w:numId w:val="43"/>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 xml:space="preserve">Jeżeli zmiana albo rezygnacja z podwykonawcy dotyczy podmiotu, na którego zasoby wykonawca powoływał się, na zasadach określonych w art. 118 ust. 1 ustawy </w:t>
      </w:r>
      <w:r>
        <w:rPr>
          <w:rFonts w:ascii="Arial" w:hAnsi="Arial" w:cs="Arial"/>
          <w:sz w:val="18"/>
          <w:szCs w:val="18"/>
          <w:lang w:eastAsia="pl-PL"/>
        </w:rPr>
        <w:t>PZP</w:t>
      </w:r>
      <w:r w:rsidRPr="00A61E7B">
        <w:rPr>
          <w:rFonts w:ascii="Arial" w:hAnsi="Arial" w:cs="Arial"/>
          <w:sz w:val="18"/>
          <w:szCs w:val="18"/>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A61E7B">
        <w:rPr>
          <w:rFonts w:ascii="Arial" w:hAnsi="Arial" w:cs="Arial"/>
          <w:b/>
          <w:i/>
          <w:sz w:val="18"/>
          <w:szCs w:val="18"/>
          <w:lang w:eastAsia="pl-PL"/>
        </w:rPr>
        <w:t>(* stosuje się jeśli dotyczy)</w:t>
      </w:r>
      <w:r w:rsidRPr="00A61E7B">
        <w:rPr>
          <w:rFonts w:ascii="Arial" w:hAnsi="Arial" w:cs="Arial"/>
          <w:sz w:val="18"/>
          <w:szCs w:val="18"/>
          <w:lang w:eastAsia="pl-PL"/>
        </w:rPr>
        <w:t xml:space="preserve"> </w:t>
      </w:r>
    </w:p>
    <w:p w14:paraId="3ABEBB9E" w14:textId="2947D667" w:rsidR="00A61E7B" w:rsidRPr="00A61E7B" w:rsidRDefault="00A61E7B" w:rsidP="005B3D04">
      <w:pPr>
        <w:numPr>
          <w:ilvl w:val="0"/>
          <w:numId w:val="43"/>
        </w:numPr>
        <w:suppressAutoHyphens w:val="0"/>
        <w:contextualSpacing/>
        <w:jc w:val="both"/>
        <w:rPr>
          <w:rFonts w:ascii="Arial" w:hAnsi="Arial" w:cs="Arial"/>
          <w:b/>
          <w:i/>
          <w:sz w:val="18"/>
          <w:szCs w:val="18"/>
        </w:rPr>
      </w:pPr>
      <w:r w:rsidRPr="00A61E7B">
        <w:rPr>
          <w:rFonts w:ascii="Arial" w:hAnsi="Arial" w:cs="Arial"/>
          <w:sz w:val="18"/>
          <w:szCs w:val="18"/>
        </w:rPr>
        <w:lastRenderedPageBreak/>
        <w:t xml:space="preserve">Wykonawca oświadcza, że na dzień zawarcia </w:t>
      </w:r>
      <w:r w:rsidR="00925A46">
        <w:rPr>
          <w:rFonts w:ascii="Arial" w:hAnsi="Arial" w:cs="Arial"/>
          <w:sz w:val="18"/>
          <w:szCs w:val="18"/>
        </w:rPr>
        <w:t>Umow</w:t>
      </w:r>
      <w:r w:rsidRPr="00A61E7B">
        <w:rPr>
          <w:rFonts w:ascii="Arial" w:hAnsi="Arial" w:cs="Arial"/>
          <w:sz w:val="18"/>
          <w:szCs w:val="18"/>
        </w:rPr>
        <w:t xml:space="preserve">y </w:t>
      </w:r>
      <w:r w:rsidRPr="00A61E7B">
        <w:rPr>
          <w:rFonts w:ascii="Arial" w:hAnsi="Arial" w:cs="Arial"/>
          <w:b/>
          <w:sz w:val="18"/>
          <w:szCs w:val="18"/>
        </w:rPr>
        <w:t>powierza / nie powierza</w:t>
      </w:r>
      <w:r w:rsidRPr="00A61E7B">
        <w:rPr>
          <w:rFonts w:ascii="Arial" w:hAnsi="Arial" w:cs="Arial"/>
          <w:sz w:val="18"/>
          <w:szCs w:val="18"/>
        </w:rPr>
        <w:t xml:space="preserve"> wykonanie części zamówienia następujących </w:t>
      </w:r>
      <w:r w:rsidRPr="00A61E7B">
        <w:rPr>
          <w:rFonts w:ascii="Arial" w:hAnsi="Arial" w:cs="Arial"/>
          <w:b/>
          <w:sz w:val="18"/>
          <w:szCs w:val="18"/>
        </w:rPr>
        <w:t>Podwykonawcom………….</w:t>
      </w:r>
      <w:r w:rsidRPr="00A61E7B">
        <w:rPr>
          <w:rFonts w:ascii="Arial" w:hAnsi="Arial" w:cs="Arial"/>
          <w:sz w:val="18"/>
          <w:szCs w:val="18"/>
        </w:rPr>
        <w:t xml:space="preserve"> </w:t>
      </w:r>
      <w:r w:rsidRPr="00A61E7B">
        <w:rPr>
          <w:rFonts w:ascii="Arial" w:hAnsi="Arial" w:cs="Arial"/>
          <w:b/>
          <w:i/>
          <w:sz w:val="18"/>
          <w:szCs w:val="18"/>
        </w:rPr>
        <w:t xml:space="preserve">(*wpisać odpowiednio - zgodnie </w:t>
      </w:r>
      <w:r w:rsidRPr="00A61E7B">
        <w:rPr>
          <w:rFonts w:ascii="Arial" w:hAnsi="Arial" w:cs="Arial"/>
          <w:b/>
          <w:i/>
          <w:sz w:val="18"/>
          <w:szCs w:val="18"/>
        </w:rPr>
        <w:br/>
        <w:t>z ofertą Wykonawcy).</w:t>
      </w:r>
    </w:p>
    <w:p w14:paraId="4144D6D8" w14:textId="77777777" w:rsidR="009E25A0" w:rsidRDefault="009E25A0" w:rsidP="005B3D04">
      <w:pPr>
        <w:tabs>
          <w:tab w:val="num" w:pos="426"/>
        </w:tabs>
        <w:suppressAutoHyphens w:val="0"/>
        <w:ind w:left="1440" w:right="57" w:firstLine="2955"/>
        <w:jc w:val="both"/>
        <w:rPr>
          <w:rFonts w:ascii="Arial" w:hAnsi="Arial" w:cs="Arial"/>
          <w:b/>
          <w:sz w:val="18"/>
          <w:szCs w:val="18"/>
          <w:lang w:eastAsia="pl-PL"/>
        </w:rPr>
      </w:pPr>
    </w:p>
    <w:p w14:paraId="15C0D786" w14:textId="2B60AA0F" w:rsidR="00AA7D7B" w:rsidRPr="005476BC" w:rsidRDefault="00AA7D7B" w:rsidP="005B3D04">
      <w:pPr>
        <w:tabs>
          <w:tab w:val="num" w:pos="426"/>
        </w:tabs>
        <w:suppressAutoHyphens w:val="0"/>
        <w:ind w:left="1440" w:right="57" w:firstLine="2955"/>
        <w:jc w:val="both"/>
        <w:rPr>
          <w:rFonts w:ascii="Arial" w:hAnsi="Arial" w:cs="Arial"/>
          <w:b/>
          <w:sz w:val="18"/>
          <w:szCs w:val="18"/>
          <w:lang w:eastAsia="pl-PL"/>
        </w:rPr>
      </w:pPr>
      <w:r w:rsidRPr="005476BC">
        <w:rPr>
          <w:rFonts w:ascii="Arial" w:hAnsi="Arial" w:cs="Arial"/>
          <w:b/>
          <w:sz w:val="18"/>
          <w:szCs w:val="18"/>
          <w:lang w:eastAsia="pl-PL"/>
        </w:rPr>
        <w:t xml:space="preserve">§ </w:t>
      </w:r>
      <w:r w:rsidR="009E25A0" w:rsidRPr="005476BC">
        <w:rPr>
          <w:rFonts w:ascii="Arial" w:hAnsi="Arial" w:cs="Arial"/>
          <w:b/>
          <w:sz w:val="18"/>
          <w:szCs w:val="18"/>
          <w:lang w:eastAsia="pl-PL"/>
        </w:rPr>
        <w:t>1</w:t>
      </w:r>
      <w:r w:rsidR="005B3D04">
        <w:rPr>
          <w:rFonts w:ascii="Arial" w:hAnsi="Arial" w:cs="Arial"/>
          <w:b/>
          <w:sz w:val="18"/>
          <w:szCs w:val="18"/>
          <w:lang w:eastAsia="pl-PL"/>
        </w:rPr>
        <w:t>0</w:t>
      </w:r>
    </w:p>
    <w:p w14:paraId="4B645559" w14:textId="1AD43FE3" w:rsidR="005476BC" w:rsidRPr="005476BC" w:rsidRDefault="005476BC" w:rsidP="005B3D04">
      <w:pPr>
        <w:tabs>
          <w:tab w:val="num" w:pos="426"/>
        </w:tabs>
        <w:suppressAutoHyphens w:val="0"/>
        <w:ind w:right="57"/>
        <w:jc w:val="center"/>
        <w:rPr>
          <w:rFonts w:ascii="Arial" w:hAnsi="Arial" w:cs="Arial"/>
          <w:b/>
          <w:sz w:val="18"/>
          <w:szCs w:val="18"/>
          <w:lang w:eastAsia="pl-PL"/>
        </w:rPr>
      </w:pPr>
      <w:r w:rsidRPr="005476BC">
        <w:rPr>
          <w:rFonts w:ascii="Arial" w:hAnsi="Arial" w:cs="Arial"/>
          <w:b/>
          <w:sz w:val="18"/>
          <w:szCs w:val="18"/>
          <w:lang w:eastAsia="pl-PL"/>
        </w:rPr>
        <w:t>Kary umowne</w:t>
      </w:r>
    </w:p>
    <w:p w14:paraId="2218E52E" w14:textId="6518A02E" w:rsidR="00AA7D7B" w:rsidRPr="005476BC" w:rsidRDefault="005476BC" w:rsidP="005B3D04">
      <w:pPr>
        <w:suppressAutoHyphens w:val="0"/>
        <w:jc w:val="center"/>
        <w:rPr>
          <w:rFonts w:ascii="Arial" w:hAnsi="Arial" w:cs="Arial"/>
          <w:b/>
          <w:sz w:val="18"/>
          <w:szCs w:val="18"/>
          <w:lang w:eastAsia="pl-PL"/>
        </w:rPr>
      </w:pPr>
      <w:r w:rsidRPr="005476BC">
        <w:rPr>
          <w:rFonts w:ascii="Arial" w:hAnsi="Arial" w:cs="Arial"/>
          <w:bCs/>
          <w:sz w:val="18"/>
          <w:szCs w:val="18"/>
          <w:lang w:eastAsia="pl-PL"/>
        </w:rPr>
        <w:t>(postanowienia dotyczące kar umownych stosuje się odrębnie do każdej części przedmiotu zamówienia)</w:t>
      </w:r>
    </w:p>
    <w:p w14:paraId="0D858362" w14:textId="77777777" w:rsidR="005476BC" w:rsidRPr="005476BC" w:rsidRDefault="005476BC" w:rsidP="005B3D04">
      <w:pPr>
        <w:numPr>
          <w:ilvl w:val="0"/>
          <w:numId w:val="57"/>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Z tytułu niewykonania lub nienależytego wykonania umowy przez Wykonawcę Zamawiający może naliczyć Wykonawcy  kary umowne z następujących tytułów: </w:t>
      </w:r>
    </w:p>
    <w:p w14:paraId="560DF3A2" w14:textId="0AD8C37F"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A/</w:t>
      </w:r>
      <w:r w:rsidRPr="005476BC">
        <w:rPr>
          <w:rFonts w:ascii="Arial" w:hAnsi="Arial" w:cs="Arial"/>
          <w:sz w:val="18"/>
          <w:szCs w:val="18"/>
        </w:rPr>
        <w:t xml:space="preserve"> w przypadku </w:t>
      </w:r>
      <w:r w:rsidRPr="005476BC">
        <w:rPr>
          <w:rFonts w:ascii="Arial" w:hAnsi="Arial" w:cs="Arial"/>
          <w:b/>
          <w:sz w:val="18"/>
          <w:szCs w:val="18"/>
        </w:rPr>
        <w:t>odstąpienia od umowy</w:t>
      </w:r>
      <w:r w:rsidRPr="005476BC">
        <w:rPr>
          <w:rFonts w:ascii="Arial" w:hAnsi="Arial" w:cs="Arial"/>
          <w:sz w:val="18"/>
          <w:szCs w:val="18"/>
        </w:rPr>
        <w:t xml:space="preserve"> w całości</w:t>
      </w:r>
      <w:r w:rsidRPr="005476BC">
        <w:rPr>
          <w:rFonts w:ascii="Arial" w:hAnsi="Arial" w:cs="Arial"/>
          <w:b/>
          <w:sz w:val="18"/>
          <w:szCs w:val="18"/>
        </w:rPr>
        <w:t xml:space="preserve"> </w:t>
      </w:r>
      <w:r w:rsidRPr="005476BC">
        <w:rPr>
          <w:rFonts w:ascii="Arial" w:hAnsi="Arial" w:cs="Arial"/>
          <w:sz w:val="18"/>
          <w:szCs w:val="18"/>
        </w:rPr>
        <w:t xml:space="preserve">lub części przez Zamawiającego z przyczyn leżących po stronie Wykonawcy lub w przypadku </w:t>
      </w:r>
      <w:r w:rsidRPr="005476BC">
        <w:rPr>
          <w:rFonts w:ascii="Arial" w:hAnsi="Arial" w:cs="Arial"/>
          <w:b/>
          <w:sz w:val="18"/>
          <w:szCs w:val="18"/>
        </w:rPr>
        <w:t>rozwiązania umowy</w:t>
      </w:r>
      <w:r w:rsidRPr="005476BC">
        <w:rPr>
          <w:rFonts w:ascii="Arial" w:hAnsi="Arial" w:cs="Arial"/>
          <w:sz w:val="18"/>
          <w:szCs w:val="18"/>
        </w:rPr>
        <w:t xml:space="preserve"> przez Zamawiającego na podstawie </w:t>
      </w:r>
      <w:r w:rsidRPr="005476BC">
        <w:rPr>
          <w:rFonts w:ascii="Arial" w:hAnsi="Arial" w:cs="Arial"/>
          <w:b/>
          <w:sz w:val="18"/>
          <w:szCs w:val="18"/>
        </w:rPr>
        <w:t xml:space="preserve">§ </w:t>
      </w:r>
      <w:r w:rsidR="000640AB">
        <w:rPr>
          <w:rFonts w:ascii="Arial" w:hAnsi="Arial" w:cs="Arial"/>
          <w:b/>
          <w:sz w:val="18"/>
          <w:szCs w:val="18"/>
        </w:rPr>
        <w:t>10</w:t>
      </w:r>
      <w:r w:rsidRPr="005476BC">
        <w:rPr>
          <w:rFonts w:ascii="Arial" w:hAnsi="Arial" w:cs="Arial"/>
          <w:b/>
          <w:sz w:val="18"/>
          <w:szCs w:val="18"/>
        </w:rPr>
        <w:t xml:space="preserve"> ust. 2 </w:t>
      </w:r>
      <w:r w:rsidRPr="005476BC">
        <w:rPr>
          <w:rFonts w:ascii="Arial" w:hAnsi="Arial" w:cs="Arial"/>
          <w:sz w:val="18"/>
          <w:szCs w:val="18"/>
        </w:rPr>
        <w:t xml:space="preserve">umowy (bez dodatkowego wezwania ze skutkiem natychmiastowym), lub  w przypadku </w:t>
      </w:r>
      <w:r w:rsidRPr="005476BC">
        <w:rPr>
          <w:rFonts w:ascii="Arial" w:hAnsi="Arial" w:cs="Arial"/>
          <w:b/>
          <w:sz w:val="18"/>
          <w:szCs w:val="18"/>
        </w:rPr>
        <w:t xml:space="preserve">nieuzasadnionego rozwiązania </w:t>
      </w:r>
      <w:r w:rsidRPr="005476BC">
        <w:rPr>
          <w:rFonts w:ascii="Arial" w:hAnsi="Arial" w:cs="Arial"/>
          <w:sz w:val="18"/>
          <w:szCs w:val="18"/>
        </w:rPr>
        <w:t>umowy</w:t>
      </w:r>
      <w:r w:rsidRPr="005476BC">
        <w:rPr>
          <w:rFonts w:ascii="Arial" w:hAnsi="Arial" w:cs="Arial"/>
          <w:b/>
          <w:sz w:val="18"/>
          <w:szCs w:val="18"/>
        </w:rPr>
        <w:t xml:space="preserve"> lub odstąpienia</w:t>
      </w:r>
      <w:r w:rsidRPr="005476BC">
        <w:rPr>
          <w:rFonts w:ascii="Arial" w:hAnsi="Arial" w:cs="Arial"/>
          <w:sz w:val="18"/>
          <w:szCs w:val="18"/>
        </w:rPr>
        <w:t xml:space="preserve"> od </w:t>
      </w:r>
      <w:r w:rsidR="00872461">
        <w:rPr>
          <w:rFonts w:ascii="Arial" w:hAnsi="Arial" w:cs="Arial"/>
          <w:sz w:val="18"/>
          <w:szCs w:val="18"/>
        </w:rPr>
        <w:t>U</w:t>
      </w:r>
      <w:r w:rsidRPr="005476BC">
        <w:rPr>
          <w:rFonts w:ascii="Arial" w:hAnsi="Arial" w:cs="Arial"/>
          <w:sz w:val="18"/>
          <w:szCs w:val="18"/>
        </w:rPr>
        <w:t xml:space="preserve">mowy w całości lub części  przez Wykonawcę – w wysokości </w:t>
      </w:r>
      <w:r w:rsidRPr="005476BC">
        <w:rPr>
          <w:rFonts w:ascii="Arial" w:hAnsi="Arial" w:cs="Arial"/>
          <w:b/>
          <w:sz w:val="18"/>
          <w:szCs w:val="18"/>
        </w:rPr>
        <w:t>10 %</w:t>
      </w:r>
      <w:r w:rsidRPr="005476BC">
        <w:rPr>
          <w:rFonts w:ascii="Arial" w:hAnsi="Arial" w:cs="Arial"/>
          <w:sz w:val="18"/>
          <w:szCs w:val="18"/>
        </w:rPr>
        <w:t xml:space="preserve"> </w:t>
      </w:r>
      <w:r w:rsidR="00872461" w:rsidRPr="00872461">
        <w:rPr>
          <w:rFonts w:ascii="Arial" w:hAnsi="Arial" w:cs="Arial"/>
          <w:b/>
          <w:sz w:val="18"/>
          <w:szCs w:val="18"/>
        </w:rPr>
        <w:t>Wartości Umowy</w:t>
      </w:r>
      <w:r w:rsidR="00872461">
        <w:rPr>
          <w:rFonts w:ascii="Arial" w:hAnsi="Arial" w:cs="Arial"/>
          <w:b/>
          <w:sz w:val="18"/>
          <w:szCs w:val="18"/>
        </w:rPr>
        <w:t>.</w:t>
      </w:r>
      <w:r w:rsidRPr="005476BC">
        <w:rPr>
          <w:rFonts w:ascii="Arial" w:hAnsi="Arial" w:cs="Arial"/>
          <w:sz w:val="18"/>
          <w:szCs w:val="18"/>
        </w:rPr>
        <w:t>.</w:t>
      </w:r>
    </w:p>
    <w:p w14:paraId="70486E0F" w14:textId="77777777"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B/</w:t>
      </w:r>
      <w:r w:rsidRPr="005476BC">
        <w:rPr>
          <w:rFonts w:ascii="Arial" w:hAnsi="Arial" w:cs="Arial"/>
          <w:sz w:val="18"/>
          <w:szCs w:val="18"/>
        </w:rPr>
        <w:t xml:space="preserve"> w wysokości </w:t>
      </w:r>
      <w:r w:rsidRPr="005476BC">
        <w:rPr>
          <w:rFonts w:ascii="Arial" w:hAnsi="Arial" w:cs="Arial"/>
          <w:b/>
          <w:sz w:val="18"/>
          <w:szCs w:val="18"/>
        </w:rPr>
        <w:t>2 % wartości netto</w:t>
      </w:r>
      <w:r w:rsidRPr="005476BC">
        <w:rPr>
          <w:rFonts w:ascii="Arial" w:hAnsi="Arial" w:cs="Arial"/>
          <w:sz w:val="18"/>
          <w:szCs w:val="18"/>
        </w:rPr>
        <w:t xml:space="preserve"> niezrealizowanej w terminie dostawy jednostkowej za każdy rozpoczęty dzień zwłoki; górną granicę kary umownej  z tego tytułu stanowi </w:t>
      </w:r>
      <w:r w:rsidRPr="005476BC">
        <w:rPr>
          <w:rFonts w:ascii="Arial" w:hAnsi="Arial" w:cs="Arial"/>
          <w:b/>
          <w:sz w:val="18"/>
          <w:szCs w:val="18"/>
        </w:rPr>
        <w:t>20% wartości netto</w:t>
      </w:r>
      <w:r w:rsidRPr="005476BC">
        <w:rPr>
          <w:rFonts w:ascii="Arial" w:hAnsi="Arial" w:cs="Arial"/>
          <w:sz w:val="18"/>
          <w:szCs w:val="18"/>
        </w:rPr>
        <w:t xml:space="preserve"> niezrealizowanej dostawy;</w:t>
      </w:r>
    </w:p>
    <w:p w14:paraId="25B317FB" w14:textId="77777777"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C</w:t>
      </w:r>
      <w:r w:rsidRPr="005476BC">
        <w:rPr>
          <w:rFonts w:ascii="Arial" w:hAnsi="Arial" w:cs="Arial"/>
          <w:sz w:val="18"/>
          <w:szCs w:val="18"/>
        </w:rPr>
        <w:t xml:space="preserve">/ </w:t>
      </w:r>
      <w:r w:rsidRPr="005476BC">
        <w:rPr>
          <w:rFonts w:ascii="Arial" w:hAnsi="Arial" w:cs="Arial"/>
          <w:b/>
          <w:sz w:val="18"/>
          <w:szCs w:val="18"/>
        </w:rPr>
        <w:t>w wysokości</w:t>
      </w:r>
      <w:r w:rsidRPr="005476BC">
        <w:rPr>
          <w:rFonts w:ascii="Arial" w:hAnsi="Arial" w:cs="Arial"/>
          <w:sz w:val="18"/>
          <w:szCs w:val="18"/>
        </w:rPr>
        <w:t xml:space="preserve"> </w:t>
      </w:r>
      <w:r w:rsidRPr="005476BC">
        <w:rPr>
          <w:rFonts w:ascii="Arial" w:hAnsi="Arial" w:cs="Arial"/>
          <w:b/>
          <w:sz w:val="18"/>
          <w:szCs w:val="18"/>
        </w:rPr>
        <w:t>2%</w:t>
      </w:r>
      <w:r w:rsidRPr="005476BC">
        <w:rPr>
          <w:rFonts w:ascii="Arial" w:hAnsi="Arial" w:cs="Arial"/>
          <w:sz w:val="18"/>
          <w:szCs w:val="18"/>
        </w:rPr>
        <w:t xml:space="preserve"> </w:t>
      </w:r>
      <w:r w:rsidRPr="005476BC">
        <w:rPr>
          <w:rFonts w:ascii="Arial" w:hAnsi="Arial" w:cs="Arial"/>
          <w:b/>
          <w:sz w:val="18"/>
          <w:szCs w:val="18"/>
        </w:rPr>
        <w:t xml:space="preserve">wartości netto </w:t>
      </w:r>
      <w:r w:rsidRPr="005476BC">
        <w:rPr>
          <w:rFonts w:ascii="Arial" w:hAnsi="Arial" w:cs="Arial"/>
          <w:sz w:val="18"/>
          <w:szCs w:val="18"/>
        </w:rPr>
        <w:t xml:space="preserve">reklamowanego zwróconego przedmiotu umowy odpowiednio za </w:t>
      </w:r>
      <w:r w:rsidRPr="005476BC">
        <w:rPr>
          <w:rFonts w:ascii="Arial" w:hAnsi="Arial" w:cs="Arial"/>
          <w:b/>
          <w:sz w:val="18"/>
          <w:szCs w:val="18"/>
        </w:rPr>
        <w:t>każdy rozpoczęty dzień  zwłoki</w:t>
      </w:r>
      <w:r w:rsidRPr="005476BC">
        <w:rPr>
          <w:rFonts w:ascii="Arial" w:hAnsi="Arial" w:cs="Arial"/>
          <w:sz w:val="18"/>
          <w:szCs w:val="18"/>
        </w:rPr>
        <w:t xml:space="preserve">  w stosunku do terminu wymiany wadliwego przedmiotu umowy na wolny od wad, o którym mowa w </w:t>
      </w:r>
      <w:r w:rsidRPr="005476BC">
        <w:rPr>
          <w:rFonts w:ascii="Arial" w:hAnsi="Arial" w:cs="Arial"/>
          <w:b/>
          <w:sz w:val="18"/>
          <w:szCs w:val="18"/>
        </w:rPr>
        <w:t xml:space="preserve">§ 3 ust. 5 </w:t>
      </w:r>
      <w:r w:rsidRPr="005476BC">
        <w:rPr>
          <w:rFonts w:ascii="Arial" w:hAnsi="Arial" w:cs="Arial"/>
          <w:sz w:val="18"/>
          <w:szCs w:val="18"/>
        </w:rPr>
        <w:t xml:space="preserve">niniejszej umowy; górną granicę kary umownej  z tego tytułu stanowi </w:t>
      </w:r>
      <w:r w:rsidRPr="005476BC">
        <w:rPr>
          <w:rFonts w:ascii="Arial" w:hAnsi="Arial" w:cs="Arial"/>
          <w:b/>
          <w:sz w:val="18"/>
          <w:szCs w:val="18"/>
        </w:rPr>
        <w:t xml:space="preserve">10% wartości netto </w:t>
      </w:r>
      <w:r w:rsidRPr="005476BC">
        <w:rPr>
          <w:rFonts w:ascii="Arial" w:hAnsi="Arial" w:cs="Arial"/>
          <w:sz w:val="18"/>
          <w:szCs w:val="18"/>
        </w:rPr>
        <w:t>reklamowanego przedmiotu umowy.</w:t>
      </w:r>
    </w:p>
    <w:p w14:paraId="62ABCCA0" w14:textId="1CC714F9"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 xml:space="preserve">D/ </w:t>
      </w:r>
      <w:r w:rsidRPr="005476BC">
        <w:rPr>
          <w:rFonts w:ascii="Arial" w:hAnsi="Arial" w:cs="Arial"/>
          <w:sz w:val="18"/>
          <w:szCs w:val="18"/>
        </w:rPr>
        <w:t xml:space="preserve">w przypadku  </w:t>
      </w:r>
      <w:r w:rsidRPr="005476BC">
        <w:rPr>
          <w:rFonts w:ascii="Arial" w:hAnsi="Arial" w:cs="Arial"/>
          <w:b/>
          <w:sz w:val="18"/>
          <w:szCs w:val="18"/>
        </w:rPr>
        <w:t>odmowy realizacji zamówienia jednostkowego</w:t>
      </w:r>
      <w:r w:rsidR="000640AB">
        <w:rPr>
          <w:rFonts w:ascii="Arial" w:hAnsi="Arial" w:cs="Arial"/>
          <w:b/>
          <w:sz w:val="18"/>
          <w:szCs w:val="18"/>
        </w:rPr>
        <w:t>,</w:t>
      </w:r>
      <w:r w:rsidRPr="005476BC">
        <w:rPr>
          <w:rFonts w:ascii="Arial" w:hAnsi="Arial" w:cs="Arial"/>
          <w:b/>
          <w:sz w:val="18"/>
          <w:szCs w:val="18"/>
        </w:rPr>
        <w:t xml:space="preserve"> </w:t>
      </w:r>
      <w:r w:rsidRPr="005476BC">
        <w:rPr>
          <w:rFonts w:ascii="Arial" w:hAnsi="Arial" w:cs="Arial"/>
          <w:sz w:val="18"/>
          <w:szCs w:val="18"/>
        </w:rPr>
        <w:t xml:space="preserve">o której mowa w </w:t>
      </w:r>
      <w:r w:rsidRPr="005476BC">
        <w:rPr>
          <w:rFonts w:ascii="Arial" w:hAnsi="Arial" w:cs="Arial"/>
          <w:b/>
          <w:sz w:val="18"/>
          <w:szCs w:val="18"/>
        </w:rPr>
        <w:t xml:space="preserve">§ </w:t>
      </w:r>
      <w:r w:rsidR="000640AB">
        <w:rPr>
          <w:rFonts w:ascii="Arial" w:hAnsi="Arial" w:cs="Arial"/>
          <w:b/>
          <w:sz w:val="18"/>
          <w:szCs w:val="18"/>
        </w:rPr>
        <w:t>3</w:t>
      </w:r>
      <w:r w:rsidRPr="005476BC">
        <w:rPr>
          <w:rFonts w:ascii="Arial" w:hAnsi="Arial" w:cs="Arial"/>
          <w:b/>
          <w:sz w:val="18"/>
          <w:szCs w:val="18"/>
        </w:rPr>
        <w:t xml:space="preserve">  ust. 1 sukcesywne dostawy niniejszej umowy</w:t>
      </w:r>
      <w:r w:rsidRPr="005476BC">
        <w:rPr>
          <w:rFonts w:ascii="Arial" w:hAnsi="Arial" w:cs="Arial"/>
          <w:sz w:val="18"/>
          <w:szCs w:val="18"/>
        </w:rPr>
        <w:t xml:space="preserve"> -  w wysokości </w:t>
      </w:r>
      <w:r w:rsidRPr="005476BC">
        <w:rPr>
          <w:rFonts w:ascii="Arial" w:hAnsi="Arial" w:cs="Arial"/>
          <w:b/>
          <w:sz w:val="18"/>
          <w:szCs w:val="18"/>
        </w:rPr>
        <w:t>10 % wartości netto</w:t>
      </w:r>
      <w:r w:rsidRPr="005476BC">
        <w:rPr>
          <w:rFonts w:ascii="Arial" w:hAnsi="Arial" w:cs="Arial"/>
          <w:sz w:val="18"/>
          <w:szCs w:val="18"/>
        </w:rPr>
        <w:t xml:space="preserve"> przedmiotu dostawy którego realizacji Wykonawca odmówił, za każdy taki przypadek; </w:t>
      </w:r>
    </w:p>
    <w:p w14:paraId="73D60B29" w14:textId="77777777" w:rsidR="005476BC" w:rsidRPr="005476BC" w:rsidRDefault="005476BC" w:rsidP="005B3D04">
      <w:pPr>
        <w:numPr>
          <w:ilvl w:val="0"/>
          <w:numId w:val="57"/>
        </w:numPr>
        <w:suppressAutoHyphens w:val="0"/>
        <w:ind w:left="284" w:hanging="284"/>
        <w:contextualSpacing/>
        <w:jc w:val="both"/>
        <w:rPr>
          <w:rFonts w:ascii="Arial" w:hAnsi="Arial" w:cs="Arial"/>
          <w:b/>
          <w:sz w:val="18"/>
          <w:szCs w:val="18"/>
        </w:rPr>
      </w:pPr>
      <w:r w:rsidRPr="005476BC">
        <w:rPr>
          <w:rFonts w:ascii="Arial" w:hAnsi="Arial" w:cs="Arial"/>
          <w:sz w:val="18"/>
          <w:szCs w:val="18"/>
        </w:rPr>
        <w:t>Zamawiającemu przysługuje prawo dochodzenia odszkodowania przewyższającego wysokość zastrzeżonych kar umownych na zasadach ogólnych.</w:t>
      </w:r>
    </w:p>
    <w:p w14:paraId="75771974" w14:textId="77777777" w:rsidR="005476BC" w:rsidRPr="005476BC" w:rsidRDefault="005476BC" w:rsidP="005B3D04">
      <w:pPr>
        <w:numPr>
          <w:ilvl w:val="0"/>
          <w:numId w:val="57"/>
        </w:numPr>
        <w:suppressAutoHyphens w:val="0"/>
        <w:ind w:left="284" w:hanging="284"/>
        <w:contextualSpacing/>
        <w:jc w:val="both"/>
        <w:rPr>
          <w:rFonts w:ascii="Arial" w:hAnsi="Arial" w:cs="Arial"/>
          <w:sz w:val="18"/>
          <w:szCs w:val="18"/>
        </w:rPr>
      </w:pPr>
      <w:r w:rsidRPr="005476BC">
        <w:rPr>
          <w:rFonts w:ascii="Arial" w:hAnsi="Arial" w:cs="Arial"/>
          <w:iCs/>
          <w:sz w:val="18"/>
          <w:szCs w:val="18"/>
        </w:rPr>
        <w:t xml:space="preserve">Zamawiający jest uprawniony </w:t>
      </w:r>
      <w:r w:rsidRPr="005476BC">
        <w:rPr>
          <w:rFonts w:ascii="Arial" w:hAnsi="Arial" w:cs="Arial"/>
          <w:iCs/>
          <w:color w:val="000000"/>
          <w:sz w:val="18"/>
          <w:szCs w:val="18"/>
        </w:rPr>
        <w:t xml:space="preserve">do potrącenia należnych mu kar umownych lub ich części  z  wynagrodzenia przysługującego Wykonawcy. </w:t>
      </w:r>
    </w:p>
    <w:p w14:paraId="75187731" w14:textId="77777777" w:rsidR="005476BC" w:rsidRPr="005476BC" w:rsidRDefault="005476BC" w:rsidP="005B3D04">
      <w:pPr>
        <w:numPr>
          <w:ilvl w:val="0"/>
          <w:numId w:val="57"/>
        </w:numPr>
        <w:suppressAutoHyphens w:val="0"/>
        <w:ind w:left="284" w:hanging="284"/>
        <w:contextualSpacing/>
        <w:jc w:val="both"/>
        <w:rPr>
          <w:rFonts w:ascii="Arial" w:hAnsi="Arial" w:cs="Arial"/>
          <w:sz w:val="18"/>
          <w:szCs w:val="18"/>
        </w:rPr>
      </w:pPr>
      <w:r w:rsidRPr="005476BC">
        <w:rPr>
          <w:rFonts w:ascii="Arial" w:hAnsi="Arial" w:cs="Arial"/>
          <w:bCs/>
          <w:iCs/>
          <w:color w:val="000000"/>
          <w:sz w:val="18"/>
          <w:szCs w:val="18"/>
        </w:rPr>
        <w:t xml:space="preserve">Na naliczoną karę umową Zamawiający każdorazowo wystawi </w:t>
      </w:r>
      <w:r w:rsidRPr="005476BC">
        <w:rPr>
          <w:rFonts w:ascii="Arial" w:hAnsi="Arial" w:cs="Arial"/>
          <w:b/>
          <w:bCs/>
          <w:iCs/>
          <w:color w:val="000000"/>
          <w:sz w:val="18"/>
          <w:szCs w:val="18"/>
        </w:rPr>
        <w:t>notę księgową</w:t>
      </w:r>
      <w:r w:rsidRPr="005476BC">
        <w:rPr>
          <w:rFonts w:ascii="Arial" w:hAnsi="Arial" w:cs="Arial"/>
          <w:bCs/>
          <w:iCs/>
          <w:color w:val="000000"/>
          <w:sz w:val="18"/>
          <w:szCs w:val="18"/>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46A17CF9" w14:textId="77777777" w:rsidR="005476BC" w:rsidRPr="005476BC" w:rsidRDefault="005476BC" w:rsidP="005B3D04">
      <w:pPr>
        <w:numPr>
          <w:ilvl w:val="0"/>
          <w:numId w:val="57"/>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nalicza się za każdy dzień kalendarzowy.</w:t>
      </w:r>
    </w:p>
    <w:p w14:paraId="3C444522" w14:textId="77777777" w:rsidR="005476BC" w:rsidRPr="005476BC" w:rsidRDefault="005476BC" w:rsidP="005B3D04">
      <w:pPr>
        <w:numPr>
          <w:ilvl w:val="0"/>
          <w:numId w:val="57"/>
        </w:numPr>
        <w:suppressAutoHyphens w:val="0"/>
        <w:ind w:left="284" w:hanging="284"/>
        <w:contextualSpacing/>
        <w:jc w:val="both"/>
        <w:rPr>
          <w:rFonts w:ascii="Arial" w:hAnsi="Arial" w:cs="Arial"/>
          <w:sz w:val="18"/>
          <w:szCs w:val="18"/>
        </w:rPr>
      </w:pPr>
      <w:r w:rsidRPr="005476BC">
        <w:rPr>
          <w:rFonts w:ascii="Arial" w:hAnsi="Arial" w:cs="Arial"/>
          <w:color w:val="000000"/>
          <w:sz w:val="18"/>
          <w:szCs w:val="18"/>
        </w:rPr>
        <w:t>Zapłata kar umownych nie zwalnia Wykonawcy od obowiązku wykonania umowy</w:t>
      </w:r>
      <w:r w:rsidRPr="005476BC">
        <w:rPr>
          <w:rFonts w:ascii="Arial" w:hAnsi="Arial" w:cs="Arial"/>
          <w:sz w:val="18"/>
          <w:szCs w:val="18"/>
        </w:rPr>
        <w:t>. W przypadku odstąpienia lub rozwiązania umowy, Strony zachowują prawo dochodzenia zastrzeżonych kar umownych.</w:t>
      </w:r>
    </w:p>
    <w:p w14:paraId="221CF9AD" w14:textId="576A734B" w:rsidR="005476BC" w:rsidRPr="005476BC" w:rsidRDefault="005476BC" w:rsidP="005B3D04">
      <w:pPr>
        <w:numPr>
          <w:ilvl w:val="0"/>
          <w:numId w:val="57"/>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Łączna wysokość kar umownych nie może przekroczyć </w:t>
      </w:r>
      <w:r w:rsidRPr="005476BC">
        <w:rPr>
          <w:rFonts w:ascii="Arial" w:hAnsi="Arial" w:cs="Arial"/>
          <w:b/>
          <w:sz w:val="18"/>
          <w:szCs w:val="18"/>
        </w:rPr>
        <w:t xml:space="preserve">20 % </w:t>
      </w:r>
      <w:r w:rsidR="000640AB">
        <w:rPr>
          <w:rFonts w:ascii="Arial" w:hAnsi="Arial" w:cs="Arial"/>
          <w:b/>
          <w:sz w:val="18"/>
          <w:szCs w:val="18"/>
        </w:rPr>
        <w:t>W</w:t>
      </w:r>
      <w:r w:rsidRPr="005476BC">
        <w:rPr>
          <w:rFonts w:ascii="Arial" w:hAnsi="Arial" w:cs="Arial"/>
          <w:b/>
          <w:sz w:val="18"/>
          <w:szCs w:val="18"/>
        </w:rPr>
        <w:t>artości</w:t>
      </w:r>
      <w:r w:rsidRPr="005476BC">
        <w:rPr>
          <w:rFonts w:ascii="Arial" w:hAnsi="Arial" w:cs="Arial"/>
          <w:sz w:val="18"/>
          <w:szCs w:val="18"/>
        </w:rPr>
        <w:t xml:space="preserve"> </w:t>
      </w:r>
      <w:r w:rsidR="000640AB">
        <w:rPr>
          <w:rFonts w:ascii="Arial" w:hAnsi="Arial" w:cs="Arial"/>
          <w:sz w:val="18"/>
          <w:szCs w:val="18"/>
        </w:rPr>
        <w:t>U</w:t>
      </w:r>
      <w:r w:rsidRPr="005476BC">
        <w:rPr>
          <w:rFonts w:ascii="Arial" w:hAnsi="Arial" w:cs="Arial"/>
          <w:b/>
          <w:sz w:val="18"/>
          <w:szCs w:val="18"/>
        </w:rPr>
        <w:t>mowy</w:t>
      </w:r>
      <w:r w:rsidR="000640AB">
        <w:rPr>
          <w:rFonts w:ascii="Arial" w:hAnsi="Arial" w:cs="Arial"/>
          <w:b/>
          <w:sz w:val="18"/>
          <w:szCs w:val="18"/>
        </w:rPr>
        <w:t>,</w:t>
      </w:r>
      <w:r w:rsidRPr="005476BC">
        <w:rPr>
          <w:rFonts w:ascii="Arial" w:hAnsi="Arial" w:cs="Arial"/>
          <w:b/>
          <w:sz w:val="18"/>
          <w:szCs w:val="18"/>
        </w:rPr>
        <w:t xml:space="preserve"> o której mowa w § </w:t>
      </w:r>
      <w:r w:rsidR="000640AB">
        <w:rPr>
          <w:rFonts w:ascii="Arial" w:hAnsi="Arial" w:cs="Arial"/>
          <w:b/>
          <w:sz w:val="18"/>
          <w:szCs w:val="18"/>
        </w:rPr>
        <w:t>1</w:t>
      </w:r>
      <w:r w:rsidRPr="005476BC">
        <w:rPr>
          <w:rFonts w:ascii="Arial" w:hAnsi="Arial" w:cs="Arial"/>
          <w:b/>
          <w:sz w:val="18"/>
          <w:szCs w:val="18"/>
        </w:rPr>
        <w:t xml:space="preserve"> ust. </w:t>
      </w:r>
      <w:r w:rsidR="000640AB">
        <w:rPr>
          <w:rFonts w:ascii="Arial" w:hAnsi="Arial" w:cs="Arial"/>
          <w:b/>
          <w:sz w:val="18"/>
          <w:szCs w:val="18"/>
        </w:rPr>
        <w:t>3</w:t>
      </w:r>
      <w:r w:rsidRPr="005476BC">
        <w:rPr>
          <w:rFonts w:ascii="Arial" w:hAnsi="Arial" w:cs="Arial"/>
          <w:b/>
          <w:sz w:val="18"/>
          <w:szCs w:val="18"/>
        </w:rPr>
        <w:t xml:space="preserve"> </w:t>
      </w:r>
      <w:r w:rsidR="000640AB">
        <w:rPr>
          <w:rFonts w:ascii="Arial" w:hAnsi="Arial" w:cs="Arial"/>
          <w:b/>
          <w:sz w:val="18"/>
          <w:szCs w:val="18"/>
        </w:rPr>
        <w:t>U</w:t>
      </w:r>
      <w:r w:rsidRPr="005476BC">
        <w:rPr>
          <w:rFonts w:ascii="Arial" w:hAnsi="Arial" w:cs="Arial"/>
          <w:b/>
          <w:sz w:val="18"/>
          <w:szCs w:val="18"/>
        </w:rPr>
        <w:t xml:space="preserve">mowy; </w:t>
      </w:r>
      <w:r w:rsidRPr="005476BC">
        <w:rPr>
          <w:rFonts w:ascii="Arial" w:hAnsi="Arial" w:cs="Arial"/>
          <w:sz w:val="18"/>
          <w:szCs w:val="18"/>
        </w:rPr>
        <w:t xml:space="preserve"> </w:t>
      </w:r>
    </w:p>
    <w:p w14:paraId="4CA330E6" w14:textId="68AF311A" w:rsidR="005476BC" w:rsidRPr="005476BC" w:rsidRDefault="005476BC" w:rsidP="005B3D04">
      <w:pPr>
        <w:numPr>
          <w:ilvl w:val="0"/>
          <w:numId w:val="57"/>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W przypadku, gdy łączna wysokość kar umownych naliczonych  na podstawie </w:t>
      </w:r>
      <w:r w:rsidRPr="005476BC">
        <w:rPr>
          <w:rFonts w:ascii="Arial" w:hAnsi="Arial" w:cs="Arial"/>
          <w:b/>
          <w:sz w:val="18"/>
          <w:szCs w:val="18"/>
        </w:rPr>
        <w:t xml:space="preserve">ust. 1 pkt. B/ lub C/ lub D/  </w:t>
      </w:r>
      <w:r w:rsidRPr="005476BC">
        <w:rPr>
          <w:rFonts w:ascii="Arial" w:hAnsi="Arial" w:cs="Arial"/>
          <w:sz w:val="18"/>
          <w:szCs w:val="18"/>
        </w:rPr>
        <w:t xml:space="preserve">przekroczy </w:t>
      </w:r>
      <w:r w:rsidRPr="005476BC">
        <w:rPr>
          <w:rFonts w:ascii="Arial" w:hAnsi="Arial" w:cs="Arial"/>
          <w:b/>
          <w:sz w:val="18"/>
          <w:szCs w:val="18"/>
        </w:rPr>
        <w:t>10 %</w:t>
      </w:r>
      <w:r w:rsidRPr="005476BC">
        <w:rPr>
          <w:rFonts w:ascii="Arial" w:hAnsi="Arial" w:cs="Arial"/>
          <w:sz w:val="18"/>
          <w:szCs w:val="18"/>
        </w:rPr>
        <w:t xml:space="preserve"> </w:t>
      </w:r>
      <w:r w:rsidR="003F4BBB">
        <w:rPr>
          <w:rFonts w:ascii="Arial" w:hAnsi="Arial" w:cs="Arial"/>
          <w:b/>
          <w:sz w:val="18"/>
          <w:szCs w:val="18"/>
        </w:rPr>
        <w:t>Wartości Umowy</w:t>
      </w:r>
      <w:r w:rsidRPr="005476BC">
        <w:rPr>
          <w:rFonts w:ascii="Arial" w:hAnsi="Arial" w:cs="Arial"/>
          <w:b/>
          <w:sz w:val="18"/>
          <w:szCs w:val="18"/>
        </w:rPr>
        <w:t xml:space="preserve"> </w:t>
      </w:r>
      <w:r w:rsidRPr="005476BC">
        <w:rPr>
          <w:rFonts w:ascii="Arial" w:hAnsi="Arial" w:cs="Arial"/>
          <w:sz w:val="18"/>
          <w:szCs w:val="18"/>
        </w:rPr>
        <w:t xml:space="preserve">określonej w </w:t>
      </w:r>
      <w:r w:rsidRPr="005476BC">
        <w:rPr>
          <w:rFonts w:ascii="Arial" w:hAnsi="Arial" w:cs="Arial"/>
          <w:b/>
          <w:sz w:val="18"/>
          <w:szCs w:val="18"/>
        </w:rPr>
        <w:t xml:space="preserve">§ </w:t>
      </w:r>
      <w:r w:rsidR="003F4BBB">
        <w:rPr>
          <w:rFonts w:ascii="Arial" w:hAnsi="Arial" w:cs="Arial"/>
          <w:b/>
          <w:sz w:val="18"/>
          <w:szCs w:val="18"/>
        </w:rPr>
        <w:t>1</w:t>
      </w:r>
      <w:r w:rsidRPr="005476BC">
        <w:rPr>
          <w:rFonts w:ascii="Arial" w:hAnsi="Arial" w:cs="Arial"/>
          <w:b/>
          <w:sz w:val="18"/>
          <w:szCs w:val="18"/>
        </w:rPr>
        <w:t xml:space="preserve"> ust.</w:t>
      </w:r>
      <w:r w:rsidR="003F4BBB">
        <w:rPr>
          <w:rFonts w:ascii="Arial" w:hAnsi="Arial" w:cs="Arial"/>
          <w:b/>
          <w:sz w:val="18"/>
          <w:szCs w:val="18"/>
        </w:rPr>
        <w:t>3</w:t>
      </w:r>
      <w:r w:rsidRPr="005476BC">
        <w:rPr>
          <w:rFonts w:ascii="Arial" w:hAnsi="Arial" w:cs="Arial"/>
          <w:b/>
          <w:sz w:val="18"/>
          <w:szCs w:val="18"/>
        </w:rPr>
        <w:t xml:space="preserve"> </w:t>
      </w:r>
      <w:r w:rsidRPr="005476BC">
        <w:rPr>
          <w:rFonts w:ascii="Arial" w:hAnsi="Arial" w:cs="Arial"/>
          <w:sz w:val="18"/>
          <w:szCs w:val="18"/>
        </w:rPr>
        <w:t xml:space="preserve">niniejszej umowy, Zamawiający zastrzega sobie prawo do rozwiązania umowy i naliczenia kary umownej w wysokości określonej w </w:t>
      </w:r>
      <w:r w:rsidRPr="005476BC">
        <w:rPr>
          <w:rFonts w:ascii="Arial" w:hAnsi="Arial" w:cs="Arial"/>
          <w:b/>
          <w:sz w:val="18"/>
          <w:szCs w:val="18"/>
        </w:rPr>
        <w:t>ust. 1 pkt. A/</w:t>
      </w:r>
      <w:r w:rsidRPr="005476BC">
        <w:rPr>
          <w:rFonts w:ascii="Arial" w:hAnsi="Arial" w:cs="Arial"/>
          <w:sz w:val="18"/>
          <w:szCs w:val="18"/>
        </w:rPr>
        <w:t>.</w:t>
      </w:r>
    </w:p>
    <w:p w14:paraId="2B97B33C" w14:textId="77777777" w:rsidR="005476BC" w:rsidRPr="005476BC" w:rsidRDefault="005476BC" w:rsidP="005B3D04">
      <w:pPr>
        <w:numPr>
          <w:ilvl w:val="0"/>
          <w:numId w:val="57"/>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nie zostaną naliczone w przypadku, gdy wyłączną przyczyną  niewykonania lub nienależytego wykonania zobowiązania lub odstąpienie od umowy lub jej rozwiązanie  nastąpiło na skutek siły wyższej.</w:t>
      </w:r>
    </w:p>
    <w:p w14:paraId="334F8917" w14:textId="77777777" w:rsidR="000640AB" w:rsidRDefault="000640AB" w:rsidP="000640AB">
      <w:pPr>
        <w:jc w:val="center"/>
        <w:rPr>
          <w:rFonts w:ascii="Arial" w:hAnsi="Arial" w:cs="Arial"/>
          <w:b/>
          <w:sz w:val="18"/>
          <w:szCs w:val="18"/>
        </w:rPr>
      </w:pPr>
    </w:p>
    <w:p w14:paraId="27AB9566" w14:textId="50FDCA87" w:rsidR="000640AB" w:rsidRPr="000640AB" w:rsidRDefault="000640AB" w:rsidP="000640AB">
      <w:pPr>
        <w:jc w:val="center"/>
        <w:rPr>
          <w:rFonts w:ascii="Arial" w:hAnsi="Arial" w:cs="Arial"/>
          <w:b/>
          <w:sz w:val="18"/>
          <w:szCs w:val="18"/>
        </w:rPr>
      </w:pPr>
      <w:r w:rsidRPr="000640AB">
        <w:rPr>
          <w:rFonts w:ascii="Arial" w:hAnsi="Arial" w:cs="Arial"/>
          <w:b/>
          <w:sz w:val="18"/>
          <w:szCs w:val="18"/>
        </w:rPr>
        <w:t>§ 1</w:t>
      </w:r>
      <w:r>
        <w:rPr>
          <w:rFonts w:ascii="Arial" w:hAnsi="Arial" w:cs="Arial"/>
          <w:b/>
          <w:sz w:val="18"/>
          <w:szCs w:val="18"/>
        </w:rPr>
        <w:t>0</w:t>
      </w:r>
    </w:p>
    <w:p w14:paraId="3B4C0E5A" w14:textId="3723D459" w:rsidR="000640AB" w:rsidRPr="000640AB" w:rsidRDefault="000640AB" w:rsidP="000640AB">
      <w:pPr>
        <w:jc w:val="center"/>
        <w:rPr>
          <w:rFonts w:ascii="Arial" w:hAnsi="Arial" w:cs="Arial"/>
          <w:b/>
          <w:sz w:val="18"/>
          <w:szCs w:val="18"/>
        </w:rPr>
      </w:pPr>
      <w:r w:rsidRPr="000640AB">
        <w:rPr>
          <w:rFonts w:ascii="Arial" w:hAnsi="Arial" w:cs="Arial"/>
          <w:b/>
          <w:sz w:val="18"/>
          <w:szCs w:val="18"/>
        </w:rPr>
        <w:t>Rozwiązanie, odstąpienie</w:t>
      </w:r>
    </w:p>
    <w:p w14:paraId="03839572" w14:textId="6AD92FE5" w:rsidR="000640AB" w:rsidRPr="000640AB" w:rsidRDefault="000640AB" w:rsidP="000640AB">
      <w:pPr>
        <w:spacing w:line="256" w:lineRule="auto"/>
        <w:jc w:val="center"/>
        <w:rPr>
          <w:rFonts w:ascii="Arial" w:hAnsi="Arial" w:cs="Arial"/>
          <w:b/>
          <w:i/>
          <w:color w:val="FF0000"/>
          <w:sz w:val="18"/>
          <w:szCs w:val="18"/>
        </w:rPr>
      </w:pPr>
      <w:r w:rsidRPr="000640AB">
        <w:rPr>
          <w:rFonts w:ascii="Arial" w:hAnsi="Arial" w:cs="Arial"/>
          <w:i/>
          <w:sz w:val="18"/>
          <w:szCs w:val="18"/>
        </w:rPr>
        <w:t xml:space="preserve">[postanowienia stosuje się odrębnie do każdej </w:t>
      </w:r>
      <w:r w:rsidRPr="000640AB">
        <w:rPr>
          <w:rFonts w:ascii="Arial" w:hAnsi="Arial" w:cs="Arial"/>
          <w:b/>
          <w:i/>
          <w:sz w:val="18"/>
          <w:szCs w:val="18"/>
        </w:rPr>
        <w:t xml:space="preserve">części </w:t>
      </w:r>
      <w:r w:rsidRPr="000640AB">
        <w:rPr>
          <w:rFonts w:ascii="Arial" w:hAnsi="Arial" w:cs="Arial"/>
          <w:i/>
          <w:sz w:val="18"/>
          <w:szCs w:val="18"/>
        </w:rPr>
        <w:t>przedmiotu zamówienia]</w:t>
      </w:r>
    </w:p>
    <w:p w14:paraId="6A08E996" w14:textId="77777777" w:rsidR="000640AB" w:rsidRPr="000640AB" w:rsidRDefault="000640AB" w:rsidP="000640AB">
      <w:pPr>
        <w:numPr>
          <w:ilvl w:val="0"/>
          <w:numId w:val="65"/>
        </w:numPr>
        <w:suppressAutoHyphens w:val="0"/>
        <w:spacing w:after="160" w:line="252" w:lineRule="auto"/>
        <w:contextualSpacing/>
        <w:jc w:val="both"/>
        <w:rPr>
          <w:rFonts w:ascii="Arial" w:hAnsi="Arial" w:cs="Arial"/>
          <w:i/>
          <w:sz w:val="18"/>
          <w:szCs w:val="18"/>
        </w:rPr>
      </w:pPr>
      <w:r w:rsidRPr="000640AB">
        <w:rPr>
          <w:rFonts w:ascii="Arial" w:hAnsi="Arial" w:cs="Arial"/>
          <w:sz w:val="18"/>
          <w:szCs w:val="18"/>
        </w:rPr>
        <w:t xml:space="preserve">Każda ze Stron może wnioskować o rozwiązanie umowy w całości lub części </w:t>
      </w:r>
      <w:r w:rsidRPr="000640AB">
        <w:rPr>
          <w:rFonts w:ascii="Arial" w:hAnsi="Arial" w:cs="Arial"/>
          <w:b/>
          <w:sz w:val="18"/>
          <w:szCs w:val="18"/>
        </w:rPr>
        <w:t>za porozumieniem.</w:t>
      </w:r>
    </w:p>
    <w:p w14:paraId="72F62204" w14:textId="77777777" w:rsidR="000640AB" w:rsidRPr="000640AB" w:rsidRDefault="000640AB" w:rsidP="000640AB">
      <w:pPr>
        <w:numPr>
          <w:ilvl w:val="0"/>
          <w:numId w:val="66"/>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uprawniony jest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w:t>
      </w:r>
      <w:r w:rsidRPr="000640AB">
        <w:rPr>
          <w:rFonts w:ascii="Arial" w:hAnsi="Arial" w:cs="Arial"/>
          <w:b/>
          <w:sz w:val="18"/>
          <w:szCs w:val="18"/>
        </w:rPr>
        <w:t>bez dodatkowego wezwania Wykonawcy</w:t>
      </w:r>
      <w:r w:rsidRPr="000640AB">
        <w:rPr>
          <w:rFonts w:ascii="Arial" w:hAnsi="Arial" w:cs="Arial"/>
          <w:sz w:val="18"/>
          <w:szCs w:val="18"/>
        </w:rPr>
        <w:t xml:space="preserve"> </w:t>
      </w:r>
      <w:r w:rsidRPr="000640AB">
        <w:rPr>
          <w:rFonts w:ascii="Arial" w:hAnsi="Arial" w:cs="Arial"/>
          <w:b/>
          <w:sz w:val="18"/>
          <w:szCs w:val="18"/>
        </w:rPr>
        <w:t>(ze skutkiem natychmiastowym)</w:t>
      </w:r>
      <w:r w:rsidRPr="000640AB">
        <w:rPr>
          <w:rFonts w:ascii="Arial" w:hAnsi="Arial" w:cs="Arial"/>
          <w:sz w:val="18"/>
          <w:szCs w:val="18"/>
        </w:rPr>
        <w:t xml:space="preserve"> w przypadku rażącego naruszenia przez Wykonawcę warunków umowy, z jednoczesnym uprawnieniem  żądania zapłaty kary umownej, w każdym z następujących  przypadków:</w:t>
      </w:r>
    </w:p>
    <w:p w14:paraId="6783DD53" w14:textId="77777777" w:rsidR="000640AB" w:rsidRPr="000640AB" w:rsidRDefault="000640AB" w:rsidP="000640AB">
      <w:pPr>
        <w:numPr>
          <w:ilvl w:val="1"/>
          <w:numId w:val="66"/>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dwukrotnie</w:t>
      </w:r>
      <w:r w:rsidRPr="000640AB">
        <w:rPr>
          <w:rFonts w:ascii="Arial" w:hAnsi="Arial" w:cs="Arial"/>
          <w:sz w:val="18"/>
          <w:szCs w:val="18"/>
        </w:rPr>
        <w:t xml:space="preserve"> nieterminowo zrealizowanych w całości lub w części dostaw   jednostkowych (w tym braku realizacji dostaw) realizowanych na podstawie jednostkowych zamówień złożonych przez Zamawiającego w okresie kolejnych </w:t>
      </w:r>
      <w:r w:rsidRPr="000640AB">
        <w:rPr>
          <w:rFonts w:ascii="Arial" w:hAnsi="Arial" w:cs="Arial"/>
          <w:b/>
          <w:sz w:val="18"/>
          <w:szCs w:val="18"/>
        </w:rPr>
        <w:t xml:space="preserve">60 dni </w:t>
      </w:r>
      <w:r w:rsidRPr="000640AB">
        <w:rPr>
          <w:rFonts w:ascii="Arial" w:hAnsi="Arial" w:cs="Arial"/>
          <w:sz w:val="18"/>
          <w:szCs w:val="18"/>
        </w:rPr>
        <w:t>kalendarzowych  lub</w:t>
      </w:r>
    </w:p>
    <w:p w14:paraId="48CEAC51" w14:textId="4BBF88B7" w:rsidR="000640AB" w:rsidRPr="000640AB" w:rsidRDefault="000640AB" w:rsidP="000640AB">
      <w:pPr>
        <w:numPr>
          <w:ilvl w:val="1"/>
          <w:numId w:val="66"/>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dwukrotnego </w:t>
      </w:r>
      <w:r w:rsidRPr="000640AB">
        <w:rPr>
          <w:rFonts w:ascii="Arial" w:hAnsi="Arial" w:cs="Arial"/>
          <w:sz w:val="18"/>
          <w:szCs w:val="18"/>
        </w:rPr>
        <w:t>niedotrzymania terminów</w:t>
      </w:r>
      <w:r w:rsidRPr="000640AB">
        <w:rPr>
          <w:rFonts w:ascii="Arial" w:hAnsi="Arial" w:cs="Arial"/>
          <w:b/>
          <w:sz w:val="18"/>
          <w:szCs w:val="18"/>
        </w:rPr>
        <w:t xml:space="preserve"> </w:t>
      </w:r>
      <w:r w:rsidRPr="000640AB">
        <w:rPr>
          <w:rFonts w:ascii="Arial" w:hAnsi="Arial" w:cs="Arial"/>
          <w:sz w:val="18"/>
          <w:szCs w:val="18"/>
        </w:rPr>
        <w:t xml:space="preserve">o których mowa w </w:t>
      </w:r>
      <w:r w:rsidRPr="000640AB">
        <w:rPr>
          <w:rFonts w:ascii="Arial" w:hAnsi="Arial" w:cs="Arial"/>
          <w:b/>
          <w:sz w:val="18"/>
          <w:szCs w:val="18"/>
        </w:rPr>
        <w:t xml:space="preserve">§ 3  ust. </w:t>
      </w:r>
      <w:r w:rsidR="00870A18">
        <w:rPr>
          <w:rFonts w:ascii="Arial" w:hAnsi="Arial" w:cs="Arial"/>
          <w:b/>
          <w:sz w:val="18"/>
          <w:szCs w:val="18"/>
        </w:rPr>
        <w:t>6</w:t>
      </w:r>
      <w:r w:rsidRPr="000640AB">
        <w:rPr>
          <w:rFonts w:ascii="Arial" w:hAnsi="Arial" w:cs="Arial"/>
          <w:b/>
          <w:sz w:val="18"/>
          <w:szCs w:val="18"/>
        </w:rPr>
        <w:t xml:space="preserve"> </w:t>
      </w:r>
      <w:r w:rsidRPr="000640AB">
        <w:rPr>
          <w:rFonts w:ascii="Arial" w:hAnsi="Arial" w:cs="Arial"/>
          <w:sz w:val="18"/>
          <w:szCs w:val="18"/>
        </w:rPr>
        <w:t xml:space="preserve">niniejszej umowy wymiany wadliwego  przedmiotu umowy na  wolny od wad (całości reklamowanej dostawy lub jej części lub braku wymiany reklamowanej dostawy w całości lub części),  na podstawie zgłoszonych  w okresie  kolejnych </w:t>
      </w:r>
      <w:r w:rsidRPr="000640AB">
        <w:rPr>
          <w:rFonts w:ascii="Arial" w:hAnsi="Arial" w:cs="Arial"/>
          <w:b/>
          <w:sz w:val="18"/>
          <w:szCs w:val="18"/>
        </w:rPr>
        <w:t xml:space="preserve">60 </w:t>
      </w:r>
      <w:r w:rsidRPr="000640AB">
        <w:rPr>
          <w:rFonts w:ascii="Arial" w:hAnsi="Arial" w:cs="Arial"/>
          <w:sz w:val="18"/>
          <w:szCs w:val="18"/>
        </w:rPr>
        <w:t>dni kalendarzowych przez Zamawiającego reklamacji stanowiących podstawę wymiany lub</w:t>
      </w:r>
    </w:p>
    <w:p w14:paraId="3BB5803C" w14:textId="77777777" w:rsidR="000640AB" w:rsidRPr="000640AB" w:rsidRDefault="000640AB" w:rsidP="000640AB">
      <w:pPr>
        <w:numPr>
          <w:ilvl w:val="1"/>
          <w:numId w:val="66"/>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powtarzających się</w:t>
      </w:r>
      <w:r w:rsidRPr="000640AB">
        <w:rPr>
          <w:rFonts w:ascii="Arial" w:hAnsi="Arial" w:cs="Arial"/>
          <w:sz w:val="18"/>
          <w:szCs w:val="18"/>
        </w:rPr>
        <w:t xml:space="preserve">, uzasadnionych </w:t>
      </w:r>
      <w:r w:rsidRPr="000640AB">
        <w:rPr>
          <w:rFonts w:ascii="Arial" w:hAnsi="Arial" w:cs="Arial"/>
          <w:b/>
          <w:sz w:val="18"/>
          <w:szCs w:val="18"/>
        </w:rPr>
        <w:t>reklamacji ilościowych lub jakościowych</w:t>
      </w:r>
      <w:r w:rsidRPr="000640AB">
        <w:rPr>
          <w:rFonts w:ascii="Arial" w:hAnsi="Arial" w:cs="Arial"/>
          <w:sz w:val="18"/>
          <w:szCs w:val="18"/>
        </w:rPr>
        <w:t xml:space="preserve"> dostaw jednostkowych tj.</w:t>
      </w:r>
      <w:r w:rsidRPr="000640AB">
        <w:rPr>
          <w:rFonts w:ascii="Arial" w:hAnsi="Arial" w:cs="Arial"/>
          <w:b/>
          <w:sz w:val="18"/>
          <w:szCs w:val="18"/>
        </w:rPr>
        <w:t xml:space="preserve"> </w:t>
      </w:r>
      <w:r w:rsidRPr="000640AB">
        <w:rPr>
          <w:rFonts w:ascii="Arial" w:hAnsi="Arial" w:cs="Arial"/>
          <w:b/>
          <w:i/>
          <w:sz w:val="18"/>
          <w:szCs w:val="18"/>
        </w:rPr>
        <w:t>2 (dwie)</w:t>
      </w:r>
      <w:r w:rsidRPr="000640AB">
        <w:rPr>
          <w:rFonts w:ascii="Arial" w:hAnsi="Arial" w:cs="Arial"/>
          <w:i/>
          <w:sz w:val="18"/>
          <w:szCs w:val="18"/>
        </w:rPr>
        <w:t xml:space="preserve"> </w:t>
      </w:r>
      <w:r w:rsidRPr="000640AB">
        <w:rPr>
          <w:rFonts w:ascii="Arial" w:hAnsi="Arial" w:cs="Arial"/>
          <w:sz w:val="18"/>
          <w:szCs w:val="18"/>
        </w:rPr>
        <w:t xml:space="preserve">uzasadnione reklamacje dotyczące całości lub części </w:t>
      </w:r>
      <w:r w:rsidRPr="000640AB">
        <w:rPr>
          <w:rFonts w:ascii="Arial" w:hAnsi="Arial" w:cs="Arial"/>
          <w:b/>
          <w:i/>
          <w:sz w:val="18"/>
          <w:szCs w:val="18"/>
        </w:rPr>
        <w:t xml:space="preserve">2 (dwóch) </w:t>
      </w:r>
      <w:r w:rsidRPr="000640AB">
        <w:rPr>
          <w:rFonts w:ascii="Arial" w:hAnsi="Arial" w:cs="Arial"/>
          <w:sz w:val="18"/>
          <w:szCs w:val="18"/>
        </w:rPr>
        <w:t xml:space="preserve">różnych dostaw jednostkowych złożone przez Zamawiającego w okresie kolejnych </w:t>
      </w:r>
      <w:r w:rsidRPr="000640AB">
        <w:rPr>
          <w:rFonts w:ascii="Arial" w:hAnsi="Arial" w:cs="Arial"/>
          <w:b/>
          <w:sz w:val="18"/>
          <w:szCs w:val="18"/>
        </w:rPr>
        <w:t>60</w:t>
      </w:r>
      <w:r w:rsidRPr="000640AB">
        <w:rPr>
          <w:rFonts w:ascii="Arial" w:hAnsi="Arial" w:cs="Arial"/>
          <w:b/>
          <w:i/>
          <w:sz w:val="18"/>
          <w:szCs w:val="18"/>
        </w:rPr>
        <w:t xml:space="preserve"> </w:t>
      </w:r>
      <w:r w:rsidRPr="000640AB">
        <w:rPr>
          <w:rFonts w:ascii="Arial" w:hAnsi="Arial" w:cs="Arial"/>
          <w:b/>
          <w:sz w:val="18"/>
          <w:szCs w:val="18"/>
        </w:rPr>
        <w:t>dni</w:t>
      </w:r>
      <w:r w:rsidRPr="000640AB">
        <w:rPr>
          <w:rFonts w:ascii="Arial" w:hAnsi="Arial" w:cs="Arial"/>
          <w:sz w:val="18"/>
          <w:szCs w:val="18"/>
        </w:rPr>
        <w:t xml:space="preserve"> kalendarzowych lub</w:t>
      </w:r>
    </w:p>
    <w:p w14:paraId="3D054B59" w14:textId="77777777" w:rsidR="000640AB" w:rsidRPr="000640AB" w:rsidRDefault="000640AB" w:rsidP="000640AB">
      <w:pPr>
        <w:numPr>
          <w:ilvl w:val="1"/>
          <w:numId w:val="66"/>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w innych przypadkach opisanych w niniejszej umowie </w:t>
      </w:r>
      <w:r w:rsidRPr="000640AB">
        <w:rPr>
          <w:rFonts w:ascii="Arial" w:hAnsi="Arial" w:cs="Arial"/>
          <w:sz w:val="18"/>
          <w:szCs w:val="18"/>
        </w:rPr>
        <w:t>jeśli takie zostały przewidziane.</w:t>
      </w:r>
    </w:p>
    <w:p w14:paraId="0F286F19" w14:textId="77777777" w:rsidR="000640AB" w:rsidRPr="000640AB" w:rsidRDefault="000640AB" w:rsidP="000640AB">
      <w:pPr>
        <w:numPr>
          <w:ilvl w:val="0"/>
          <w:numId w:val="66"/>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może zrealizować swoje uprawnienie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ze skutkiem natychmiastowym w terminie </w:t>
      </w:r>
      <w:r w:rsidRPr="000640AB">
        <w:rPr>
          <w:rFonts w:ascii="Arial" w:hAnsi="Arial" w:cs="Arial"/>
          <w:b/>
          <w:sz w:val="18"/>
          <w:szCs w:val="18"/>
        </w:rPr>
        <w:t>do 30 dni kalendarzowych</w:t>
      </w:r>
      <w:r w:rsidRPr="000640AB">
        <w:rPr>
          <w:rFonts w:ascii="Arial" w:hAnsi="Arial" w:cs="Arial"/>
          <w:sz w:val="18"/>
          <w:szCs w:val="18"/>
        </w:rPr>
        <w:t xml:space="preserve"> od wystąpienia ostatniej przesłanki (okoliczności) będącej jego podstawą. W takim wypadku Wykonawca może żądać wyłącznie wynagrodzenia należnego mu z tytułu wykonania części umowy prawidłowo zrealizowanej do dnia rozwiązania </w:t>
      </w:r>
      <w:r w:rsidRPr="000640AB">
        <w:rPr>
          <w:rFonts w:ascii="Arial" w:hAnsi="Arial" w:cs="Arial"/>
          <w:sz w:val="18"/>
          <w:szCs w:val="18"/>
        </w:rPr>
        <w:lastRenderedPageBreak/>
        <w:t xml:space="preserve">umowy  przez Zamawiającego. </w:t>
      </w:r>
      <w:r w:rsidRPr="000640AB">
        <w:rPr>
          <w:rFonts w:ascii="Arial" w:eastAsia="Calibri" w:hAnsi="Arial" w:cs="Arial"/>
          <w:sz w:val="18"/>
          <w:szCs w:val="18"/>
        </w:rPr>
        <w:t xml:space="preserve">Wykonawcy nie przysługuje prawo do jakiegokolwiek odszkodowania (rekompensaty). </w:t>
      </w:r>
    </w:p>
    <w:p w14:paraId="1D3ADCCA" w14:textId="4C7AEADD" w:rsidR="000640AB" w:rsidRPr="000640AB" w:rsidRDefault="000640AB" w:rsidP="000640AB">
      <w:pPr>
        <w:numPr>
          <w:ilvl w:val="0"/>
          <w:numId w:val="66"/>
        </w:numPr>
        <w:suppressAutoHyphens w:val="0"/>
        <w:spacing w:after="160" w:line="252" w:lineRule="auto"/>
        <w:contextualSpacing/>
        <w:jc w:val="both"/>
        <w:rPr>
          <w:rFonts w:ascii="Arial" w:hAnsi="Arial" w:cs="Arial"/>
          <w:sz w:val="18"/>
          <w:szCs w:val="18"/>
        </w:rPr>
      </w:pPr>
      <w:r w:rsidRPr="000640AB">
        <w:rPr>
          <w:rFonts w:ascii="Arial" w:eastAsia="Calibri" w:hAnsi="Arial" w:cs="Arial"/>
          <w:sz w:val="18"/>
          <w:szCs w:val="18"/>
        </w:rPr>
        <w:t>Odstąpienie od umowy lub jej rozwiązanie nie uchybia obowiązkowi zapłaty kar umownych.</w:t>
      </w:r>
      <w:r w:rsidRPr="000640AB">
        <w:rPr>
          <w:rFonts w:ascii="Arial" w:hAnsi="Arial" w:cs="Arial"/>
          <w:sz w:val="18"/>
          <w:szCs w:val="18"/>
        </w:rPr>
        <w:t xml:space="preserve"> Postanowienia </w:t>
      </w:r>
      <w:r w:rsidRPr="000640AB">
        <w:rPr>
          <w:rFonts w:ascii="Arial" w:hAnsi="Arial" w:cs="Arial"/>
          <w:b/>
          <w:sz w:val="18"/>
          <w:szCs w:val="18"/>
        </w:rPr>
        <w:t xml:space="preserve">§ </w:t>
      </w:r>
      <w:r w:rsidR="00870A18">
        <w:rPr>
          <w:rFonts w:ascii="Arial" w:hAnsi="Arial" w:cs="Arial"/>
          <w:b/>
          <w:sz w:val="18"/>
          <w:szCs w:val="18"/>
        </w:rPr>
        <w:t>9</w:t>
      </w:r>
      <w:r w:rsidRPr="000640AB">
        <w:rPr>
          <w:rFonts w:ascii="Arial" w:hAnsi="Arial" w:cs="Arial"/>
          <w:b/>
          <w:sz w:val="18"/>
          <w:szCs w:val="18"/>
        </w:rPr>
        <w:t xml:space="preserve"> ust. 2</w:t>
      </w:r>
      <w:r w:rsidRPr="000640AB">
        <w:rPr>
          <w:rFonts w:ascii="Arial" w:hAnsi="Arial" w:cs="Arial"/>
          <w:sz w:val="18"/>
          <w:szCs w:val="18"/>
        </w:rPr>
        <w:t xml:space="preserve"> i</w:t>
      </w:r>
      <w:r w:rsidRPr="000640AB">
        <w:rPr>
          <w:rFonts w:ascii="Arial" w:hAnsi="Arial" w:cs="Arial"/>
          <w:b/>
          <w:sz w:val="18"/>
          <w:szCs w:val="18"/>
        </w:rPr>
        <w:t xml:space="preserve"> ust. 3 </w:t>
      </w:r>
      <w:r w:rsidRPr="000640AB">
        <w:rPr>
          <w:rFonts w:ascii="Arial" w:hAnsi="Arial" w:cs="Arial"/>
          <w:sz w:val="18"/>
          <w:szCs w:val="18"/>
        </w:rPr>
        <w:t>niniejszej</w:t>
      </w:r>
      <w:r w:rsidRPr="000640AB">
        <w:rPr>
          <w:rFonts w:ascii="Arial" w:hAnsi="Arial" w:cs="Arial"/>
          <w:b/>
          <w:sz w:val="18"/>
          <w:szCs w:val="18"/>
        </w:rPr>
        <w:t xml:space="preserve">  </w:t>
      </w:r>
      <w:r w:rsidRPr="000640AB">
        <w:rPr>
          <w:rFonts w:ascii="Arial" w:hAnsi="Arial" w:cs="Arial"/>
          <w:sz w:val="18"/>
          <w:szCs w:val="18"/>
        </w:rPr>
        <w:t xml:space="preserve">umowy stosuje się odpowiednio. </w:t>
      </w:r>
    </w:p>
    <w:p w14:paraId="7634E887" w14:textId="77777777" w:rsidR="000640AB" w:rsidRPr="000640AB" w:rsidRDefault="000640AB" w:rsidP="000640AB">
      <w:pPr>
        <w:numPr>
          <w:ilvl w:val="0"/>
          <w:numId w:val="66"/>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W przypadku odstąpienia od umowy lub rozwiązania umowy, Strony rozliczą się za faktycznie zrealizowaną część przedmiotu umowy.</w:t>
      </w:r>
    </w:p>
    <w:p w14:paraId="66C97741" w14:textId="77777777" w:rsidR="000640AB" w:rsidRPr="000640AB" w:rsidRDefault="000640AB" w:rsidP="000640AB">
      <w:pPr>
        <w:numPr>
          <w:ilvl w:val="0"/>
          <w:numId w:val="66"/>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Odstąpienie od umowy lub jej rozwiązanie wymaga formy pisemnej pod rygorem nieważności takiego oświadczenia i powinno zawierać uzasadnienie.</w:t>
      </w:r>
    </w:p>
    <w:p w14:paraId="59F0EE53" w14:textId="31C6AD8B" w:rsidR="000640AB" w:rsidRPr="000640AB" w:rsidRDefault="000640AB" w:rsidP="000640AB">
      <w:pPr>
        <w:numPr>
          <w:ilvl w:val="0"/>
          <w:numId w:val="66"/>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 xml:space="preserve">W przypadku odstąpienia </w:t>
      </w:r>
      <w:r w:rsidRPr="000640AB">
        <w:rPr>
          <w:rFonts w:ascii="Arial" w:eastAsia="Calibri" w:hAnsi="Arial" w:cs="Arial"/>
          <w:sz w:val="18"/>
          <w:szCs w:val="18"/>
        </w:rPr>
        <w:t xml:space="preserve">od umowy lub jej rozwiązania,  postanowienia </w:t>
      </w:r>
      <w:r w:rsidRPr="000640AB">
        <w:rPr>
          <w:rFonts w:ascii="Arial" w:hAnsi="Arial" w:cs="Arial"/>
          <w:b/>
          <w:sz w:val="18"/>
          <w:szCs w:val="18"/>
        </w:rPr>
        <w:t xml:space="preserve">§ 4  ust. </w:t>
      </w:r>
      <w:r w:rsidR="00870A18">
        <w:rPr>
          <w:rFonts w:ascii="Arial" w:hAnsi="Arial" w:cs="Arial"/>
          <w:b/>
          <w:sz w:val="18"/>
          <w:szCs w:val="18"/>
        </w:rPr>
        <w:t>4</w:t>
      </w:r>
      <w:r w:rsidRPr="000640AB">
        <w:rPr>
          <w:rFonts w:ascii="Arial" w:hAnsi="Arial" w:cs="Arial"/>
          <w:b/>
          <w:sz w:val="18"/>
          <w:szCs w:val="18"/>
        </w:rPr>
        <w:t xml:space="preserve"> </w:t>
      </w:r>
      <w:r w:rsidRPr="000640AB">
        <w:rPr>
          <w:rFonts w:ascii="Arial" w:hAnsi="Arial" w:cs="Arial"/>
          <w:sz w:val="18"/>
          <w:szCs w:val="18"/>
        </w:rPr>
        <w:t xml:space="preserve">(dotycząca poziomu </w:t>
      </w:r>
      <w:r w:rsidRPr="000640AB">
        <w:rPr>
          <w:rFonts w:ascii="Arial" w:hAnsi="Arial" w:cs="Arial"/>
          <w:b/>
          <w:sz w:val="18"/>
          <w:szCs w:val="18"/>
        </w:rPr>
        <w:t>ograniczenia</w:t>
      </w:r>
      <w:r w:rsidRPr="000640AB">
        <w:rPr>
          <w:rFonts w:ascii="Arial" w:hAnsi="Arial" w:cs="Arial"/>
          <w:sz w:val="18"/>
          <w:szCs w:val="18"/>
        </w:rPr>
        <w:t xml:space="preserve"> </w:t>
      </w:r>
      <w:r w:rsidRPr="000640AB">
        <w:rPr>
          <w:rFonts w:ascii="Arial" w:hAnsi="Arial" w:cs="Arial"/>
          <w:b/>
          <w:sz w:val="18"/>
          <w:szCs w:val="18"/>
        </w:rPr>
        <w:t>zakresu zamówienia</w:t>
      </w:r>
      <w:r w:rsidRPr="000640AB">
        <w:rPr>
          <w:rFonts w:ascii="Arial" w:hAnsi="Arial" w:cs="Arial"/>
          <w:sz w:val="18"/>
          <w:szCs w:val="18"/>
        </w:rPr>
        <w:t>) nie stosuje się.</w:t>
      </w:r>
    </w:p>
    <w:p w14:paraId="7FB7FD2D" w14:textId="77777777" w:rsidR="000640AB" w:rsidRPr="000640AB" w:rsidRDefault="000640AB" w:rsidP="005B3D04">
      <w:pPr>
        <w:jc w:val="center"/>
        <w:rPr>
          <w:rFonts w:ascii="Arial" w:hAnsi="Arial" w:cs="Arial"/>
          <w:b/>
          <w:sz w:val="18"/>
          <w:szCs w:val="18"/>
        </w:rPr>
      </w:pPr>
    </w:p>
    <w:p w14:paraId="16F10D35" w14:textId="29C1827F" w:rsidR="0044162B" w:rsidRPr="00DE062E" w:rsidRDefault="0044162B" w:rsidP="005B3D04">
      <w:pPr>
        <w:jc w:val="center"/>
        <w:rPr>
          <w:rFonts w:ascii="Arial" w:hAnsi="Arial" w:cs="Arial"/>
          <w:b/>
          <w:sz w:val="18"/>
          <w:szCs w:val="18"/>
        </w:rPr>
      </w:pPr>
      <w:r w:rsidRPr="00DE062E">
        <w:rPr>
          <w:rFonts w:ascii="Arial" w:hAnsi="Arial" w:cs="Arial"/>
          <w:b/>
          <w:sz w:val="18"/>
          <w:szCs w:val="18"/>
        </w:rPr>
        <w:t xml:space="preserve">§ </w:t>
      </w:r>
      <w:r w:rsidR="009E25A0">
        <w:rPr>
          <w:rFonts w:ascii="Arial" w:hAnsi="Arial" w:cs="Arial"/>
          <w:b/>
          <w:sz w:val="18"/>
          <w:szCs w:val="18"/>
        </w:rPr>
        <w:t>1</w:t>
      </w:r>
      <w:r w:rsidR="005B3D04">
        <w:rPr>
          <w:rFonts w:ascii="Arial" w:hAnsi="Arial" w:cs="Arial"/>
          <w:b/>
          <w:sz w:val="18"/>
          <w:szCs w:val="18"/>
        </w:rPr>
        <w:t>1</w:t>
      </w:r>
    </w:p>
    <w:p w14:paraId="38947A5A" w14:textId="77777777" w:rsidR="0044162B" w:rsidRPr="00DE062E" w:rsidRDefault="0044162B" w:rsidP="005B3D04">
      <w:pPr>
        <w:jc w:val="center"/>
        <w:rPr>
          <w:rFonts w:ascii="Arial" w:hAnsi="Arial" w:cs="Arial"/>
          <w:b/>
          <w:sz w:val="18"/>
          <w:szCs w:val="18"/>
        </w:rPr>
      </w:pPr>
      <w:r w:rsidRPr="00DE062E">
        <w:rPr>
          <w:rFonts w:ascii="Arial" w:hAnsi="Arial" w:cs="Arial"/>
          <w:b/>
          <w:sz w:val="18"/>
          <w:szCs w:val="18"/>
        </w:rPr>
        <w:t>Postanowienia końcowe</w:t>
      </w:r>
    </w:p>
    <w:p w14:paraId="3326AF34" w14:textId="455A328C" w:rsidR="0044162B" w:rsidRPr="00A61487" w:rsidRDefault="0044162B" w:rsidP="005B3D04">
      <w:pPr>
        <w:widowControl w:val="0"/>
        <w:numPr>
          <w:ilvl w:val="0"/>
          <w:numId w:val="29"/>
        </w:numPr>
        <w:tabs>
          <w:tab w:val="left" w:pos="426"/>
        </w:tabs>
        <w:suppressAutoHyphens w:val="0"/>
        <w:ind w:left="284" w:right="-134" w:hanging="284"/>
        <w:rPr>
          <w:rFonts w:ascii="Arial" w:hAnsi="Arial" w:cs="Arial"/>
          <w:sz w:val="18"/>
          <w:szCs w:val="18"/>
        </w:rPr>
      </w:pPr>
      <w:r w:rsidRPr="00A61487">
        <w:rPr>
          <w:rFonts w:ascii="Arial" w:hAnsi="Arial" w:cs="Arial"/>
          <w:sz w:val="18"/>
          <w:szCs w:val="18"/>
        </w:rPr>
        <w:t>Datą zawarcia Umowy jest data złożenia oświadczenia woli o jej zawarciu przez ostatnią ze Stron.</w:t>
      </w:r>
    </w:p>
    <w:p w14:paraId="6E1C35EE" w14:textId="37749B17" w:rsidR="0044162B" w:rsidRPr="00A61487" w:rsidRDefault="0044162B" w:rsidP="005B3D04">
      <w:pPr>
        <w:widowControl w:val="0"/>
        <w:numPr>
          <w:ilvl w:val="0"/>
          <w:numId w:val="29"/>
        </w:numPr>
        <w:tabs>
          <w:tab w:val="left" w:pos="426"/>
        </w:tabs>
        <w:suppressAutoHyphens w:val="0"/>
        <w:ind w:left="284" w:right="-134" w:hanging="284"/>
        <w:rPr>
          <w:rFonts w:ascii="Arial" w:hAnsi="Arial" w:cs="Arial"/>
          <w:sz w:val="18"/>
          <w:szCs w:val="18"/>
        </w:rPr>
      </w:pPr>
      <w:r w:rsidRPr="00A61487">
        <w:rPr>
          <w:rFonts w:ascii="Arial" w:hAnsi="Arial" w:cs="Arial"/>
          <w:sz w:val="18"/>
          <w:szCs w:val="18"/>
        </w:rPr>
        <w:t>Umowa została sporządzona w postaci elektronicznej i podpisana przez każdą ze Stron kwalifikowanym podpisem elektronicznym</w:t>
      </w:r>
      <w:r w:rsidR="009E25A0">
        <w:rPr>
          <w:rFonts w:ascii="Arial" w:hAnsi="Arial" w:cs="Arial"/>
          <w:sz w:val="18"/>
          <w:szCs w:val="18"/>
        </w:rPr>
        <w:t>.</w:t>
      </w:r>
    </w:p>
    <w:p w14:paraId="6C43A520" w14:textId="03491071" w:rsidR="0044162B" w:rsidRPr="003F4BBB" w:rsidRDefault="0044162B" w:rsidP="005B3D04">
      <w:pPr>
        <w:widowControl w:val="0"/>
        <w:numPr>
          <w:ilvl w:val="0"/>
          <w:numId w:val="29"/>
        </w:numPr>
        <w:tabs>
          <w:tab w:val="left" w:pos="426"/>
        </w:tabs>
        <w:suppressAutoHyphens w:val="0"/>
        <w:ind w:left="284" w:right="-134" w:hanging="284"/>
        <w:jc w:val="both"/>
        <w:rPr>
          <w:rFonts w:ascii="Arial" w:hAnsi="Arial" w:cs="Arial"/>
          <w:sz w:val="18"/>
          <w:szCs w:val="18"/>
        </w:rPr>
      </w:pPr>
      <w:r w:rsidRPr="003F4BBB">
        <w:rPr>
          <w:rFonts w:ascii="Arial" w:hAnsi="Arial" w:cs="Arial"/>
          <w:sz w:val="18"/>
          <w:szCs w:val="18"/>
        </w:rPr>
        <w:t xml:space="preserve">Czynność prawna Wykonawcy mająca na celu zmianę wierzyciela Zamawiającego wymaga zgody     podmiotu, który Zamawiającego utworzył – w rozumieniu ustawy z dnia 15 kwietnia 2011 r. o działalności </w:t>
      </w:r>
      <w:r w:rsidR="003F4BBB" w:rsidRPr="003F4BBB">
        <w:rPr>
          <w:rFonts w:ascii="Arial" w:hAnsi="Arial" w:cs="Arial"/>
          <w:sz w:val="18"/>
          <w:szCs w:val="18"/>
        </w:rPr>
        <w:t xml:space="preserve"> </w:t>
      </w:r>
      <w:r w:rsidRPr="003F4BBB">
        <w:rPr>
          <w:rFonts w:ascii="Arial" w:hAnsi="Arial" w:cs="Arial"/>
          <w:sz w:val="18"/>
          <w:szCs w:val="18"/>
        </w:rPr>
        <w:t>leczniczej  (t.j. Dz.U. 202</w:t>
      </w:r>
      <w:r w:rsidR="00EF6BC8" w:rsidRPr="003F4BBB">
        <w:rPr>
          <w:rFonts w:ascii="Arial" w:hAnsi="Arial" w:cs="Arial"/>
          <w:sz w:val="18"/>
          <w:szCs w:val="18"/>
        </w:rPr>
        <w:t>3</w:t>
      </w:r>
      <w:r w:rsidRPr="003F4BBB">
        <w:rPr>
          <w:rFonts w:ascii="Arial" w:hAnsi="Arial" w:cs="Arial"/>
          <w:sz w:val="18"/>
          <w:szCs w:val="18"/>
        </w:rPr>
        <w:t xml:space="preserve"> poz. </w:t>
      </w:r>
      <w:r w:rsidR="00EF6BC8" w:rsidRPr="003F4BBB">
        <w:rPr>
          <w:rFonts w:ascii="Arial" w:hAnsi="Arial" w:cs="Arial"/>
          <w:sz w:val="18"/>
          <w:szCs w:val="18"/>
        </w:rPr>
        <w:t>991</w:t>
      </w:r>
      <w:r w:rsidRPr="003F4BBB">
        <w:rPr>
          <w:rFonts w:ascii="Arial" w:hAnsi="Arial" w:cs="Arial"/>
          <w:sz w:val="18"/>
          <w:szCs w:val="18"/>
        </w:rPr>
        <w:t xml:space="preserve">, z póź. zmianami). Przyjęcie poręczenia za zobowiązania Szpitala </w:t>
      </w:r>
    </w:p>
    <w:p w14:paraId="7A22AE4A" w14:textId="77777777" w:rsidR="0044162B" w:rsidRPr="00DE062E" w:rsidRDefault="0044162B" w:rsidP="005B3D04">
      <w:pPr>
        <w:widowControl w:val="0"/>
        <w:suppressAutoHyphens w:val="0"/>
        <w:ind w:right="-134"/>
        <w:jc w:val="both"/>
        <w:rPr>
          <w:rFonts w:ascii="Arial" w:hAnsi="Arial" w:cs="Arial"/>
          <w:sz w:val="18"/>
          <w:szCs w:val="18"/>
        </w:rPr>
      </w:pPr>
      <w:r w:rsidRPr="00DE062E">
        <w:rPr>
          <w:rFonts w:ascii="Arial" w:hAnsi="Arial" w:cs="Arial"/>
          <w:sz w:val="18"/>
          <w:szCs w:val="18"/>
        </w:rPr>
        <w:t xml:space="preserve">    wymaga dodatkowo, pod rygorem nieważności, zgody Zamawiającego wyrażonej na piśmie.</w:t>
      </w:r>
    </w:p>
    <w:p w14:paraId="1F853BDB" w14:textId="666825E9" w:rsidR="0044162B" w:rsidRDefault="0044162B" w:rsidP="005B3D04">
      <w:pPr>
        <w:pStyle w:val="Akapitzlist"/>
        <w:widowControl w:val="0"/>
        <w:numPr>
          <w:ilvl w:val="0"/>
          <w:numId w:val="29"/>
        </w:numPr>
        <w:ind w:left="284" w:hanging="284"/>
        <w:jc w:val="both"/>
        <w:rPr>
          <w:rFonts w:ascii="Arial" w:hAnsi="Arial" w:cs="Arial"/>
          <w:sz w:val="18"/>
          <w:szCs w:val="18"/>
        </w:rPr>
      </w:pPr>
      <w:r w:rsidRPr="00A61487">
        <w:rPr>
          <w:rFonts w:ascii="Arial" w:hAnsi="Arial" w:cs="Arial"/>
          <w:sz w:val="18"/>
          <w:szCs w:val="18"/>
        </w:rPr>
        <w:t xml:space="preserve">Ewentualne kwestie sporne wynikłe w trakcie realizacji </w:t>
      </w:r>
      <w:r w:rsidR="00925A46">
        <w:rPr>
          <w:rFonts w:ascii="Arial" w:hAnsi="Arial" w:cs="Arial"/>
          <w:sz w:val="18"/>
          <w:szCs w:val="18"/>
        </w:rPr>
        <w:t>U</w:t>
      </w:r>
      <w:r w:rsidRPr="00A61487">
        <w:rPr>
          <w:rFonts w:ascii="Arial" w:hAnsi="Arial" w:cs="Arial"/>
          <w:sz w:val="18"/>
          <w:szCs w:val="18"/>
        </w:rPr>
        <w:t xml:space="preserve">mowy Strony rozstrzygać będą </w:t>
      </w:r>
    </w:p>
    <w:p w14:paraId="5555F47C" w14:textId="77777777" w:rsidR="0044162B" w:rsidRPr="00DE062E" w:rsidRDefault="0044162B" w:rsidP="005B3D04">
      <w:pPr>
        <w:widowControl w:val="0"/>
        <w:tabs>
          <w:tab w:val="num" w:pos="142"/>
        </w:tabs>
        <w:suppressAutoHyphens w:val="0"/>
        <w:jc w:val="both"/>
        <w:rPr>
          <w:rFonts w:ascii="Arial" w:hAnsi="Arial" w:cs="Arial"/>
          <w:sz w:val="18"/>
          <w:szCs w:val="18"/>
        </w:rPr>
      </w:pPr>
      <w:r>
        <w:rPr>
          <w:rFonts w:ascii="Arial" w:hAnsi="Arial" w:cs="Arial"/>
          <w:sz w:val="18"/>
          <w:szCs w:val="18"/>
        </w:rPr>
        <w:t xml:space="preserve">      </w:t>
      </w:r>
      <w:r w:rsidRPr="00DE062E">
        <w:rPr>
          <w:rFonts w:ascii="Arial" w:hAnsi="Arial" w:cs="Arial"/>
          <w:sz w:val="18"/>
          <w:szCs w:val="18"/>
        </w:rPr>
        <w:t>polubownie.</w:t>
      </w:r>
    </w:p>
    <w:p w14:paraId="5D910E2A" w14:textId="77777777" w:rsidR="0044162B" w:rsidRPr="00A61487" w:rsidRDefault="0044162B" w:rsidP="005B3D04">
      <w:pPr>
        <w:pStyle w:val="Akapitzlist"/>
        <w:widowControl w:val="0"/>
        <w:numPr>
          <w:ilvl w:val="0"/>
          <w:numId w:val="29"/>
        </w:numPr>
        <w:ind w:left="284" w:hanging="284"/>
        <w:jc w:val="both"/>
        <w:rPr>
          <w:rFonts w:ascii="Arial" w:hAnsi="Arial" w:cs="Arial"/>
          <w:sz w:val="18"/>
          <w:szCs w:val="18"/>
        </w:rPr>
      </w:pPr>
      <w:r w:rsidRPr="00A61487">
        <w:rPr>
          <w:rFonts w:ascii="Arial" w:hAnsi="Arial" w:cs="Arial"/>
          <w:sz w:val="18"/>
          <w:szCs w:val="18"/>
        </w:rPr>
        <w:t xml:space="preserve">W przypadku nie dojścia do porozumienia spory będą rozstrzygane przez Sąd właściwy dla siedziby  </w:t>
      </w:r>
    </w:p>
    <w:p w14:paraId="20D94849" w14:textId="77777777" w:rsidR="0044162B" w:rsidRPr="00A61487" w:rsidRDefault="0044162B" w:rsidP="005B3D04">
      <w:pPr>
        <w:widowControl w:val="0"/>
        <w:ind w:left="360" w:hanging="76"/>
        <w:jc w:val="both"/>
        <w:rPr>
          <w:rFonts w:ascii="Arial" w:hAnsi="Arial" w:cs="Arial"/>
          <w:sz w:val="18"/>
          <w:szCs w:val="18"/>
        </w:rPr>
      </w:pPr>
      <w:r w:rsidRPr="00A61487">
        <w:rPr>
          <w:rFonts w:ascii="Arial" w:hAnsi="Arial" w:cs="Arial"/>
          <w:sz w:val="18"/>
          <w:szCs w:val="18"/>
        </w:rPr>
        <w:t>Zamawiającego.</w:t>
      </w:r>
    </w:p>
    <w:p w14:paraId="66153542" w14:textId="10DFFAC3" w:rsidR="0044162B" w:rsidRPr="003F4BBB" w:rsidRDefault="0044162B" w:rsidP="005B3D04">
      <w:pPr>
        <w:pStyle w:val="Akapitzlist"/>
        <w:widowControl w:val="0"/>
        <w:numPr>
          <w:ilvl w:val="0"/>
          <w:numId w:val="29"/>
        </w:numPr>
        <w:ind w:left="284" w:hanging="284"/>
        <w:rPr>
          <w:rFonts w:ascii="Arial" w:hAnsi="Arial" w:cs="Arial"/>
          <w:sz w:val="18"/>
          <w:szCs w:val="18"/>
        </w:rPr>
      </w:pPr>
      <w:r w:rsidRPr="003F4BBB">
        <w:rPr>
          <w:rFonts w:ascii="Arial" w:hAnsi="Arial" w:cs="Arial"/>
          <w:sz w:val="18"/>
          <w:szCs w:val="18"/>
        </w:rPr>
        <w:t xml:space="preserve">W sprawach nieuregulowanych </w:t>
      </w:r>
      <w:r w:rsidR="00925A46" w:rsidRPr="003F4BBB">
        <w:rPr>
          <w:rFonts w:ascii="Arial" w:hAnsi="Arial" w:cs="Arial"/>
          <w:sz w:val="18"/>
          <w:szCs w:val="18"/>
        </w:rPr>
        <w:t>U</w:t>
      </w:r>
      <w:r w:rsidRPr="003F4BBB">
        <w:rPr>
          <w:rFonts w:ascii="Arial" w:hAnsi="Arial" w:cs="Arial"/>
          <w:sz w:val="18"/>
          <w:szCs w:val="18"/>
        </w:rPr>
        <w:t xml:space="preserve">mową stosuje się przepisy Kodeksu cywilnego, ustawy Prawo </w:t>
      </w:r>
      <w:r w:rsidR="003F4BBB" w:rsidRPr="003F4BBB">
        <w:rPr>
          <w:rFonts w:ascii="Arial" w:hAnsi="Arial" w:cs="Arial"/>
          <w:sz w:val="18"/>
          <w:szCs w:val="18"/>
        </w:rPr>
        <w:t xml:space="preserve"> </w:t>
      </w:r>
      <w:r w:rsidRPr="003F4BBB">
        <w:rPr>
          <w:rFonts w:ascii="Arial" w:hAnsi="Arial" w:cs="Arial"/>
          <w:sz w:val="18"/>
          <w:szCs w:val="18"/>
        </w:rPr>
        <w:t>zamówień publicznych  oraz ustawy o  działalności leczniczej.</w:t>
      </w:r>
    </w:p>
    <w:p w14:paraId="1DB3B8FB" w14:textId="77777777" w:rsidR="00A61487" w:rsidRPr="00A61487" w:rsidRDefault="00A61487" w:rsidP="005B3D04">
      <w:pPr>
        <w:pStyle w:val="Akapitzlist"/>
        <w:widowControl w:val="0"/>
        <w:ind w:left="0"/>
        <w:jc w:val="both"/>
        <w:rPr>
          <w:rFonts w:ascii="Arial" w:hAnsi="Arial" w:cs="Arial"/>
          <w:sz w:val="18"/>
          <w:szCs w:val="18"/>
        </w:rPr>
      </w:pPr>
    </w:p>
    <w:p w14:paraId="40466C9D" w14:textId="77777777" w:rsidR="00E92145" w:rsidRPr="00DE062E" w:rsidRDefault="00E92145" w:rsidP="005B3D04">
      <w:pPr>
        <w:widowControl w:val="0"/>
        <w:ind w:left="360" w:hanging="360"/>
        <w:jc w:val="both"/>
        <w:rPr>
          <w:rFonts w:ascii="Arial" w:hAnsi="Arial" w:cs="Arial"/>
          <w:sz w:val="18"/>
          <w:szCs w:val="18"/>
        </w:rPr>
      </w:pPr>
    </w:p>
    <w:p w14:paraId="68C1A377" w14:textId="77777777" w:rsidR="00E92145" w:rsidRPr="00DE062E" w:rsidRDefault="00E92145" w:rsidP="005B3D04">
      <w:pPr>
        <w:widowControl w:val="0"/>
        <w:ind w:left="360" w:hanging="360"/>
        <w:jc w:val="both"/>
        <w:rPr>
          <w:rFonts w:ascii="Arial" w:hAnsi="Arial" w:cs="Arial"/>
          <w:sz w:val="18"/>
          <w:szCs w:val="18"/>
        </w:rPr>
      </w:pPr>
    </w:p>
    <w:p w14:paraId="67A903AA" w14:textId="21CEA919" w:rsidR="00E92145" w:rsidRDefault="00E92145" w:rsidP="005B3D04">
      <w:pPr>
        <w:widowControl w:val="0"/>
        <w:jc w:val="both"/>
        <w:rPr>
          <w:rFonts w:ascii="Arial" w:hAnsi="Arial" w:cs="Arial"/>
          <w:b/>
          <w:sz w:val="18"/>
          <w:szCs w:val="18"/>
        </w:rPr>
      </w:pPr>
    </w:p>
    <w:p w14:paraId="4C388600" w14:textId="77777777" w:rsidR="00637B3C" w:rsidRDefault="00637B3C" w:rsidP="005B3D04">
      <w:pPr>
        <w:widowControl w:val="0"/>
        <w:jc w:val="both"/>
        <w:rPr>
          <w:rFonts w:ascii="Arial" w:hAnsi="Arial" w:cs="Arial"/>
          <w:b/>
          <w:sz w:val="18"/>
          <w:szCs w:val="18"/>
        </w:rPr>
      </w:pPr>
    </w:p>
    <w:p w14:paraId="631283A6" w14:textId="77777777" w:rsidR="00637B3C" w:rsidRDefault="00637B3C" w:rsidP="005B3D04">
      <w:pPr>
        <w:widowControl w:val="0"/>
        <w:jc w:val="both"/>
        <w:rPr>
          <w:rFonts w:ascii="Arial" w:hAnsi="Arial" w:cs="Arial"/>
          <w:b/>
          <w:sz w:val="18"/>
          <w:szCs w:val="18"/>
        </w:rPr>
      </w:pPr>
    </w:p>
    <w:p w14:paraId="14E5CD99" w14:textId="77777777" w:rsidR="005B3D04" w:rsidRDefault="005B3D04" w:rsidP="005B3D04">
      <w:pPr>
        <w:widowControl w:val="0"/>
        <w:jc w:val="both"/>
        <w:rPr>
          <w:rFonts w:ascii="Arial" w:hAnsi="Arial" w:cs="Arial"/>
          <w:b/>
          <w:sz w:val="18"/>
          <w:szCs w:val="18"/>
        </w:rPr>
      </w:pPr>
    </w:p>
    <w:p w14:paraId="4626122E" w14:textId="77777777" w:rsidR="005B3D04" w:rsidRDefault="005B3D04" w:rsidP="005B3D04">
      <w:pPr>
        <w:widowControl w:val="0"/>
        <w:jc w:val="both"/>
        <w:rPr>
          <w:rFonts w:ascii="Arial" w:hAnsi="Arial" w:cs="Arial"/>
          <w:b/>
          <w:sz w:val="18"/>
          <w:szCs w:val="18"/>
        </w:rPr>
      </w:pPr>
    </w:p>
    <w:p w14:paraId="7C348074" w14:textId="77777777" w:rsidR="005B3D04" w:rsidRDefault="005B3D04" w:rsidP="005B3D04">
      <w:pPr>
        <w:widowControl w:val="0"/>
        <w:jc w:val="both"/>
        <w:rPr>
          <w:rFonts w:ascii="Arial" w:hAnsi="Arial" w:cs="Arial"/>
          <w:b/>
          <w:sz w:val="18"/>
          <w:szCs w:val="18"/>
        </w:rPr>
      </w:pPr>
    </w:p>
    <w:p w14:paraId="3D2655C9" w14:textId="77777777" w:rsidR="005B3D04" w:rsidRDefault="005B3D04" w:rsidP="005B3D04">
      <w:pPr>
        <w:widowControl w:val="0"/>
        <w:jc w:val="both"/>
        <w:rPr>
          <w:rFonts w:ascii="Arial" w:hAnsi="Arial" w:cs="Arial"/>
          <w:b/>
          <w:sz w:val="18"/>
          <w:szCs w:val="18"/>
        </w:rPr>
      </w:pPr>
    </w:p>
    <w:p w14:paraId="4E04EEE7" w14:textId="77777777" w:rsidR="00802588" w:rsidRDefault="00802588" w:rsidP="005B3D04">
      <w:pPr>
        <w:widowControl w:val="0"/>
        <w:jc w:val="both"/>
        <w:rPr>
          <w:rFonts w:ascii="Arial" w:hAnsi="Arial" w:cs="Arial"/>
          <w:b/>
          <w:sz w:val="18"/>
          <w:szCs w:val="18"/>
        </w:rPr>
      </w:pPr>
    </w:p>
    <w:p w14:paraId="7CC9D29D" w14:textId="77777777" w:rsidR="00802588" w:rsidRDefault="00802588" w:rsidP="005B3D04">
      <w:pPr>
        <w:widowControl w:val="0"/>
        <w:jc w:val="both"/>
        <w:rPr>
          <w:rFonts w:ascii="Arial" w:hAnsi="Arial" w:cs="Arial"/>
          <w:b/>
          <w:sz w:val="18"/>
          <w:szCs w:val="18"/>
        </w:rPr>
      </w:pPr>
    </w:p>
    <w:p w14:paraId="0ADC6ECF" w14:textId="77777777" w:rsidR="00802588" w:rsidRDefault="00802588" w:rsidP="005B3D04">
      <w:pPr>
        <w:widowControl w:val="0"/>
        <w:jc w:val="both"/>
        <w:rPr>
          <w:rFonts w:ascii="Arial" w:hAnsi="Arial" w:cs="Arial"/>
          <w:b/>
          <w:sz w:val="18"/>
          <w:szCs w:val="18"/>
        </w:rPr>
      </w:pPr>
    </w:p>
    <w:p w14:paraId="4DEE9107" w14:textId="77777777" w:rsidR="00802588" w:rsidRDefault="00802588" w:rsidP="005B3D04">
      <w:pPr>
        <w:widowControl w:val="0"/>
        <w:jc w:val="both"/>
        <w:rPr>
          <w:rFonts w:ascii="Arial" w:hAnsi="Arial" w:cs="Arial"/>
          <w:b/>
          <w:sz w:val="18"/>
          <w:szCs w:val="18"/>
        </w:rPr>
      </w:pPr>
    </w:p>
    <w:p w14:paraId="002A4275" w14:textId="77777777" w:rsidR="00802588" w:rsidRDefault="00802588" w:rsidP="005B3D04">
      <w:pPr>
        <w:widowControl w:val="0"/>
        <w:jc w:val="both"/>
        <w:rPr>
          <w:rFonts w:ascii="Arial" w:hAnsi="Arial" w:cs="Arial"/>
          <w:b/>
          <w:sz w:val="18"/>
          <w:szCs w:val="18"/>
        </w:rPr>
      </w:pPr>
    </w:p>
    <w:p w14:paraId="04BAC5A5" w14:textId="77777777" w:rsidR="00802588" w:rsidRDefault="00802588" w:rsidP="005B3D04">
      <w:pPr>
        <w:widowControl w:val="0"/>
        <w:jc w:val="both"/>
        <w:rPr>
          <w:rFonts w:ascii="Arial" w:hAnsi="Arial" w:cs="Arial"/>
          <w:b/>
          <w:sz w:val="18"/>
          <w:szCs w:val="18"/>
        </w:rPr>
      </w:pPr>
    </w:p>
    <w:p w14:paraId="1A46E890" w14:textId="77777777" w:rsidR="00802588" w:rsidRDefault="00802588" w:rsidP="005B3D04">
      <w:pPr>
        <w:widowControl w:val="0"/>
        <w:jc w:val="both"/>
        <w:rPr>
          <w:rFonts w:ascii="Arial" w:hAnsi="Arial" w:cs="Arial"/>
          <w:b/>
          <w:sz w:val="18"/>
          <w:szCs w:val="18"/>
        </w:rPr>
      </w:pPr>
    </w:p>
    <w:p w14:paraId="23D75F1F" w14:textId="77777777" w:rsidR="00802588" w:rsidRDefault="00802588" w:rsidP="005B3D04">
      <w:pPr>
        <w:widowControl w:val="0"/>
        <w:jc w:val="both"/>
        <w:rPr>
          <w:rFonts w:ascii="Arial" w:hAnsi="Arial" w:cs="Arial"/>
          <w:b/>
          <w:sz w:val="18"/>
          <w:szCs w:val="18"/>
        </w:rPr>
      </w:pPr>
    </w:p>
    <w:p w14:paraId="0B9FDDDE" w14:textId="77777777" w:rsidR="00802588" w:rsidRDefault="00802588" w:rsidP="005B3D04">
      <w:pPr>
        <w:widowControl w:val="0"/>
        <w:jc w:val="both"/>
        <w:rPr>
          <w:rFonts w:ascii="Arial" w:hAnsi="Arial" w:cs="Arial"/>
          <w:b/>
          <w:sz w:val="18"/>
          <w:szCs w:val="18"/>
        </w:rPr>
      </w:pPr>
    </w:p>
    <w:p w14:paraId="58282FF3" w14:textId="77777777" w:rsidR="00802588" w:rsidRDefault="00802588" w:rsidP="005B3D04">
      <w:pPr>
        <w:widowControl w:val="0"/>
        <w:jc w:val="both"/>
        <w:rPr>
          <w:rFonts w:ascii="Arial" w:hAnsi="Arial" w:cs="Arial"/>
          <w:b/>
          <w:sz w:val="18"/>
          <w:szCs w:val="18"/>
        </w:rPr>
      </w:pPr>
    </w:p>
    <w:p w14:paraId="41939172" w14:textId="77777777" w:rsidR="00802588" w:rsidRDefault="00802588" w:rsidP="005B3D04">
      <w:pPr>
        <w:widowControl w:val="0"/>
        <w:jc w:val="both"/>
        <w:rPr>
          <w:rFonts w:ascii="Arial" w:hAnsi="Arial" w:cs="Arial"/>
          <w:b/>
          <w:sz w:val="18"/>
          <w:szCs w:val="18"/>
        </w:rPr>
      </w:pPr>
    </w:p>
    <w:p w14:paraId="0603A826" w14:textId="77777777" w:rsidR="00802588" w:rsidRDefault="00802588" w:rsidP="005B3D04">
      <w:pPr>
        <w:widowControl w:val="0"/>
        <w:jc w:val="both"/>
        <w:rPr>
          <w:rFonts w:ascii="Arial" w:hAnsi="Arial" w:cs="Arial"/>
          <w:b/>
          <w:sz w:val="18"/>
          <w:szCs w:val="18"/>
        </w:rPr>
      </w:pPr>
    </w:p>
    <w:p w14:paraId="702F6EE0" w14:textId="77777777" w:rsidR="00802588" w:rsidRDefault="00802588" w:rsidP="005B3D04">
      <w:pPr>
        <w:widowControl w:val="0"/>
        <w:jc w:val="both"/>
        <w:rPr>
          <w:rFonts w:ascii="Arial" w:hAnsi="Arial" w:cs="Arial"/>
          <w:b/>
          <w:sz w:val="18"/>
          <w:szCs w:val="18"/>
        </w:rPr>
      </w:pPr>
    </w:p>
    <w:p w14:paraId="104C0769" w14:textId="77777777" w:rsidR="00802588" w:rsidRDefault="00802588" w:rsidP="005B3D04">
      <w:pPr>
        <w:widowControl w:val="0"/>
        <w:jc w:val="both"/>
        <w:rPr>
          <w:rFonts w:ascii="Arial" w:hAnsi="Arial" w:cs="Arial"/>
          <w:b/>
          <w:sz w:val="18"/>
          <w:szCs w:val="18"/>
        </w:rPr>
      </w:pPr>
    </w:p>
    <w:p w14:paraId="5636703F" w14:textId="77777777" w:rsidR="00802588" w:rsidRDefault="00802588" w:rsidP="005B3D04">
      <w:pPr>
        <w:widowControl w:val="0"/>
        <w:jc w:val="both"/>
        <w:rPr>
          <w:rFonts w:ascii="Arial" w:hAnsi="Arial" w:cs="Arial"/>
          <w:b/>
          <w:sz w:val="18"/>
          <w:szCs w:val="18"/>
        </w:rPr>
      </w:pPr>
    </w:p>
    <w:p w14:paraId="35324625" w14:textId="77777777" w:rsidR="00802588" w:rsidRDefault="00802588" w:rsidP="005B3D04">
      <w:pPr>
        <w:widowControl w:val="0"/>
        <w:jc w:val="both"/>
        <w:rPr>
          <w:rFonts w:ascii="Arial" w:hAnsi="Arial" w:cs="Arial"/>
          <w:b/>
          <w:sz w:val="18"/>
          <w:szCs w:val="18"/>
        </w:rPr>
      </w:pPr>
    </w:p>
    <w:p w14:paraId="46DFFA5B" w14:textId="77777777" w:rsidR="00802588" w:rsidRDefault="00802588" w:rsidP="005B3D04">
      <w:pPr>
        <w:widowControl w:val="0"/>
        <w:jc w:val="both"/>
        <w:rPr>
          <w:rFonts w:ascii="Arial" w:hAnsi="Arial" w:cs="Arial"/>
          <w:b/>
          <w:sz w:val="18"/>
          <w:szCs w:val="18"/>
        </w:rPr>
      </w:pPr>
    </w:p>
    <w:p w14:paraId="6BB7674D" w14:textId="77777777" w:rsidR="00802588" w:rsidRDefault="00802588" w:rsidP="005B3D04">
      <w:pPr>
        <w:widowControl w:val="0"/>
        <w:jc w:val="both"/>
        <w:rPr>
          <w:rFonts w:ascii="Arial" w:hAnsi="Arial" w:cs="Arial"/>
          <w:b/>
          <w:sz w:val="18"/>
          <w:szCs w:val="18"/>
        </w:rPr>
      </w:pPr>
    </w:p>
    <w:p w14:paraId="656E6BC1" w14:textId="77777777" w:rsidR="00802588" w:rsidRDefault="00802588" w:rsidP="005B3D04">
      <w:pPr>
        <w:widowControl w:val="0"/>
        <w:jc w:val="both"/>
        <w:rPr>
          <w:rFonts w:ascii="Arial" w:hAnsi="Arial" w:cs="Arial"/>
          <w:b/>
          <w:sz w:val="18"/>
          <w:szCs w:val="18"/>
        </w:rPr>
      </w:pPr>
    </w:p>
    <w:p w14:paraId="2A63F548" w14:textId="77777777" w:rsidR="00802588" w:rsidRDefault="00802588" w:rsidP="005B3D04">
      <w:pPr>
        <w:widowControl w:val="0"/>
        <w:jc w:val="both"/>
        <w:rPr>
          <w:rFonts w:ascii="Arial" w:hAnsi="Arial" w:cs="Arial"/>
          <w:b/>
          <w:sz w:val="18"/>
          <w:szCs w:val="18"/>
        </w:rPr>
      </w:pPr>
    </w:p>
    <w:p w14:paraId="4F5595FD" w14:textId="77777777" w:rsidR="00802588" w:rsidRDefault="00802588" w:rsidP="005B3D04">
      <w:pPr>
        <w:widowControl w:val="0"/>
        <w:jc w:val="both"/>
        <w:rPr>
          <w:rFonts w:ascii="Arial" w:hAnsi="Arial" w:cs="Arial"/>
          <w:b/>
          <w:sz w:val="18"/>
          <w:szCs w:val="18"/>
        </w:rPr>
      </w:pPr>
    </w:p>
    <w:p w14:paraId="2929F226" w14:textId="77777777" w:rsidR="00802588" w:rsidRDefault="00802588" w:rsidP="005B3D04">
      <w:pPr>
        <w:widowControl w:val="0"/>
        <w:jc w:val="both"/>
        <w:rPr>
          <w:rFonts w:ascii="Arial" w:hAnsi="Arial" w:cs="Arial"/>
          <w:b/>
          <w:sz w:val="18"/>
          <w:szCs w:val="18"/>
        </w:rPr>
      </w:pPr>
    </w:p>
    <w:p w14:paraId="06AA68CF" w14:textId="77777777" w:rsidR="00802588" w:rsidRDefault="00802588" w:rsidP="005B3D04">
      <w:pPr>
        <w:widowControl w:val="0"/>
        <w:jc w:val="both"/>
        <w:rPr>
          <w:rFonts w:ascii="Arial" w:hAnsi="Arial" w:cs="Arial"/>
          <w:b/>
          <w:sz w:val="18"/>
          <w:szCs w:val="18"/>
        </w:rPr>
      </w:pPr>
    </w:p>
    <w:p w14:paraId="1C42239F" w14:textId="77777777" w:rsidR="00802588" w:rsidRDefault="00802588" w:rsidP="005B3D04">
      <w:pPr>
        <w:widowControl w:val="0"/>
        <w:jc w:val="both"/>
        <w:rPr>
          <w:rFonts w:ascii="Arial" w:hAnsi="Arial" w:cs="Arial"/>
          <w:b/>
          <w:sz w:val="18"/>
          <w:szCs w:val="18"/>
        </w:rPr>
      </w:pPr>
    </w:p>
    <w:p w14:paraId="07DE1129" w14:textId="77777777" w:rsidR="00802588" w:rsidRDefault="00802588" w:rsidP="005B3D04">
      <w:pPr>
        <w:widowControl w:val="0"/>
        <w:jc w:val="both"/>
        <w:rPr>
          <w:rFonts w:ascii="Arial" w:hAnsi="Arial" w:cs="Arial"/>
          <w:b/>
          <w:sz w:val="18"/>
          <w:szCs w:val="18"/>
        </w:rPr>
      </w:pPr>
    </w:p>
    <w:p w14:paraId="09457DB5" w14:textId="77777777" w:rsidR="00802588" w:rsidRDefault="00802588" w:rsidP="005B3D04">
      <w:pPr>
        <w:widowControl w:val="0"/>
        <w:jc w:val="both"/>
        <w:rPr>
          <w:rFonts w:ascii="Arial" w:hAnsi="Arial" w:cs="Arial"/>
          <w:b/>
          <w:sz w:val="18"/>
          <w:szCs w:val="18"/>
        </w:rPr>
      </w:pPr>
    </w:p>
    <w:p w14:paraId="3BB15E58" w14:textId="77777777" w:rsidR="00802588" w:rsidRDefault="00802588" w:rsidP="005B3D04">
      <w:pPr>
        <w:widowControl w:val="0"/>
        <w:jc w:val="both"/>
        <w:rPr>
          <w:rFonts w:ascii="Arial" w:hAnsi="Arial" w:cs="Arial"/>
          <w:b/>
          <w:sz w:val="18"/>
          <w:szCs w:val="18"/>
        </w:rPr>
      </w:pPr>
    </w:p>
    <w:p w14:paraId="4418A470" w14:textId="77777777" w:rsidR="00802588" w:rsidRDefault="00802588" w:rsidP="005B3D04">
      <w:pPr>
        <w:widowControl w:val="0"/>
        <w:jc w:val="both"/>
        <w:rPr>
          <w:rFonts w:ascii="Arial" w:hAnsi="Arial" w:cs="Arial"/>
          <w:b/>
          <w:sz w:val="18"/>
          <w:szCs w:val="18"/>
        </w:rPr>
      </w:pPr>
    </w:p>
    <w:p w14:paraId="621B0B28" w14:textId="77777777" w:rsidR="00802588" w:rsidRDefault="00802588" w:rsidP="005B3D04">
      <w:pPr>
        <w:widowControl w:val="0"/>
        <w:jc w:val="both"/>
        <w:rPr>
          <w:rFonts w:ascii="Arial" w:hAnsi="Arial" w:cs="Arial"/>
          <w:b/>
          <w:sz w:val="18"/>
          <w:szCs w:val="18"/>
        </w:rPr>
      </w:pPr>
    </w:p>
    <w:p w14:paraId="74D64418" w14:textId="77777777" w:rsidR="00802588" w:rsidRDefault="00802588" w:rsidP="005B3D04">
      <w:pPr>
        <w:widowControl w:val="0"/>
        <w:jc w:val="both"/>
        <w:rPr>
          <w:rFonts w:ascii="Arial" w:hAnsi="Arial" w:cs="Arial"/>
          <w:b/>
          <w:sz w:val="18"/>
          <w:szCs w:val="18"/>
        </w:rPr>
      </w:pPr>
    </w:p>
    <w:p w14:paraId="0FD7C43E" w14:textId="77777777" w:rsidR="00802588" w:rsidRDefault="00802588" w:rsidP="005B3D04">
      <w:pPr>
        <w:widowControl w:val="0"/>
        <w:jc w:val="both"/>
        <w:rPr>
          <w:rFonts w:ascii="Arial" w:hAnsi="Arial" w:cs="Arial"/>
          <w:b/>
          <w:sz w:val="18"/>
          <w:szCs w:val="18"/>
        </w:rPr>
      </w:pPr>
    </w:p>
    <w:p w14:paraId="15204259" w14:textId="77777777" w:rsidR="005B3D04" w:rsidRDefault="005B3D04" w:rsidP="005B3D04">
      <w:pPr>
        <w:widowControl w:val="0"/>
        <w:jc w:val="both"/>
        <w:rPr>
          <w:rFonts w:ascii="Arial" w:hAnsi="Arial" w:cs="Arial"/>
          <w:b/>
          <w:sz w:val="18"/>
          <w:szCs w:val="18"/>
        </w:rPr>
      </w:pPr>
    </w:p>
    <w:p w14:paraId="769D5E04" w14:textId="77777777" w:rsidR="005B3D04" w:rsidRDefault="005B3D04" w:rsidP="005B3D04">
      <w:pPr>
        <w:widowControl w:val="0"/>
        <w:jc w:val="both"/>
        <w:rPr>
          <w:rFonts w:ascii="Arial" w:hAnsi="Arial" w:cs="Arial"/>
          <w:b/>
          <w:sz w:val="18"/>
          <w:szCs w:val="18"/>
        </w:rPr>
      </w:pPr>
    </w:p>
    <w:p w14:paraId="66179DE5" w14:textId="77777777" w:rsidR="005B3D04" w:rsidRDefault="005B3D04" w:rsidP="005B3D04">
      <w:pPr>
        <w:widowControl w:val="0"/>
        <w:jc w:val="both"/>
        <w:rPr>
          <w:rFonts w:ascii="Arial" w:hAnsi="Arial" w:cs="Arial"/>
          <w:b/>
          <w:sz w:val="18"/>
          <w:szCs w:val="18"/>
        </w:rPr>
      </w:pPr>
    </w:p>
    <w:p w14:paraId="3B7809DB" w14:textId="77777777" w:rsidR="005B3D04" w:rsidRDefault="005B3D04" w:rsidP="005B3D04">
      <w:pPr>
        <w:widowControl w:val="0"/>
        <w:jc w:val="both"/>
        <w:rPr>
          <w:rFonts w:ascii="Arial" w:hAnsi="Arial" w:cs="Arial"/>
          <w:b/>
          <w:sz w:val="18"/>
          <w:szCs w:val="18"/>
        </w:rPr>
      </w:pPr>
    </w:p>
    <w:p w14:paraId="48557219" w14:textId="77777777" w:rsidR="005B3D04" w:rsidRDefault="005B3D04" w:rsidP="005B3D04">
      <w:pPr>
        <w:widowControl w:val="0"/>
        <w:jc w:val="both"/>
        <w:rPr>
          <w:rFonts w:ascii="Arial" w:hAnsi="Arial" w:cs="Arial"/>
          <w:b/>
          <w:sz w:val="18"/>
          <w:szCs w:val="18"/>
        </w:rPr>
      </w:pPr>
    </w:p>
    <w:p w14:paraId="55ABC209" w14:textId="77777777" w:rsidR="005B3D04" w:rsidRDefault="005B3D04" w:rsidP="005B3D04">
      <w:pPr>
        <w:widowControl w:val="0"/>
        <w:jc w:val="both"/>
        <w:rPr>
          <w:rFonts w:ascii="Arial" w:hAnsi="Arial" w:cs="Arial"/>
          <w:b/>
          <w:sz w:val="18"/>
          <w:szCs w:val="18"/>
        </w:rPr>
      </w:pPr>
    </w:p>
    <w:p w14:paraId="5A1A85C4" w14:textId="77777777" w:rsidR="005B3D04" w:rsidRDefault="005B3D04" w:rsidP="005B3D04">
      <w:pPr>
        <w:widowControl w:val="0"/>
        <w:jc w:val="both"/>
        <w:rPr>
          <w:rFonts w:ascii="Arial" w:hAnsi="Arial" w:cs="Arial"/>
          <w:b/>
          <w:sz w:val="18"/>
          <w:szCs w:val="18"/>
        </w:rPr>
      </w:pPr>
    </w:p>
    <w:p w14:paraId="4499D37B" w14:textId="77777777" w:rsidR="00637B3C" w:rsidRDefault="00637B3C" w:rsidP="005B3D04">
      <w:pPr>
        <w:widowControl w:val="0"/>
        <w:jc w:val="both"/>
        <w:rPr>
          <w:rFonts w:ascii="Arial" w:hAnsi="Arial" w:cs="Arial"/>
          <w:b/>
          <w:sz w:val="18"/>
          <w:szCs w:val="18"/>
        </w:rPr>
      </w:pPr>
    </w:p>
    <w:p w14:paraId="75D28CCE" w14:textId="77777777" w:rsidR="00637B3C" w:rsidRDefault="00637B3C" w:rsidP="005B3D04">
      <w:pPr>
        <w:widowControl w:val="0"/>
        <w:jc w:val="both"/>
        <w:rPr>
          <w:rFonts w:ascii="Arial" w:hAnsi="Arial" w:cs="Arial"/>
          <w:b/>
          <w:sz w:val="18"/>
          <w:szCs w:val="18"/>
        </w:rPr>
      </w:pPr>
    </w:p>
    <w:p w14:paraId="6248FD09" w14:textId="77777777" w:rsidR="00637B3C" w:rsidRDefault="00637B3C" w:rsidP="005B3D04">
      <w:pPr>
        <w:widowControl w:val="0"/>
        <w:jc w:val="both"/>
        <w:rPr>
          <w:rFonts w:ascii="Arial" w:hAnsi="Arial" w:cs="Arial"/>
          <w:b/>
          <w:sz w:val="18"/>
          <w:szCs w:val="18"/>
        </w:rPr>
      </w:pPr>
    </w:p>
    <w:p w14:paraId="65EBFC07" w14:textId="3C96F6AA" w:rsidR="00637B3C" w:rsidRPr="00C809A1" w:rsidRDefault="00637B3C" w:rsidP="005B3D04">
      <w:pPr>
        <w:widowControl w:val="0"/>
        <w:jc w:val="both"/>
        <w:rPr>
          <w:rFonts w:ascii="Arial" w:hAnsi="Arial" w:cs="Arial"/>
          <w:bCs/>
          <w:sz w:val="18"/>
          <w:szCs w:val="18"/>
        </w:rPr>
      </w:pPr>
      <w:r w:rsidRPr="00C809A1">
        <w:rPr>
          <w:rFonts w:ascii="Arial" w:hAnsi="Arial" w:cs="Arial"/>
          <w:bCs/>
          <w:sz w:val="18"/>
          <w:szCs w:val="18"/>
        </w:rPr>
        <w:t>Załącznik nr 2 Umowy</w:t>
      </w:r>
    </w:p>
    <w:p w14:paraId="6EE04612" w14:textId="2CED0120" w:rsidR="00637B3C" w:rsidRPr="00C809A1" w:rsidRDefault="00637B3C" w:rsidP="005B3D04">
      <w:pPr>
        <w:jc w:val="center"/>
        <w:rPr>
          <w:rFonts w:ascii="Arial" w:hAnsi="Arial" w:cs="Arial"/>
          <w:color w:val="000000"/>
          <w:sz w:val="18"/>
          <w:szCs w:val="18"/>
          <w:lang w:eastAsia="pl-PL"/>
        </w:rPr>
      </w:pPr>
      <w:r w:rsidRPr="00C809A1">
        <w:rPr>
          <w:rFonts w:ascii="Arial" w:hAnsi="Arial" w:cs="Arial"/>
          <w:b/>
          <w:color w:val="000000"/>
          <w:sz w:val="18"/>
          <w:szCs w:val="18"/>
          <w:lang w:eastAsia="pl-PL"/>
        </w:rPr>
        <w:t>WZÓR ZAWIADOMIENIA</w:t>
      </w:r>
    </w:p>
    <w:p w14:paraId="6472F7F3" w14:textId="543ACD3B" w:rsidR="00637B3C" w:rsidRPr="00C809A1" w:rsidRDefault="00637B3C" w:rsidP="005B3D04">
      <w:pPr>
        <w:jc w:val="center"/>
        <w:rPr>
          <w:rFonts w:ascii="Arial" w:hAnsi="Arial" w:cs="Arial"/>
          <w:color w:val="000000"/>
          <w:sz w:val="18"/>
          <w:szCs w:val="18"/>
          <w:lang w:eastAsia="pl-PL"/>
        </w:rPr>
      </w:pPr>
      <w:r w:rsidRPr="00C809A1">
        <w:rPr>
          <w:rFonts w:ascii="Arial" w:hAnsi="Arial" w:cs="Arial"/>
          <w:color w:val="000000"/>
          <w:sz w:val="18"/>
          <w:szCs w:val="18"/>
          <w:lang w:eastAsia="pl-PL"/>
        </w:rPr>
        <w:t>o skorzystaniu z  OPCJI</w:t>
      </w:r>
    </w:p>
    <w:p w14:paraId="14D0497B" w14:textId="204B9647" w:rsidR="00637B3C" w:rsidRPr="00C809A1" w:rsidRDefault="00637B3C" w:rsidP="005B3D04">
      <w:pPr>
        <w:ind w:left="567"/>
        <w:jc w:val="right"/>
        <w:rPr>
          <w:rFonts w:ascii="Arial" w:hAnsi="Arial" w:cs="Arial"/>
          <w:sz w:val="18"/>
          <w:szCs w:val="18"/>
          <w:lang w:eastAsia="pl-PL"/>
        </w:rPr>
      </w:pPr>
      <w:r w:rsidRPr="00C809A1">
        <w:rPr>
          <w:rFonts w:ascii="Arial" w:hAnsi="Arial" w:cs="Arial"/>
          <w:sz w:val="18"/>
          <w:szCs w:val="18"/>
          <w:lang w:eastAsia="pl-PL"/>
        </w:rPr>
        <w:t>Ciechanów,  dnia………………………..</w:t>
      </w:r>
    </w:p>
    <w:p w14:paraId="159FC043" w14:textId="77777777" w:rsidR="00637B3C" w:rsidRPr="00C809A1" w:rsidRDefault="00637B3C" w:rsidP="005B3D04">
      <w:pPr>
        <w:ind w:left="567"/>
        <w:jc w:val="right"/>
        <w:rPr>
          <w:rFonts w:ascii="Arial" w:hAnsi="Arial" w:cs="Arial"/>
          <w:sz w:val="18"/>
          <w:szCs w:val="18"/>
          <w:lang w:eastAsia="pl-PL"/>
        </w:rPr>
      </w:pPr>
    </w:p>
    <w:p w14:paraId="2C9F963E" w14:textId="77777777" w:rsidR="00637B3C" w:rsidRPr="00C809A1" w:rsidRDefault="00637B3C" w:rsidP="005B3D04">
      <w:pPr>
        <w:tabs>
          <w:tab w:val="left" w:pos="6379"/>
        </w:tabs>
        <w:ind w:left="567"/>
        <w:jc w:val="right"/>
        <w:rPr>
          <w:rFonts w:ascii="Arial" w:hAnsi="Arial" w:cs="Arial"/>
          <w:b/>
          <w:sz w:val="18"/>
          <w:szCs w:val="18"/>
          <w:lang w:eastAsia="pl-PL"/>
        </w:rPr>
      </w:pPr>
      <w:r w:rsidRPr="00C809A1">
        <w:rPr>
          <w:rFonts w:ascii="Arial" w:hAnsi="Arial" w:cs="Arial"/>
          <w:b/>
          <w:sz w:val="18"/>
          <w:szCs w:val="18"/>
          <w:lang w:eastAsia="pl-PL"/>
        </w:rPr>
        <w:t>Wykonawca (nazwa/adres):</w:t>
      </w:r>
    </w:p>
    <w:p w14:paraId="0153A271" w14:textId="7D3C221B" w:rsidR="00637B3C" w:rsidRPr="00C809A1" w:rsidRDefault="00637B3C" w:rsidP="005B3D04">
      <w:pPr>
        <w:tabs>
          <w:tab w:val="left" w:pos="6379"/>
        </w:tabs>
        <w:ind w:left="567"/>
        <w:jc w:val="right"/>
        <w:rPr>
          <w:rFonts w:ascii="Arial" w:hAnsi="Arial" w:cs="Arial"/>
          <w:sz w:val="18"/>
          <w:szCs w:val="18"/>
          <w:lang w:eastAsia="pl-PL"/>
        </w:rPr>
      </w:pPr>
      <w:r w:rsidRPr="00C809A1">
        <w:rPr>
          <w:rFonts w:ascii="Arial" w:hAnsi="Arial" w:cs="Arial"/>
          <w:sz w:val="18"/>
          <w:szCs w:val="18"/>
          <w:lang w:eastAsia="pl-PL"/>
        </w:rPr>
        <w:t>..…………………………………………..</w:t>
      </w:r>
    </w:p>
    <w:p w14:paraId="008B7B55" w14:textId="0D54C9EA" w:rsidR="00637B3C" w:rsidRPr="00C809A1" w:rsidRDefault="00637B3C" w:rsidP="005B3D04">
      <w:pPr>
        <w:tabs>
          <w:tab w:val="left" w:pos="6379"/>
        </w:tabs>
        <w:ind w:left="567"/>
        <w:jc w:val="right"/>
        <w:rPr>
          <w:rFonts w:ascii="Arial" w:hAnsi="Arial" w:cs="Arial"/>
          <w:color w:val="FF0000"/>
          <w:sz w:val="18"/>
          <w:szCs w:val="18"/>
          <w:lang w:eastAsia="pl-PL"/>
        </w:rPr>
      </w:pPr>
      <w:r w:rsidRPr="00C809A1">
        <w:rPr>
          <w:rFonts w:ascii="Arial" w:hAnsi="Arial" w:cs="Arial"/>
          <w:sz w:val="18"/>
          <w:szCs w:val="18"/>
          <w:lang w:eastAsia="pl-PL"/>
        </w:rPr>
        <w:t>..…………………………………………..</w:t>
      </w:r>
    </w:p>
    <w:p w14:paraId="27A3AA18" w14:textId="77777777" w:rsidR="000573AF" w:rsidRDefault="000573AF" w:rsidP="005B3D04">
      <w:pPr>
        <w:ind w:left="567"/>
        <w:jc w:val="center"/>
        <w:rPr>
          <w:rFonts w:ascii="Arial" w:hAnsi="Arial" w:cs="Arial"/>
          <w:b/>
          <w:color w:val="000000"/>
          <w:sz w:val="18"/>
          <w:szCs w:val="18"/>
          <w:lang w:eastAsia="pl-PL"/>
        </w:rPr>
      </w:pPr>
    </w:p>
    <w:p w14:paraId="659B6B1E" w14:textId="61A8E69B"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b/>
          <w:color w:val="000000"/>
          <w:sz w:val="18"/>
          <w:szCs w:val="18"/>
          <w:lang w:eastAsia="pl-PL"/>
        </w:rPr>
        <w:t>ZAWIADOMIENIE O SKORZYSTANIU Z OPCJI</w:t>
      </w:r>
    </w:p>
    <w:p w14:paraId="16694426" w14:textId="77777777"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color w:val="000000"/>
          <w:sz w:val="18"/>
          <w:szCs w:val="18"/>
          <w:lang w:eastAsia="pl-PL"/>
        </w:rPr>
        <w:tab/>
      </w:r>
      <w:r w:rsidRPr="00C809A1">
        <w:rPr>
          <w:rFonts w:ascii="Arial" w:hAnsi="Arial" w:cs="Arial"/>
          <w:b/>
          <w:color w:val="000000"/>
          <w:sz w:val="18"/>
          <w:szCs w:val="18"/>
          <w:lang w:eastAsia="pl-PL"/>
        </w:rPr>
        <w:t xml:space="preserve">ZAMÓWIENIE OPCJONALNE NR…….…..  </w:t>
      </w:r>
    </w:p>
    <w:p w14:paraId="5F6835E7" w14:textId="77777777" w:rsidR="00637B3C" w:rsidRPr="00C809A1" w:rsidRDefault="00637B3C" w:rsidP="005B3D04">
      <w:pPr>
        <w:ind w:left="567"/>
        <w:jc w:val="center"/>
        <w:rPr>
          <w:rFonts w:ascii="Arial" w:hAnsi="Arial" w:cs="Arial"/>
          <w:color w:val="000000"/>
          <w:sz w:val="18"/>
          <w:szCs w:val="18"/>
          <w:lang w:eastAsia="pl-PL"/>
        </w:rPr>
      </w:pPr>
      <w:r w:rsidRPr="00C809A1">
        <w:rPr>
          <w:rFonts w:ascii="Arial" w:hAnsi="Arial" w:cs="Arial"/>
          <w:color w:val="000000"/>
          <w:sz w:val="18"/>
          <w:szCs w:val="18"/>
          <w:lang w:eastAsia="pl-PL"/>
        </w:rPr>
        <w:t xml:space="preserve">(podać numer kolejny zamówienia opcjonalnego) </w:t>
      </w:r>
    </w:p>
    <w:p w14:paraId="3BE8BF6D" w14:textId="77777777" w:rsidR="00637B3C"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Dotyczy:  </w:t>
      </w:r>
    </w:p>
    <w:p w14:paraId="6B0490A3" w14:textId="5ABB649A" w:rsidR="00637B3C" w:rsidRPr="00C809A1" w:rsidRDefault="00637B3C" w:rsidP="005B3D04">
      <w:pPr>
        <w:jc w:val="both"/>
        <w:rPr>
          <w:rFonts w:ascii="Arial" w:hAnsi="Arial" w:cs="Arial"/>
          <w:b/>
          <w:sz w:val="18"/>
          <w:szCs w:val="18"/>
          <w:lang w:eastAsia="pl-PL"/>
        </w:rPr>
      </w:pPr>
      <w:r w:rsidRPr="00C809A1">
        <w:rPr>
          <w:rFonts w:ascii="Arial" w:hAnsi="Arial" w:cs="Arial"/>
          <w:sz w:val="18"/>
          <w:szCs w:val="18"/>
          <w:lang w:eastAsia="pl-PL"/>
        </w:rPr>
        <w:t xml:space="preserve">Umowy  </w:t>
      </w:r>
      <w:r w:rsidRPr="00C809A1">
        <w:rPr>
          <w:rFonts w:ascii="Arial" w:hAnsi="Arial" w:cs="Arial"/>
          <w:b/>
          <w:sz w:val="18"/>
          <w:szCs w:val="18"/>
          <w:lang w:eastAsia="pl-PL"/>
        </w:rPr>
        <w:t>nr ZP/2501/……./202… . z dnia ………………………</w:t>
      </w:r>
    </w:p>
    <w:p w14:paraId="577E4996" w14:textId="77777777" w:rsidR="00637B3C" w:rsidRPr="00C809A1" w:rsidRDefault="00637B3C" w:rsidP="005B3D04">
      <w:pPr>
        <w:jc w:val="both"/>
        <w:rPr>
          <w:rFonts w:ascii="Arial" w:hAnsi="Arial" w:cs="Arial"/>
          <w:color w:val="000000"/>
          <w:sz w:val="18"/>
          <w:szCs w:val="18"/>
          <w:lang w:eastAsia="pl-PL"/>
        </w:rPr>
      </w:pPr>
    </w:p>
    <w:p w14:paraId="2FBD4ECB" w14:textId="15AC80EC" w:rsidR="00C809A1"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Na podstawie </w:t>
      </w:r>
      <w:r w:rsidRPr="00C809A1">
        <w:rPr>
          <w:rFonts w:ascii="Arial" w:hAnsi="Arial" w:cs="Arial"/>
          <w:b/>
          <w:sz w:val="18"/>
          <w:szCs w:val="18"/>
          <w:lang w:eastAsia="pl-PL"/>
        </w:rPr>
        <w:t>§ 1 ust. 5 U</w:t>
      </w:r>
      <w:r w:rsidRPr="00C809A1">
        <w:rPr>
          <w:rFonts w:ascii="Arial" w:hAnsi="Arial" w:cs="Arial"/>
          <w:sz w:val="18"/>
          <w:szCs w:val="18"/>
          <w:lang w:eastAsia="pl-PL"/>
        </w:rPr>
        <w:t xml:space="preserve">mowy, </w:t>
      </w:r>
      <w:r w:rsidRPr="00C809A1">
        <w:rPr>
          <w:rFonts w:ascii="Arial" w:hAnsi="Arial" w:cs="Arial"/>
          <w:color w:val="000000"/>
          <w:sz w:val="18"/>
          <w:szCs w:val="18"/>
          <w:lang w:eastAsia="pl-PL"/>
        </w:rPr>
        <w:t xml:space="preserve"> SSzW w Ciechanowie </w:t>
      </w:r>
      <w:r w:rsidRPr="00C809A1">
        <w:rPr>
          <w:rFonts w:ascii="Arial" w:hAnsi="Arial" w:cs="Arial"/>
          <w:b/>
          <w:color w:val="000000"/>
          <w:sz w:val="18"/>
          <w:szCs w:val="18"/>
          <w:lang w:eastAsia="pl-PL"/>
        </w:rPr>
        <w:t>zawiadamia,</w:t>
      </w:r>
      <w:r w:rsidRPr="00C809A1">
        <w:rPr>
          <w:rFonts w:ascii="Arial" w:hAnsi="Arial" w:cs="Arial"/>
          <w:color w:val="000000"/>
          <w:sz w:val="18"/>
          <w:szCs w:val="18"/>
          <w:lang w:eastAsia="pl-PL"/>
        </w:rPr>
        <w:t xml:space="preserve"> że będzie korzystał z </w:t>
      </w:r>
      <w:r w:rsidRPr="00C809A1">
        <w:rPr>
          <w:rFonts w:ascii="Arial" w:hAnsi="Arial" w:cs="Arial"/>
          <w:b/>
          <w:color w:val="000000"/>
          <w:sz w:val="18"/>
          <w:szCs w:val="18"/>
          <w:lang w:eastAsia="pl-PL"/>
        </w:rPr>
        <w:t>opcji</w:t>
      </w:r>
      <w:r w:rsidRPr="00C809A1">
        <w:rPr>
          <w:rFonts w:ascii="Arial" w:hAnsi="Arial" w:cs="Arial"/>
          <w:color w:val="000000"/>
          <w:sz w:val="18"/>
          <w:szCs w:val="18"/>
          <w:lang w:eastAsia="pl-PL"/>
        </w:rPr>
        <w:t xml:space="preserve"> przewidzianej w Umowie w </w:t>
      </w:r>
      <w:r w:rsidR="00C809A1" w:rsidRPr="00C809A1">
        <w:rPr>
          <w:rFonts w:ascii="Arial" w:hAnsi="Arial" w:cs="Arial"/>
          <w:color w:val="000000"/>
          <w:sz w:val="18"/>
          <w:szCs w:val="18"/>
          <w:lang w:eastAsia="pl-PL"/>
        </w:rPr>
        <w:t>odniesieniu do następujących pozycji asortymentowych z załącznika nr 1 do Umowy:</w:t>
      </w:r>
    </w:p>
    <w:p w14:paraId="53F8D631" w14:textId="565C4916"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C809A1" w:rsidRPr="00C809A1" w14:paraId="5A805752" w14:textId="6C4A2A6D" w:rsidTr="00482A01">
        <w:tc>
          <w:tcPr>
            <w:tcW w:w="846" w:type="dxa"/>
          </w:tcPr>
          <w:p w14:paraId="69EB9EBF" w14:textId="77777777"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 xml:space="preserve">Numer </w:t>
            </w:r>
          </w:p>
          <w:p w14:paraId="443C0DC4" w14:textId="3B954E5A"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pozycji</w:t>
            </w:r>
          </w:p>
        </w:tc>
        <w:tc>
          <w:tcPr>
            <w:tcW w:w="3685" w:type="dxa"/>
          </w:tcPr>
          <w:p w14:paraId="4EE8F809" w14:textId="35BB7B5B"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Nazwa pozycji</w:t>
            </w:r>
          </w:p>
        </w:tc>
        <w:tc>
          <w:tcPr>
            <w:tcW w:w="2977" w:type="dxa"/>
          </w:tcPr>
          <w:p w14:paraId="156DA931" w14:textId="77777777" w:rsidR="00C809A1" w:rsidRPr="00C809A1" w:rsidRDefault="00C809A1" w:rsidP="005B3D04">
            <w:pPr>
              <w:jc w:val="center"/>
              <w:rPr>
                <w:rFonts w:ascii="Arial" w:hAnsi="Arial" w:cs="Arial"/>
                <w:sz w:val="18"/>
                <w:szCs w:val="18"/>
                <w:lang w:eastAsia="pl-PL"/>
              </w:rPr>
            </w:pPr>
            <w:r w:rsidRPr="00C809A1">
              <w:rPr>
                <w:rFonts w:ascii="Arial" w:hAnsi="Arial" w:cs="Arial"/>
                <w:sz w:val="18"/>
                <w:szCs w:val="18"/>
                <w:lang w:eastAsia="pl-PL"/>
              </w:rPr>
              <w:t>Wielkość zwiększonego zamówienia na daną pozycję</w:t>
            </w:r>
          </w:p>
          <w:p w14:paraId="744A7F12" w14:textId="5EAED059" w:rsidR="00C809A1" w:rsidRPr="00482A01" w:rsidRDefault="00C809A1" w:rsidP="005B3D04">
            <w:pPr>
              <w:jc w:val="center"/>
              <w:rPr>
                <w:rFonts w:ascii="Arial" w:hAnsi="Arial" w:cs="Arial"/>
                <w:b/>
                <w:bCs/>
                <w:sz w:val="18"/>
                <w:szCs w:val="18"/>
                <w:lang w:eastAsia="pl-PL"/>
              </w:rPr>
            </w:pPr>
            <w:r w:rsidRPr="00482A01">
              <w:rPr>
                <w:rFonts w:ascii="Arial" w:hAnsi="Arial" w:cs="Arial"/>
                <w:b/>
                <w:bCs/>
                <w:sz w:val="18"/>
                <w:szCs w:val="18"/>
                <w:lang w:eastAsia="pl-PL"/>
              </w:rPr>
              <w:t>(  w % )</w:t>
            </w:r>
          </w:p>
        </w:tc>
      </w:tr>
      <w:tr w:rsidR="00C809A1" w:rsidRPr="00C809A1" w14:paraId="2707A433" w14:textId="68F9CFE5" w:rsidTr="00482A01">
        <w:tc>
          <w:tcPr>
            <w:tcW w:w="846" w:type="dxa"/>
          </w:tcPr>
          <w:p w14:paraId="08A2CDC4" w14:textId="2C1033B6"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1</w:t>
            </w:r>
          </w:p>
        </w:tc>
        <w:tc>
          <w:tcPr>
            <w:tcW w:w="3685" w:type="dxa"/>
          </w:tcPr>
          <w:p w14:paraId="68BC9E09" w14:textId="77777777" w:rsidR="00C809A1" w:rsidRPr="00C809A1" w:rsidRDefault="00C809A1" w:rsidP="005B3D04">
            <w:pPr>
              <w:jc w:val="both"/>
              <w:rPr>
                <w:rFonts w:ascii="Arial" w:hAnsi="Arial" w:cs="Arial"/>
                <w:sz w:val="18"/>
                <w:szCs w:val="18"/>
                <w:lang w:eastAsia="pl-PL"/>
              </w:rPr>
            </w:pPr>
          </w:p>
        </w:tc>
        <w:tc>
          <w:tcPr>
            <w:tcW w:w="2977" w:type="dxa"/>
          </w:tcPr>
          <w:p w14:paraId="52A975DB" w14:textId="77777777" w:rsidR="00C809A1" w:rsidRPr="00C809A1" w:rsidRDefault="00C809A1" w:rsidP="005B3D04">
            <w:pPr>
              <w:jc w:val="both"/>
              <w:rPr>
                <w:rFonts w:ascii="Arial" w:hAnsi="Arial" w:cs="Arial"/>
                <w:sz w:val="18"/>
                <w:szCs w:val="18"/>
                <w:lang w:eastAsia="pl-PL"/>
              </w:rPr>
            </w:pPr>
          </w:p>
        </w:tc>
      </w:tr>
      <w:tr w:rsidR="00C809A1" w:rsidRPr="00C809A1" w14:paraId="7323773B" w14:textId="4A1B4174" w:rsidTr="00482A01">
        <w:tc>
          <w:tcPr>
            <w:tcW w:w="846" w:type="dxa"/>
          </w:tcPr>
          <w:p w14:paraId="6B3305B4" w14:textId="049C9D98"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2</w:t>
            </w:r>
          </w:p>
        </w:tc>
        <w:tc>
          <w:tcPr>
            <w:tcW w:w="3685" w:type="dxa"/>
          </w:tcPr>
          <w:p w14:paraId="1F6EA7AE" w14:textId="77777777" w:rsidR="00C809A1" w:rsidRPr="00C809A1" w:rsidRDefault="00C809A1" w:rsidP="005B3D04">
            <w:pPr>
              <w:jc w:val="both"/>
              <w:rPr>
                <w:rFonts w:ascii="Arial" w:hAnsi="Arial" w:cs="Arial"/>
                <w:sz w:val="18"/>
                <w:szCs w:val="18"/>
                <w:lang w:eastAsia="pl-PL"/>
              </w:rPr>
            </w:pPr>
          </w:p>
        </w:tc>
        <w:tc>
          <w:tcPr>
            <w:tcW w:w="2977" w:type="dxa"/>
          </w:tcPr>
          <w:p w14:paraId="12AAD264" w14:textId="77777777" w:rsidR="00C809A1" w:rsidRPr="00C809A1" w:rsidRDefault="00C809A1" w:rsidP="005B3D04">
            <w:pPr>
              <w:jc w:val="both"/>
              <w:rPr>
                <w:rFonts w:ascii="Arial" w:hAnsi="Arial" w:cs="Arial"/>
                <w:sz w:val="18"/>
                <w:szCs w:val="18"/>
                <w:lang w:eastAsia="pl-PL"/>
              </w:rPr>
            </w:pPr>
          </w:p>
        </w:tc>
      </w:tr>
      <w:tr w:rsidR="00C809A1" w:rsidRPr="00C809A1" w14:paraId="232AEAFE" w14:textId="77777777" w:rsidTr="00482A01">
        <w:tc>
          <w:tcPr>
            <w:tcW w:w="846" w:type="dxa"/>
          </w:tcPr>
          <w:p w14:paraId="7FFC0697" w14:textId="4085C8AC" w:rsidR="00C809A1" w:rsidRDefault="00C809A1" w:rsidP="005B3D04">
            <w:pPr>
              <w:jc w:val="both"/>
              <w:rPr>
                <w:rFonts w:ascii="Arial" w:hAnsi="Arial" w:cs="Arial"/>
                <w:sz w:val="18"/>
                <w:szCs w:val="18"/>
                <w:lang w:eastAsia="pl-PL"/>
              </w:rPr>
            </w:pPr>
            <w:r>
              <w:rPr>
                <w:rFonts w:ascii="Arial" w:hAnsi="Arial" w:cs="Arial"/>
                <w:sz w:val="18"/>
                <w:szCs w:val="18"/>
                <w:lang w:eastAsia="pl-PL"/>
              </w:rPr>
              <w:t>n</w:t>
            </w:r>
          </w:p>
        </w:tc>
        <w:tc>
          <w:tcPr>
            <w:tcW w:w="3685" w:type="dxa"/>
          </w:tcPr>
          <w:p w14:paraId="0295C685" w14:textId="77777777" w:rsidR="00C809A1" w:rsidRPr="00C809A1" w:rsidRDefault="00C809A1" w:rsidP="005B3D04">
            <w:pPr>
              <w:jc w:val="both"/>
              <w:rPr>
                <w:rFonts w:ascii="Arial" w:hAnsi="Arial" w:cs="Arial"/>
                <w:sz w:val="18"/>
                <w:szCs w:val="18"/>
                <w:lang w:eastAsia="pl-PL"/>
              </w:rPr>
            </w:pPr>
          </w:p>
        </w:tc>
        <w:tc>
          <w:tcPr>
            <w:tcW w:w="2977" w:type="dxa"/>
          </w:tcPr>
          <w:p w14:paraId="46ED92F0" w14:textId="77777777" w:rsidR="00C809A1" w:rsidRPr="00C809A1" w:rsidRDefault="00C809A1" w:rsidP="005B3D04">
            <w:pPr>
              <w:jc w:val="both"/>
              <w:rPr>
                <w:rFonts w:ascii="Arial" w:hAnsi="Arial" w:cs="Arial"/>
                <w:sz w:val="18"/>
                <w:szCs w:val="18"/>
                <w:lang w:eastAsia="pl-PL"/>
              </w:rPr>
            </w:pPr>
          </w:p>
        </w:tc>
      </w:tr>
    </w:tbl>
    <w:p w14:paraId="7DE06EB8" w14:textId="77777777" w:rsidR="00C809A1" w:rsidRPr="00C809A1" w:rsidRDefault="00C809A1" w:rsidP="005B3D04">
      <w:pPr>
        <w:jc w:val="both"/>
        <w:rPr>
          <w:rFonts w:ascii="Arial" w:hAnsi="Arial" w:cs="Arial"/>
          <w:sz w:val="18"/>
          <w:szCs w:val="18"/>
          <w:lang w:eastAsia="pl-PL"/>
        </w:rPr>
      </w:pPr>
    </w:p>
    <w:p w14:paraId="2DC00037" w14:textId="77777777" w:rsidR="00637B3C" w:rsidRPr="00C809A1" w:rsidRDefault="00637B3C" w:rsidP="005B3D04">
      <w:pPr>
        <w:jc w:val="both"/>
        <w:rPr>
          <w:rFonts w:ascii="Arial" w:hAnsi="Arial" w:cs="Arial"/>
          <w:sz w:val="18"/>
          <w:szCs w:val="18"/>
        </w:rPr>
      </w:pPr>
    </w:p>
    <w:p w14:paraId="39D51041" w14:textId="77777777"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Niniejsze zamówienie opcjonalne Wykonawca </w:t>
      </w:r>
      <w:r w:rsidRPr="00C809A1">
        <w:rPr>
          <w:rFonts w:ascii="Arial" w:hAnsi="Arial" w:cs="Arial"/>
          <w:sz w:val="18"/>
          <w:szCs w:val="18"/>
          <w:u w:val="single"/>
        </w:rPr>
        <w:t xml:space="preserve">będzie realizował sukcesywnie </w:t>
      </w:r>
      <w:r w:rsidRPr="00C809A1">
        <w:rPr>
          <w:rFonts w:ascii="Arial" w:hAnsi="Arial" w:cs="Arial"/>
          <w:b/>
          <w:sz w:val="18"/>
          <w:szCs w:val="18"/>
          <w:u w:val="single"/>
        </w:rPr>
        <w:t xml:space="preserve">/ </w:t>
      </w:r>
      <w:r w:rsidRPr="00C809A1">
        <w:rPr>
          <w:rFonts w:ascii="Arial" w:hAnsi="Arial" w:cs="Arial"/>
          <w:sz w:val="18"/>
          <w:szCs w:val="18"/>
          <w:u w:val="single"/>
        </w:rPr>
        <w:t xml:space="preserve">realizuje   jednorazowo/ </w:t>
      </w:r>
      <w:r w:rsidRPr="00C809A1">
        <w:rPr>
          <w:rFonts w:ascii="Arial" w:hAnsi="Arial" w:cs="Arial"/>
          <w:i/>
          <w:sz w:val="18"/>
          <w:szCs w:val="18"/>
        </w:rPr>
        <w:t>(*zaznaczyć odpowiednio)</w:t>
      </w:r>
      <w:r w:rsidRPr="00C809A1">
        <w:rPr>
          <w:rFonts w:ascii="Arial" w:hAnsi="Arial" w:cs="Arial"/>
          <w:sz w:val="18"/>
          <w:szCs w:val="18"/>
        </w:rPr>
        <w:t xml:space="preserve">  w terminie do dnia ……………………..….. (</w:t>
      </w:r>
      <w:r w:rsidRPr="00C809A1">
        <w:rPr>
          <w:rFonts w:ascii="Arial" w:hAnsi="Arial" w:cs="Arial"/>
          <w:i/>
          <w:sz w:val="18"/>
          <w:szCs w:val="18"/>
        </w:rPr>
        <w:t>nie dłuższym niż do upływu terminu obowiązywania umowy)</w:t>
      </w:r>
      <w:r w:rsidRPr="00C809A1">
        <w:rPr>
          <w:rFonts w:ascii="Arial" w:hAnsi="Arial" w:cs="Arial"/>
          <w:sz w:val="18"/>
          <w:szCs w:val="18"/>
        </w:rPr>
        <w:t>.</w:t>
      </w:r>
    </w:p>
    <w:p w14:paraId="3DDD5D86" w14:textId="77777777" w:rsidR="00637B3C" w:rsidRPr="00C809A1" w:rsidRDefault="00637B3C" w:rsidP="005B3D04">
      <w:pPr>
        <w:jc w:val="both"/>
        <w:rPr>
          <w:rFonts w:ascii="Arial" w:hAnsi="Arial" w:cs="Arial"/>
          <w:sz w:val="18"/>
          <w:szCs w:val="18"/>
        </w:rPr>
      </w:pPr>
    </w:p>
    <w:p w14:paraId="7059BFFC" w14:textId="12D122B1"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Przedmiot zamówienia opcjonalnego Wykonawca zobowiązany jest realizować  na warunkach zawartej </w:t>
      </w:r>
      <w:r w:rsidR="00482A01">
        <w:rPr>
          <w:rFonts w:ascii="Arial" w:hAnsi="Arial" w:cs="Arial"/>
          <w:sz w:val="18"/>
          <w:szCs w:val="18"/>
        </w:rPr>
        <w:t>U</w:t>
      </w:r>
      <w:r w:rsidRPr="00C809A1">
        <w:rPr>
          <w:rFonts w:ascii="Arial" w:hAnsi="Arial" w:cs="Arial"/>
          <w:sz w:val="18"/>
          <w:szCs w:val="18"/>
        </w:rPr>
        <w:t>mowy.</w:t>
      </w:r>
    </w:p>
    <w:p w14:paraId="0E0D2DEE" w14:textId="666DC917" w:rsidR="00637B3C" w:rsidRPr="00C809A1" w:rsidRDefault="00482A01" w:rsidP="005B3D04">
      <w:pPr>
        <w:jc w:val="center"/>
        <w:rPr>
          <w:rFonts w:ascii="Arial" w:hAnsi="Arial" w:cs="Arial"/>
          <w:sz w:val="18"/>
          <w:szCs w:val="18"/>
        </w:rPr>
      </w:pPr>
      <w:r>
        <w:rPr>
          <w:rFonts w:ascii="Arial" w:hAnsi="Arial" w:cs="Arial"/>
          <w:b/>
          <w:sz w:val="18"/>
          <w:szCs w:val="18"/>
        </w:rPr>
        <w:t xml:space="preserve">                                                                                                           </w:t>
      </w:r>
    </w:p>
    <w:p w14:paraId="0D75A390" w14:textId="0349272F" w:rsidR="00482A01" w:rsidRDefault="00482A01" w:rsidP="005B3D04">
      <w:pPr>
        <w:widowControl w:val="0"/>
        <w:jc w:val="both"/>
        <w:rPr>
          <w:rFonts w:ascii="Arial" w:hAnsi="Arial" w:cs="Arial"/>
          <w:bCs/>
          <w:sz w:val="18"/>
          <w:szCs w:val="18"/>
        </w:rPr>
      </w:pPr>
      <w:r>
        <w:rPr>
          <w:rFonts w:ascii="Arial" w:hAnsi="Arial" w:cs="Arial"/>
          <w:bCs/>
          <w:sz w:val="18"/>
          <w:szCs w:val="18"/>
        </w:rPr>
        <w:t>--------------------------------------------------</w:t>
      </w:r>
    </w:p>
    <w:p w14:paraId="45FDED9B" w14:textId="5EA57B3C" w:rsidR="00482A01" w:rsidRDefault="00482A01" w:rsidP="005B3D04">
      <w:pPr>
        <w:widowControl w:val="0"/>
        <w:jc w:val="both"/>
        <w:rPr>
          <w:rFonts w:ascii="Arial" w:hAnsi="Arial" w:cs="Arial"/>
          <w:bCs/>
          <w:sz w:val="18"/>
          <w:szCs w:val="18"/>
        </w:rPr>
      </w:pPr>
      <w:r>
        <w:rPr>
          <w:rFonts w:ascii="Arial" w:hAnsi="Arial" w:cs="Arial"/>
          <w:bCs/>
          <w:sz w:val="18"/>
          <w:szCs w:val="18"/>
        </w:rPr>
        <w:t xml:space="preserve">Podpis upoważnionego </w:t>
      </w:r>
    </w:p>
    <w:p w14:paraId="3A729624" w14:textId="0ED49B21" w:rsidR="00637B3C" w:rsidRDefault="00482A01" w:rsidP="005B3D04">
      <w:pPr>
        <w:widowControl w:val="0"/>
        <w:jc w:val="both"/>
        <w:rPr>
          <w:rFonts w:ascii="Arial" w:hAnsi="Arial" w:cs="Arial"/>
          <w:bCs/>
          <w:sz w:val="18"/>
          <w:szCs w:val="18"/>
        </w:rPr>
      </w:pPr>
      <w:r>
        <w:rPr>
          <w:rFonts w:ascii="Arial" w:hAnsi="Arial" w:cs="Arial"/>
          <w:bCs/>
          <w:sz w:val="18"/>
          <w:szCs w:val="18"/>
        </w:rPr>
        <w:t>przedstawiciela Zamawiającego</w:t>
      </w:r>
    </w:p>
    <w:p w14:paraId="51F48D49" w14:textId="77777777" w:rsidR="00482A01" w:rsidRPr="00C809A1" w:rsidRDefault="00482A01" w:rsidP="005B3D04">
      <w:pPr>
        <w:widowControl w:val="0"/>
        <w:jc w:val="both"/>
        <w:rPr>
          <w:rFonts w:ascii="Arial" w:hAnsi="Arial" w:cs="Arial"/>
          <w:bCs/>
          <w:sz w:val="18"/>
          <w:szCs w:val="18"/>
        </w:rPr>
      </w:pPr>
    </w:p>
    <w:sectPr w:rsidR="00482A01" w:rsidRPr="00C80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6FF"/>
    <w:multiLevelType w:val="hybridMultilevel"/>
    <w:tmpl w:val="BA5275A0"/>
    <w:lvl w:ilvl="0" w:tplc="A718F89A">
      <w:start w:val="1"/>
      <w:numFmt w:val="decimal"/>
      <w:lvlText w:val="3.%1."/>
      <w:lvlJc w:val="left"/>
      <w:pPr>
        <w:ind w:left="3960" w:hanging="360"/>
      </w:pPr>
      <w:rPr>
        <w:rFonts w:hint="default"/>
        <w:b w:val="0"/>
        <w:i w:val="0"/>
        <w:sz w:val="18"/>
        <w:szCs w:val="18"/>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ED2F05"/>
    <w:multiLevelType w:val="hybridMultilevel"/>
    <w:tmpl w:val="C2B4E9AC"/>
    <w:lvl w:ilvl="0" w:tplc="0415000F">
      <w:start w:val="1"/>
      <w:numFmt w:val="decimal"/>
      <w:lvlText w:val="%1."/>
      <w:lvlJc w:val="left"/>
      <w:pPr>
        <w:tabs>
          <w:tab w:val="num" w:pos="720"/>
        </w:tabs>
        <w:ind w:left="720" w:hanging="360"/>
      </w:pPr>
    </w:lvl>
    <w:lvl w:ilvl="1" w:tplc="F91C3AAA">
      <w:start w:val="1"/>
      <w:numFmt w:val="lowerLetter"/>
      <w:lvlText w:val="%2."/>
      <w:lvlJc w:val="left"/>
      <w:pPr>
        <w:tabs>
          <w:tab w:val="num" w:pos="1440"/>
        </w:tabs>
        <w:ind w:left="1440" w:hanging="360"/>
      </w:pPr>
      <w:rPr>
        <w:rFonts w:ascii="Arial" w:hAnsi="Arial" w:hint="default"/>
        <w:b w:val="0"/>
        <w:i w:val="0"/>
        <w:sz w:val="20"/>
        <w:szCs w:val="20"/>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5"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98090C"/>
    <w:multiLevelType w:val="hybridMultilevel"/>
    <w:tmpl w:val="30DE2D30"/>
    <w:lvl w:ilvl="0" w:tplc="8C029C4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CA83B46"/>
    <w:multiLevelType w:val="hybridMultilevel"/>
    <w:tmpl w:val="7398FD12"/>
    <w:lvl w:ilvl="0" w:tplc="04150001">
      <w:start w:val="1"/>
      <w:numFmt w:val="bullet"/>
      <w:lvlText w:val=""/>
      <w:lvlJc w:val="left"/>
      <w:pPr>
        <w:ind w:left="967" w:hanging="360"/>
      </w:pPr>
      <w:rPr>
        <w:rFonts w:ascii="Symbol" w:hAnsi="Symbol" w:hint="default"/>
      </w:rPr>
    </w:lvl>
    <w:lvl w:ilvl="1" w:tplc="04150003">
      <w:start w:val="1"/>
      <w:numFmt w:val="bullet"/>
      <w:lvlText w:val="o"/>
      <w:lvlJc w:val="left"/>
      <w:pPr>
        <w:ind w:left="1687" w:hanging="360"/>
      </w:pPr>
      <w:rPr>
        <w:rFonts w:ascii="Courier New" w:hAnsi="Courier New" w:cs="Courier New" w:hint="default"/>
      </w:rPr>
    </w:lvl>
    <w:lvl w:ilvl="2" w:tplc="04150005">
      <w:start w:val="1"/>
      <w:numFmt w:val="bullet"/>
      <w:lvlText w:val=""/>
      <w:lvlJc w:val="left"/>
      <w:pPr>
        <w:ind w:left="2407" w:hanging="360"/>
      </w:pPr>
      <w:rPr>
        <w:rFonts w:ascii="Wingdings" w:hAnsi="Wingdings" w:hint="default"/>
      </w:rPr>
    </w:lvl>
    <w:lvl w:ilvl="3" w:tplc="04150001">
      <w:start w:val="1"/>
      <w:numFmt w:val="bullet"/>
      <w:lvlText w:val=""/>
      <w:lvlJc w:val="left"/>
      <w:pPr>
        <w:ind w:left="3127" w:hanging="360"/>
      </w:pPr>
      <w:rPr>
        <w:rFonts w:ascii="Symbol" w:hAnsi="Symbol" w:hint="default"/>
      </w:rPr>
    </w:lvl>
    <w:lvl w:ilvl="4" w:tplc="04150003">
      <w:start w:val="1"/>
      <w:numFmt w:val="bullet"/>
      <w:lvlText w:val="o"/>
      <w:lvlJc w:val="left"/>
      <w:pPr>
        <w:ind w:left="3847" w:hanging="360"/>
      </w:pPr>
      <w:rPr>
        <w:rFonts w:ascii="Courier New" w:hAnsi="Courier New" w:cs="Courier New" w:hint="default"/>
      </w:rPr>
    </w:lvl>
    <w:lvl w:ilvl="5" w:tplc="04150005">
      <w:start w:val="1"/>
      <w:numFmt w:val="bullet"/>
      <w:lvlText w:val=""/>
      <w:lvlJc w:val="left"/>
      <w:pPr>
        <w:ind w:left="4567" w:hanging="360"/>
      </w:pPr>
      <w:rPr>
        <w:rFonts w:ascii="Wingdings" w:hAnsi="Wingdings" w:hint="default"/>
      </w:rPr>
    </w:lvl>
    <w:lvl w:ilvl="6" w:tplc="04150001">
      <w:start w:val="1"/>
      <w:numFmt w:val="bullet"/>
      <w:lvlText w:val=""/>
      <w:lvlJc w:val="left"/>
      <w:pPr>
        <w:ind w:left="5287" w:hanging="360"/>
      </w:pPr>
      <w:rPr>
        <w:rFonts w:ascii="Symbol" w:hAnsi="Symbol" w:hint="default"/>
      </w:rPr>
    </w:lvl>
    <w:lvl w:ilvl="7" w:tplc="04150003">
      <w:start w:val="1"/>
      <w:numFmt w:val="bullet"/>
      <w:lvlText w:val="o"/>
      <w:lvlJc w:val="left"/>
      <w:pPr>
        <w:ind w:left="6007" w:hanging="360"/>
      </w:pPr>
      <w:rPr>
        <w:rFonts w:ascii="Courier New" w:hAnsi="Courier New" w:cs="Courier New" w:hint="default"/>
      </w:rPr>
    </w:lvl>
    <w:lvl w:ilvl="8" w:tplc="04150005">
      <w:start w:val="1"/>
      <w:numFmt w:val="bullet"/>
      <w:lvlText w:val=""/>
      <w:lvlJc w:val="left"/>
      <w:pPr>
        <w:ind w:left="6727" w:hanging="360"/>
      </w:pPr>
      <w:rPr>
        <w:rFonts w:ascii="Wingdings" w:hAnsi="Wingdings" w:hint="default"/>
      </w:rPr>
    </w:lvl>
  </w:abstractNum>
  <w:abstractNum w:abstractNumId="8" w15:restartNumberingAfterBreak="0">
    <w:nsid w:val="0CDB5D93"/>
    <w:multiLevelType w:val="hybridMultilevel"/>
    <w:tmpl w:val="13B0831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1" w15:restartNumberingAfterBreak="0">
    <w:nsid w:val="1C0A52EB"/>
    <w:multiLevelType w:val="hybridMultilevel"/>
    <w:tmpl w:val="63CC1DA8"/>
    <w:lvl w:ilvl="0" w:tplc="0AE0A5A8">
      <w:start w:val="1"/>
      <w:numFmt w:val="decimal"/>
      <w:lvlText w:val="4.%1."/>
      <w:lvlJc w:val="left"/>
      <w:pPr>
        <w:ind w:left="1004" w:hanging="360"/>
      </w:pPr>
      <w:rPr>
        <w:rFonts w:ascii="Arial" w:hAnsi="Arial" w:cs="Arial"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E7D622E"/>
    <w:multiLevelType w:val="multilevel"/>
    <w:tmpl w:val="5322A778"/>
    <w:lvl w:ilvl="0">
      <w:start w:val="1"/>
      <w:numFmt w:val="none"/>
      <w:lvlText w:val="b)"/>
      <w:lvlJc w:val="left"/>
      <w:pPr>
        <w:tabs>
          <w:tab w:val="num" w:pos="738"/>
        </w:tabs>
        <w:ind w:left="738" w:hanging="369"/>
      </w:pPr>
      <w:rPr>
        <w:rFonts w:ascii="Arial" w:hAnsi="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1A96AB7"/>
    <w:multiLevelType w:val="hybridMultilevel"/>
    <w:tmpl w:val="D17C3B12"/>
    <w:lvl w:ilvl="0" w:tplc="0415000F">
      <w:start w:val="1"/>
      <w:numFmt w:val="decimal"/>
      <w:lvlText w:val="%1."/>
      <w:lvlJc w:val="left"/>
      <w:pPr>
        <w:ind w:left="720" w:hanging="360"/>
      </w:pPr>
    </w:lvl>
    <w:lvl w:ilvl="1" w:tplc="8910A5B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A668D0"/>
    <w:multiLevelType w:val="hybridMultilevel"/>
    <w:tmpl w:val="8AC4EEAE"/>
    <w:lvl w:ilvl="0" w:tplc="71D698C6">
      <w:start w:val="8"/>
      <w:numFmt w:val="decimal"/>
      <w:lvlText w:val="1.%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2"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2E4DD0"/>
    <w:multiLevelType w:val="singleLevel"/>
    <w:tmpl w:val="2E04BB72"/>
    <w:lvl w:ilvl="0">
      <w:start w:val="1"/>
      <w:numFmt w:val="decimal"/>
      <w:lvlText w:val="%1."/>
      <w:lvlJc w:val="left"/>
      <w:pPr>
        <w:tabs>
          <w:tab w:val="num" w:pos="360"/>
        </w:tabs>
        <w:ind w:left="360" w:hanging="360"/>
      </w:pPr>
      <w:rPr>
        <w:rFonts w:ascii="Arial" w:hAnsi="Arial" w:hint="default"/>
        <w:b w:val="0"/>
        <w:i w:val="0"/>
        <w:sz w:val="18"/>
        <w:szCs w:val="18"/>
      </w:rPr>
    </w:lvl>
  </w:abstractNum>
  <w:abstractNum w:abstractNumId="25"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6"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D349DC"/>
    <w:multiLevelType w:val="hybridMultilevel"/>
    <w:tmpl w:val="10A02684"/>
    <w:lvl w:ilvl="0" w:tplc="1B166C7A">
      <w:start w:val="1"/>
      <w:numFmt w:val="decimal"/>
      <w:lvlText w:val="%1."/>
      <w:lvlJc w:val="left"/>
      <w:pPr>
        <w:tabs>
          <w:tab w:val="num" w:pos="1440"/>
        </w:tabs>
        <w:ind w:left="144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7AD7B43"/>
    <w:multiLevelType w:val="hybridMultilevel"/>
    <w:tmpl w:val="CD9A13AC"/>
    <w:lvl w:ilvl="0" w:tplc="059C6D96">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51CF3704"/>
    <w:multiLevelType w:val="hybridMultilevel"/>
    <w:tmpl w:val="817C1ADC"/>
    <w:lvl w:ilvl="0" w:tplc="BF22F396">
      <w:numFmt w:val="bullet"/>
      <w:lvlText w:val=""/>
      <w:lvlJc w:val="left"/>
      <w:pPr>
        <w:tabs>
          <w:tab w:val="num" w:pos="360"/>
        </w:tabs>
        <w:ind w:left="360" w:hanging="360"/>
      </w:pPr>
      <w:rPr>
        <w:rFonts w:ascii="Symbol" w:eastAsia="Courier New" w:hAnsi="Symbol" w:cs="Arial" w:hint="default"/>
        <w:b w:val="0"/>
        <w:u w:val="none"/>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61078EC"/>
    <w:multiLevelType w:val="hybridMultilevel"/>
    <w:tmpl w:val="984AB2EA"/>
    <w:lvl w:ilvl="0" w:tplc="7AFA5E4C">
      <w:start w:val="10"/>
      <w:numFmt w:val="decimal"/>
      <w:lvlText w:val="1.%1."/>
      <w:lvlJc w:val="left"/>
      <w:pPr>
        <w:ind w:left="13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91D7894"/>
    <w:multiLevelType w:val="hybridMultilevel"/>
    <w:tmpl w:val="0E287F68"/>
    <w:lvl w:ilvl="0" w:tplc="3400681E">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6"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5A1D5AC3"/>
    <w:multiLevelType w:val="hybridMultilevel"/>
    <w:tmpl w:val="7D2A210E"/>
    <w:lvl w:ilvl="0" w:tplc="08EEE094">
      <w:start w:val="1"/>
      <w:numFmt w:val="decimal"/>
      <w:lvlText w:val="1.%1."/>
      <w:lvlJc w:val="left"/>
      <w:pPr>
        <w:tabs>
          <w:tab w:val="num" w:pos="360"/>
        </w:tabs>
        <w:ind w:left="340" w:hanging="340"/>
      </w:pPr>
      <w:rPr>
        <w:rFonts w:ascii="Arial" w:hAnsi="Arial" w:cs="Arial" w:hint="default"/>
        <w:b w:val="0"/>
        <w:i w:val="0"/>
        <w:sz w:val="20"/>
        <w:szCs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5CB1478B"/>
    <w:multiLevelType w:val="hybridMultilevel"/>
    <w:tmpl w:val="C3BEF1E8"/>
    <w:lvl w:ilvl="0" w:tplc="C9A41D3E">
      <w:start w:val="4"/>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0564AD"/>
    <w:multiLevelType w:val="hybridMultilevel"/>
    <w:tmpl w:val="1C902EA0"/>
    <w:lvl w:ilvl="0" w:tplc="ED102C3A">
      <w:start w:val="1"/>
      <w:numFmt w:val="decimal"/>
      <w:lvlText w:val="%1."/>
      <w:lvlJc w:val="left"/>
      <w:pPr>
        <w:ind w:left="1724" w:hanging="360"/>
      </w:pPr>
      <w:rPr>
        <w:rFonts w:hint="default"/>
        <w:b w:val="0"/>
        <w:i w:val="0"/>
        <w:sz w:val="18"/>
        <w:szCs w:val="18"/>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0"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0835603"/>
    <w:multiLevelType w:val="multilevel"/>
    <w:tmpl w:val="87FE7FD4"/>
    <w:lvl w:ilvl="0">
      <w:start w:val="1"/>
      <w:numFmt w:val="none"/>
      <w:lvlText w:val="a)"/>
      <w:lvlJc w:val="left"/>
      <w:pPr>
        <w:tabs>
          <w:tab w:val="num" w:pos="738"/>
        </w:tabs>
        <w:ind w:left="738" w:hanging="369"/>
      </w:pPr>
      <w:rPr>
        <w:rFonts w:ascii="Arial" w:hAnsi="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43" w15:restartNumberingAfterBreak="0">
    <w:nsid w:val="608C28EC"/>
    <w:multiLevelType w:val="hybridMultilevel"/>
    <w:tmpl w:val="A4F007FC"/>
    <w:lvl w:ilvl="0" w:tplc="8C3C55C0">
      <w:start w:val="3"/>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307F74"/>
    <w:multiLevelType w:val="hybridMultilevel"/>
    <w:tmpl w:val="741A9C62"/>
    <w:lvl w:ilvl="0" w:tplc="ED102C3A">
      <w:start w:val="1"/>
      <w:numFmt w:val="decimal"/>
      <w:lvlText w:val="%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6632DD5"/>
    <w:multiLevelType w:val="hybridMultilevel"/>
    <w:tmpl w:val="F5649DB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6" w15:restartNumberingAfterBreak="0">
    <w:nsid w:val="67586A6F"/>
    <w:multiLevelType w:val="hybridMultilevel"/>
    <w:tmpl w:val="03D4527A"/>
    <w:lvl w:ilvl="0" w:tplc="5D329F0C">
      <w:start w:val="1"/>
      <w:numFmt w:val="decimal"/>
      <w:lvlText w:val="%1."/>
      <w:lvlJc w:val="left"/>
      <w:pPr>
        <w:ind w:left="777" w:hanging="360"/>
      </w:pPr>
      <w:rPr>
        <w:rFonts w:ascii="Arial" w:hAnsi="Arial" w:cs="Times New Roman" w:hint="default"/>
        <w:b w:val="0"/>
        <w:i w:val="0"/>
        <w:caps w:val="0"/>
        <w:strike w:val="0"/>
        <w:dstrike w:val="0"/>
        <w:outline w:val="0"/>
        <w:shadow w:val="0"/>
        <w:emboss w:val="0"/>
        <w:imprint w:val="0"/>
        <w:vanish w:val="0"/>
        <w:webHidden w:val="0"/>
        <w:sz w:val="18"/>
        <w:u w:val="none"/>
        <w:effect w:val="none"/>
        <w:vertAlign w:val="baseline"/>
        <w:specVanish w:val="0"/>
      </w:rPr>
    </w:lvl>
    <w:lvl w:ilvl="1" w:tplc="04150019">
      <w:start w:val="1"/>
      <w:numFmt w:val="lowerLetter"/>
      <w:lvlText w:val="%2."/>
      <w:lvlJc w:val="left"/>
      <w:pPr>
        <w:ind w:left="1497" w:hanging="360"/>
      </w:pPr>
    </w:lvl>
    <w:lvl w:ilvl="2" w:tplc="0415001B">
      <w:start w:val="1"/>
      <w:numFmt w:val="lowerRoman"/>
      <w:lvlText w:val="%3."/>
      <w:lvlJc w:val="right"/>
      <w:pPr>
        <w:ind w:left="2217" w:hanging="180"/>
      </w:pPr>
    </w:lvl>
    <w:lvl w:ilvl="3" w:tplc="0415000F">
      <w:start w:val="1"/>
      <w:numFmt w:val="decimal"/>
      <w:lvlText w:val="%4."/>
      <w:lvlJc w:val="left"/>
      <w:pPr>
        <w:ind w:left="2937" w:hanging="360"/>
      </w:pPr>
    </w:lvl>
    <w:lvl w:ilvl="4" w:tplc="04150019">
      <w:start w:val="1"/>
      <w:numFmt w:val="lowerLetter"/>
      <w:lvlText w:val="%5."/>
      <w:lvlJc w:val="left"/>
      <w:pPr>
        <w:ind w:left="3657" w:hanging="360"/>
      </w:pPr>
    </w:lvl>
    <w:lvl w:ilvl="5" w:tplc="0415001B">
      <w:start w:val="1"/>
      <w:numFmt w:val="lowerRoman"/>
      <w:lvlText w:val="%6."/>
      <w:lvlJc w:val="right"/>
      <w:pPr>
        <w:ind w:left="4377" w:hanging="180"/>
      </w:pPr>
    </w:lvl>
    <w:lvl w:ilvl="6" w:tplc="0415000F">
      <w:start w:val="1"/>
      <w:numFmt w:val="decimal"/>
      <w:lvlText w:val="%7."/>
      <w:lvlJc w:val="left"/>
      <w:pPr>
        <w:ind w:left="5097" w:hanging="360"/>
      </w:pPr>
    </w:lvl>
    <w:lvl w:ilvl="7" w:tplc="04150019">
      <w:start w:val="1"/>
      <w:numFmt w:val="lowerLetter"/>
      <w:lvlText w:val="%8."/>
      <w:lvlJc w:val="left"/>
      <w:pPr>
        <w:ind w:left="5817" w:hanging="360"/>
      </w:pPr>
    </w:lvl>
    <w:lvl w:ilvl="8" w:tplc="0415001B">
      <w:start w:val="1"/>
      <w:numFmt w:val="lowerRoman"/>
      <w:lvlText w:val="%9."/>
      <w:lvlJc w:val="right"/>
      <w:pPr>
        <w:ind w:left="6537" w:hanging="180"/>
      </w:pPr>
    </w:lvl>
  </w:abstractNum>
  <w:abstractNum w:abstractNumId="47" w15:restartNumberingAfterBreak="0">
    <w:nsid w:val="67A859C9"/>
    <w:multiLevelType w:val="hybridMultilevel"/>
    <w:tmpl w:val="523090B8"/>
    <w:lvl w:ilvl="0" w:tplc="71066574">
      <w:start w:val="1"/>
      <w:numFmt w:val="decimal"/>
      <w:lvlText w:val="%1."/>
      <w:lvlJc w:val="left"/>
      <w:pPr>
        <w:tabs>
          <w:tab w:val="num" w:pos="1440"/>
        </w:tabs>
        <w:ind w:left="1440" w:hanging="360"/>
      </w:pPr>
      <w:rPr>
        <w:rFonts w:hint="default"/>
        <w:b w:val="0"/>
        <w:i w:val="0"/>
        <w:sz w:val="18"/>
        <w:szCs w:val="18"/>
      </w:rPr>
    </w:lvl>
    <w:lvl w:ilvl="1" w:tplc="853240CA">
      <w:start w:val="1"/>
      <w:numFmt w:val="lowerLetter"/>
      <w:lvlText w:val="%2."/>
      <w:lvlJc w:val="left"/>
      <w:pPr>
        <w:tabs>
          <w:tab w:val="num" w:pos="1440"/>
        </w:tabs>
        <w:ind w:left="1440" w:hanging="360"/>
      </w:pPr>
      <w:rPr>
        <w:rFonts w:hint="default"/>
        <w:b w:val="0"/>
        <w:i w:val="0"/>
      </w:rPr>
    </w:lvl>
    <w:lvl w:ilvl="2" w:tplc="63A05D6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51"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52" w15:restartNumberingAfterBreak="0">
    <w:nsid w:val="78E65B0D"/>
    <w:multiLevelType w:val="singleLevel"/>
    <w:tmpl w:val="F4D2BA62"/>
    <w:name w:val="WW8Num32723"/>
    <w:lvl w:ilvl="0">
      <w:start w:val="1"/>
      <w:numFmt w:val="decimal"/>
      <w:lvlText w:val="%1."/>
      <w:lvlJc w:val="left"/>
      <w:pPr>
        <w:tabs>
          <w:tab w:val="num" w:pos="360"/>
        </w:tabs>
        <w:ind w:left="360" w:hanging="360"/>
      </w:pPr>
      <w:rPr>
        <w:b w:val="0"/>
        <w:i w:val="0"/>
      </w:rPr>
    </w:lvl>
  </w:abstractNum>
  <w:abstractNum w:abstractNumId="53"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54" w15:restartNumberingAfterBreak="0">
    <w:nsid w:val="7EB64DAD"/>
    <w:multiLevelType w:val="hybridMultilevel"/>
    <w:tmpl w:val="1C3C7B4A"/>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16cid:durableId="53283862">
    <w:abstractNumId w:val="47"/>
  </w:num>
  <w:num w:numId="2" w16cid:durableId="1477526982">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8803770">
    <w:abstractNumId w:val="9"/>
  </w:num>
  <w:num w:numId="4" w16cid:durableId="44791987">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072532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0511346">
    <w:abstractNumId w:val="52"/>
    <w:lvlOverride w:ilvl="0">
      <w:startOverride w:val="1"/>
    </w:lvlOverride>
  </w:num>
  <w:num w:numId="7" w16cid:durableId="42469085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232462">
    <w:abstractNumId w:val="50"/>
    <w:lvlOverride w:ilvl="0">
      <w:startOverride w:val="1"/>
    </w:lvlOverride>
  </w:num>
  <w:num w:numId="9" w16cid:durableId="12513092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8306547">
    <w:abstractNumId w:val="24"/>
    <w:lvlOverride w:ilvl="0">
      <w:startOverride w:val="1"/>
    </w:lvlOverride>
  </w:num>
  <w:num w:numId="11" w16cid:durableId="458650606">
    <w:abstractNumId w:val="32"/>
  </w:num>
  <w:num w:numId="12" w16cid:durableId="4334774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7782520">
    <w:abstractNumId w:val="3"/>
  </w:num>
  <w:num w:numId="14" w16cid:durableId="1631283424">
    <w:abstractNumId w:val="52"/>
  </w:num>
  <w:num w:numId="15" w16cid:durableId="630667709">
    <w:abstractNumId w:val="29"/>
  </w:num>
  <w:num w:numId="16" w16cid:durableId="913392429">
    <w:abstractNumId w:val="1"/>
  </w:num>
  <w:num w:numId="17" w16cid:durableId="360597685">
    <w:abstractNumId w:val="43"/>
  </w:num>
  <w:num w:numId="18" w16cid:durableId="366878159">
    <w:abstractNumId w:val="50"/>
  </w:num>
  <w:num w:numId="19" w16cid:durableId="715588677">
    <w:abstractNumId w:val="44"/>
  </w:num>
  <w:num w:numId="20" w16cid:durableId="1068769848">
    <w:abstractNumId w:val="33"/>
  </w:num>
  <w:num w:numId="21" w16cid:durableId="1495602876">
    <w:abstractNumId w:val="0"/>
  </w:num>
  <w:num w:numId="22" w16cid:durableId="10542353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73642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638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7385780">
    <w:abstractNumId w:val="25"/>
  </w:num>
  <w:num w:numId="26" w16cid:durableId="393629642">
    <w:abstractNumId w:val="21"/>
  </w:num>
  <w:num w:numId="27" w16cid:durableId="1918129510">
    <w:abstractNumId w:val="45"/>
  </w:num>
  <w:num w:numId="28" w16cid:durableId="359012271">
    <w:abstractNumId w:val="20"/>
  </w:num>
  <w:num w:numId="29" w16cid:durableId="660668637">
    <w:abstractNumId w:val="16"/>
  </w:num>
  <w:num w:numId="30" w16cid:durableId="54479035">
    <w:abstractNumId w:val="7"/>
  </w:num>
  <w:num w:numId="31" w16cid:durableId="794368884">
    <w:abstractNumId w:val="38"/>
  </w:num>
  <w:num w:numId="32" w16cid:durableId="1434205420">
    <w:abstractNumId w:val="45"/>
  </w:num>
  <w:num w:numId="33" w16cid:durableId="439573640">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7169625">
    <w:abstractNumId w:val="4"/>
  </w:num>
  <w:num w:numId="35" w16cid:durableId="783184800">
    <w:abstractNumId w:val="4"/>
  </w:num>
  <w:num w:numId="36" w16cid:durableId="1059207328">
    <w:abstractNumId w:val="54"/>
  </w:num>
  <w:num w:numId="37" w16cid:durableId="1471483134">
    <w:abstractNumId w:val="11"/>
  </w:num>
  <w:num w:numId="38" w16cid:durableId="598835131">
    <w:abstractNumId w:val="5"/>
  </w:num>
  <w:num w:numId="39" w16cid:durableId="1841312696">
    <w:abstractNumId w:val="26"/>
  </w:num>
  <w:num w:numId="40" w16cid:durableId="672491873">
    <w:abstractNumId w:val="23"/>
  </w:num>
  <w:num w:numId="41" w16cid:durableId="292102901">
    <w:abstractNumId w:val="48"/>
  </w:num>
  <w:num w:numId="42" w16cid:durableId="1632051793">
    <w:abstractNumId w:val="8"/>
  </w:num>
  <w:num w:numId="43" w16cid:durableId="6058806">
    <w:abstractNumId w:val="14"/>
  </w:num>
  <w:num w:numId="44" w16cid:durableId="1437459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7074703">
    <w:abstractNumId w:val="6"/>
  </w:num>
  <w:num w:numId="46" w16cid:durableId="1244024876">
    <w:abstractNumId w:val="18"/>
  </w:num>
  <w:num w:numId="47" w16cid:durableId="175928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2681291">
    <w:abstractNumId w:val="30"/>
  </w:num>
  <w:num w:numId="49" w16cid:durableId="1511721404">
    <w:abstractNumId w:val="36"/>
  </w:num>
  <w:num w:numId="50" w16cid:durableId="1810904882">
    <w:abstractNumId w:val="17"/>
  </w:num>
  <w:num w:numId="51" w16cid:durableId="1799030272">
    <w:abstractNumId w:val="53"/>
  </w:num>
  <w:num w:numId="52" w16cid:durableId="1085609575">
    <w:abstractNumId w:val="51"/>
  </w:num>
  <w:num w:numId="53" w16cid:durableId="1370452563">
    <w:abstractNumId w:val="40"/>
  </w:num>
  <w:num w:numId="54" w16cid:durableId="961304077">
    <w:abstractNumId w:val="31"/>
  </w:num>
  <w:num w:numId="55" w16cid:durableId="17928933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01871569">
    <w:abstractNumId w:val="9"/>
  </w:num>
  <w:num w:numId="57" w16cid:durableId="1786466532">
    <w:abstractNumId w:val="19"/>
  </w:num>
  <w:num w:numId="58" w16cid:durableId="147706706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39710891">
    <w:abstractNumId w:val="25"/>
    <w:lvlOverride w:ilvl="0">
      <w:startOverride w:val="1"/>
    </w:lvlOverride>
    <w:lvlOverride w:ilvl="1"/>
    <w:lvlOverride w:ilvl="2"/>
    <w:lvlOverride w:ilvl="3"/>
    <w:lvlOverride w:ilvl="4"/>
    <w:lvlOverride w:ilvl="5"/>
    <w:lvlOverride w:ilvl="6"/>
    <w:lvlOverride w:ilvl="7"/>
    <w:lvlOverride w:ilvl="8"/>
  </w:num>
  <w:num w:numId="60" w16cid:durableId="1417705272">
    <w:abstractNumId w:val="21"/>
    <w:lvlOverride w:ilvl="0">
      <w:startOverride w:val="1"/>
    </w:lvlOverride>
    <w:lvlOverride w:ilvl="1"/>
    <w:lvlOverride w:ilvl="2"/>
    <w:lvlOverride w:ilvl="3"/>
    <w:lvlOverride w:ilvl="4"/>
    <w:lvlOverride w:ilvl="5"/>
    <w:lvlOverride w:ilvl="6"/>
    <w:lvlOverride w:ilvl="7"/>
    <w:lvlOverride w:ilvl="8"/>
  </w:num>
  <w:num w:numId="61" w16cid:durableId="1088111770">
    <w:abstractNumId w:val="45"/>
  </w:num>
  <w:num w:numId="62" w16cid:durableId="1458766421">
    <w:abstractNumId w:val="12"/>
  </w:num>
  <w:num w:numId="63" w16cid:durableId="574054395">
    <w:abstractNumId w:val="39"/>
  </w:num>
  <w:num w:numId="64" w16cid:durableId="1100687808">
    <w:abstractNumId w:val="49"/>
  </w:num>
  <w:num w:numId="65" w16cid:durableId="7655391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180086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7C"/>
    <w:rsid w:val="0002594D"/>
    <w:rsid w:val="00035EEB"/>
    <w:rsid w:val="00052C33"/>
    <w:rsid w:val="000573AF"/>
    <w:rsid w:val="000625F3"/>
    <w:rsid w:val="000640AB"/>
    <w:rsid w:val="00093AAB"/>
    <w:rsid w:val="000A32CC"/>
    <w:rsid w:val="000B009F"/>
    <w:rsid w:val="000D0100"/>
    <w:rsid w:val="000D2A25"/>
    <w:rsid w:val="000D4490"/>
    <w:rsid w:val="0011060D"/>
    <w:rsid w:val="00112358"/>
    <w:rsid w:val="001331B2"/>
    <w:rsid w:val="00163BBE"/>
    <w:rsid w:val="001F4E09"/>
    <w:rsid w:val="0021675F"/>
    <w:rsid w:val="00263E98"/>
    <w:rsid w:val="00276D8C"/>
    <w:rsid w:val="00282F67"/>
    <w:rsid w:val="002B2330"/>
    <w:rsid w:val="002B4070"/>
    <w:rsid w:val="002E6C56"/>
    <w:rsid w:val="002F2DCD"/>
    <w:rsid w:val="00315BF7"/>
    <w:rsid w:val="0035299B"/>
    <w:rsid w:val="003635B1"/>
    <w:rsid w:val="00376D3E"/>
    <w:rsid w:val="00377338"/>
    <w:rsid w:val="003921E2"/>
    <w:rsid w:val="003A1DA8"/>
    <w:rsid w:val="003A56B6"/>
    <w:rsid w:val="003A76C6"/>
    <w:rsid w:val="003B7B03"/>
    <w:rsid w:val="003D3301"/>
    <w:rsid w:val="003F4BBB"/>
    <w:rsid w:val="004034E7"/>
    <w:rsid w:val="00415CEC"/>
    <w:rsid w:val="00424F81"/>
    <w:rsid w:val="004305BA"/>
    <w:rsid w:val="00430C24"/>
    <w:rsid w:val="0044162B"/>
    <w:rsid w:val="004479A0"/>
    <w:rsid w:val="00465EA3"/>
    <w:rsid w:val="00482A01"/>
    <w:rsid w:val="004E3287"/>
    <w:rsid w:val="004F730A"/>
    <w:rsid w:val="004F7913"/>
    <w:rsid w:val="00500F3E"/>
    <w:rsid w:val="00511046"/>
    <w:rsid w:val="005476BC"/>
    <w:rsid w:val="005B2EDF"/>
    <w:rsid w:val="005B3D04"/>
    <w:rsid w:val="005E012B"/>
    <w:rsid w:val="005E3E27"/>
    <w:rsid w:val="00611ABB"/>
    <w:rsid w:val="00637B3C"/>
    <w:rsid w:val="006710B7"/>
    <w:rsid w:val="00697A3A"/>
    <w:rsid w:val="006A37BD"/>
    <w:rsid w:val="006A6294"/>
    <w:rsid w:val="006B0B55"/>
    <w:rsid w:val="006E3310"/>
    <w:rsid w:val="007163D8"/>
    <w:rsid w:val="00716701"/>
    <w:rsid w:val="00721175"/>
    <w:rsid w:val="00723363"/>
    <w:rsid w:val="00751801"/>
    <w:rsid w:val="007A4CC1"/>
    <w:rsid w:val="007B557A"/>
    <w:rsid w:val="007C399C"/>
    <w:rsid w:val="007C6FCD"/>
    <w:rsid w:val="007D753B"/>
    <w:rsid w:val="00802588"/>
    <w:rsid w:val="00851A9A"/>
    <w:rsid w:val="00870A18"/>
    <w:rsid w:val="00872461"/>
    <w:rsid w:val="00872FB5"/>
    <w:rsid w:val="008800F4"/>
    <w:rsid w:val="008971AF"/>
    <w:rsid w:val="008A2CC0"/>
    <w:rsid w:val="008C05D9"/>
    <w:rsid w:val="008C30E3"/>
    <w:rsid w:val="008E52B9"/>
    <w:rsid w:val="00921F96"/>
    <w:rsid w:val="00925A46"/>
    <w:rsid w:val="009429E8"/>
    <w:rsid w:val="00986963"/>
    <w:rsid w:val="00990942"/>
    <w:rsid w:val="009B47DD"/>
    <w:rsid w:val="009E25A0"/>
    <w:rsid w:val="009E5EB0"/>
    <w:rsid w:val="009F1148"/>
    <w:rsid w:val="009F509F"/>
    <w:rsid w:val="00A053CA"/>
    <w:rsid w:val="00A0747A"/>
    <w:rsid w:val="00A147B9"/>
    <w:rsid w:val="00A247DF"/>
    <w:rsid w:val="00A308EF"/>
    <w:rsid w:val="00A448C2"/>
    <w:rsid w:val="00A57636"/>
    <w:rsid w:val="00A61487"/>
    <w:rsid w:val="00A61E7B"/>
    <w:rsid w:val="00A65E0B"/>
    <w:rsid w:val="00A94114"/>
    <w:rsid w:val="00AA7D7B"/>
    <w:rsid w:val="00AD2940"/>
    <w:rsid w:val="00B37711"/>
    <w:rsid w:val="00B61B7C"/>
    <w:rsid w:val="00B66AA5"/>
    <w:rsid w:val="00BA1BE2"/>
    <w:rsid w:val="00BC02D3"/>
    <w:rsid w:val="00BF6FAF"/>
    <w:rsid w:val="00C07B33"/>
    <w:rsid w:val="00C47BF9"/>
    <w:rsid w:val="00C63AC6"/>
    <w:rsid w:val="00C809A1"/>
    <w:rsid w:val="00C85470"/>
    <w:rsid w:val="00CE12F2"/>
    <w:rsid w:val="00CF13FC"/>
    <w:rsid w:val="00D50E86"/>
    <w:rsid w:val="00D52720"/>
    <w:rsid w:val="00D649A3"/>
    <w:rsid w:val="00D731D1"/>
    <w:rsid w:val="00D835CB"/>
    <w:rsid w:val="00DA484E"/>
    <w:rsid w:val="00DE0164"/>
    <w:rsid w:val="00DE30E7"/>
    <w:rsid w:val="00DF77FD"/>
    <w:rsid w:val="00E07DDA"/>
    <w:rsid w:val="00E40C04"/>
    <w:rsid w:val="00E57596"/>
    <w:rsid w:val="00E62B73"/>
    <w:rsid w:val="00E92145"/>
    <w:rsid w:val="00E97D22"/>
    <w:rsid w:val="00EB4251"/>
    <w:rsid w:val="00ED6C40"/>
    <w:rsid w:val="00EE4C09"/>
    <w:rsid w:val="00EF6BC8"/>
    <w:rsid w:val="00F45C23"/>
    <w:rsid w:val="00F47B70"/>
    <w:rsid w:val="00F53A43"/>
    <w:rsid w:val="00F77587"/>
    <w:rsid w:val="00F81A95"/>
    <w:rsid w:val="00F876C7"/>
    <w:rsid w:val="00F94DDF"/>
    <w:rsid w:val="00F97096"/>
    <w:rsid w:val="00FB4A86"/>
    <w:rsid w:val="00FB7E30"/>
    <w:rsid w:val="00FC1646"/>
    <w:rsid w:val="00FD3B7C"/>
    <w:rsid w:val="00FF0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D3B4"/>
  <w15:chartTrackingRefBased/>
  <w15:docId w15:val="{264B2642-9139-4EC9-945B-483B21F2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145"/>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3A1DA8"/>
    <w:pPr>
      <w:ind w:left="720"/>
      <w:contextualSpacing/>
    </w:pPr>
  </w:style>
  <w:style w:type="character" w:styleId="Hipercze">
    <w:name w:val="Hyperlink"/>
    <w:basedOn w:val="Domylnaczcionkaakapitu"/>
    <w:uiPriority w:val="99"/>
    <w:unhideWhenUsed/>
    <w:rsid w:val="00AA7D7B"/>
    <w:rPr>
      <w:color w:val="0563C1" w:themeColor="hyperlink"/>
      <w:u w:val="single"/>
    </w:rPr>
  </w:style>
  <w:style w:type="character" w:styleId="Nierozpoznanawzmianka">
    <w:name w:val="Unresolved Mention"/>
    <w:basedOn w:val="Domylnaczcionkaakapitu"/>
    <w:uiPriority w:val="99"/>
    <w:semiHidden/>
    <w:unhideWhenUsed/>
    <w:rsid w:val="00AA7D7B"/>
    <w:rPr>
      <w:color w:val="605E5C"/>
      <w:shd w:val="clear" w:color="auto" w:fill="E1DFDD"/>
    </w:rPr>
  </w:style>
  <w:style w:type="table" w:styleId="Tabela-Siatka">
    <w:name w:val="Table Grid"/>
    <w:basedOn w:val="Standardowy"/>
    <w:uiPriority w:val="39"/>
    <w:rsid w:val="00C6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47DD"/>
    <w:pPr>
      <w:suppressAutoHyphens/>
      <w:autoSpaceDN w:val="0"/>
      <w:spacing w:after="0" w:line="240" w:lineRule="auto"/>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9B47DD"/>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9B47DD"/>
    <w:rPr>
      <w:rFonts w:ascii="Times New Roman" w:eastAsia="Times New Roman" w:hAnsi="Times New Roman" w:cs="Times New Roman"/>
      <w:kern w:val="3"/>
      <w:sz w:val="24"/>
      <w:szCs w:val="20"/>
      <w:lang w:val="cs-CZ" w:eastAsia="zh-CN"/>
    </w:rPr>
  </w:style>
  <w:style w:type="numbering" w:customStyle="1" w:styleId="WW8Num155">
    <w:name w:val="WW8Num155"/>
    <w:rsid w:val="009B47DD"/>
    <w:pPr>
      <w:numPr>
        <w:numId w:val="34"/>
      </w:numPr>
    </w:pPr>
  </w:style>
  <w:style w:type="character" w:styleId="Odwoaniedokomentarza">
    <w:name w:val="annotation reference"/>
    <w:basedOn w:val="Domylnaczcionkaakapitu"/>
    <w:uiPriority w:val="99"/>
    <w:semiHidden/>
    <w:unhideWhenUsed/>
    <w:rsid w:val="00FF0F6B"/>
    <w:rPr>
      <w:sz w:val="16"/>
      <w:szCs w:val="16"/>
    </w:rPr>
  </w:style>
  <w:style w:type="paragraph" w:styleId="Tekstkomentarza">
    <w:name w:val="annotation text"/>
    <w:basedOn w:val="Normalny"/>
    <w:link w:val="TekstkomentarzaZnak"/>
    <w:uiPriority w:val="99"/>
    <w:semiHidden/>
    <w:unhideWhenUsed/>
    <w:rsid w:val="00FF0F6B"/>
  </w:style>
  <w:style w:type="character" w:customStyle="1" w:styleId="TekstkomentarzaZnak">
    <w:name w:val="Tekst komentarza Znak"/>
    <w:basedOn w:val="Domylnaczcionkaakapitu"/>
    <w:link w:val="Tekstkomentarza"/>
    <w:uiPriority w:val="99"/>
    <w:semiHidden/>
    <w:rsid w:val="00FF0F6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F0F6B"/>
    <w:rPr>
      <w:b/>
      <w:bCs/>
    </w:rPr>
  </w:style>
  <w:style w:type="character" w:customStyle="1" w:styleId="TematkomentarzaZnak">
    <w:name w:val="Temat komentarza Znak"/>
    <w:basedOn w:val="TekstkomentarzaZnak"/>
    <w:link w:val="Tematkomentarza"/>
    <w:uiPriority w:val="99"/>
    <w:semiHidden/>
    <w:rsid w:val="00FF0F6B"/>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A61E7B"/>
    <w:rPr>
      <w:rFonts w:ascii="Times New Roman" w:eastAsia="Times New Roman" w:hAnsi="Times New Roman" w:cs="Times New Roman"/>
      <w:sz w:val="20"/>
      <w:szCs w:val="20"/>
      <w:lang w:eastAsia="zh-CN"/>
    </w:rPr>
  </w:style>
  <w:style w:type="paragraph" w:styleId="Bezodstpw">
    <w:name w:val="No Spacing"/>
    <w:aliases w:val="tytuły rozdziałów"/>
    <w:link w:val="BezodstpwZnak"/>
    <w:uiPriority w:val="1"/>
    <w:qFormat/>
    <w:rsid w:val="00263E98"/>
    <w:pPr>
      <w:spacing w:after="0" w:line="240" w:lineRule="auto"/>
    </w:pPr>
  </w:style>
  <w:style w:type="character" w:customStyle="1" w:styleId="BezodstpwZnak">
    <w:name w:val="Bez odstępów Znak"/>
    <w:aliases w:val="tytuły rozdziałów Znak"/>
    <w:link w:val="Bezodstpw"/>
    <w:uiPriority w:val="1"/>
    <w:locked/>
    <w:rsid w:val="00263E98"/>
  </w:style>
  <w:style w:type="character" w:customStyle="1" w:styleId="alb-s">
    <w:name w:val="a_lb-s"/>
    <w:basedOn w:val="Domylnaczcionkaakapitu"/>
    <w:rsid w:val="005B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281">
      <w:bodyDiv w:val="1"/>
      <w:marLeft w:val="0"/>
      <w:marRight w:val="0"/>
      <w:marTop w:val="0"/>
      <w:marBottom w:val="0"/>
      <w:divBdr>
        <w:top w:val="none" w:sz="0" w:space="0" w:color="auto"/>
        <w:left w:val="none" w:sz="0" w:space="0" w:color="auto"/>
        <w:bottom w:val="none" w:sz="0" w:space="0" w:color="auto"/>
        <w:right w:val="none" w:sz="0" w:space="0" w:color="auto"/>
      </w:divBdr>
    </w:div>
    <w:div w:id="1201747967">
      <w:bodyDiv w:val="1"/>
      <w:marLeft w:val="0"/>
      <w:marRight w:val="0"/>
      <w:marTop w:val="0"/>
      <w:marBottom w:val="0"/>
      <w:divBdr>
        <w:top w:val="none" w:sz="0" w:space="0" w:color="auto"/>
        <w:left w:val="none" w:sz="0" w:space="0" w:color="auto"/>
        <w:bottom w:val="none" w:sz="0" w:space="0" w:color="auto"/>
        <w:right w:val="none" w:sz="0" w:space="0" w:color="auto"/>
      </w:divBdr>
    </w:div>
    <w:div w:id="1778987152">
      <w:bodyDiv w:val="1"/>
      <w:marLeft w:val="0"/>
      <w:marRight w:val="0"/>
      <w:marTop w:val="0"/>
      <w:marBottom w:val="0"/>
      <w:divBdr>
        <w:top w:val="none" w:sz="0" w:space="0" w:color="auto"/>
        <w:left w:val="none" w:sz="0" w:space="0" w:color="auto"/>
        <w:bottom w:val="none" w:sz="0" w:space="0" w:color="auto"/>
        <w:right w:val="none" w:sz="0" w:space="0" w:color="auto"/>
      </w:divBdr>
    </w:div>
    <w:div w:id="20189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60AF-613B-4BC9-B2AA-921E0A44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11</Pages>
  <Words>6954</Words>
  <Characters>41724</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Katarzyna Jakimiec</cp:lastModifiedBy>
  <cp:revision>52</cp:revision>
  <cp:lastPrinted>2023-06-19T09:09:00Z</cp:lastPrinted>
  <dcterms:created xsi:type="dcterms:W3CDTF">2023-11-22T10:22:00Z</dcterms:created>
  <dcterms:modified xsi:type="dcterms:W3CDTF">2023-11-27T13:17:00Z</dcterms:modified>
</cp:coreProperties>
</file>