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9C38ED" w14:textId="0C344BB9" w:rsidR="00D96C4A" w:rsidRDefault="00D96C4A" w:rsidP="007F1F9F">
      <w:pPr>
        <w:rPr>
          <w:b/>
          <w:noProof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303BEC19" wp14:editId="4038BB95">
            <wp:simplePos x="0" y="0"/>
            <wp:positionH relativeFrom="margin">
              <wp:posOffset>104775</wp:posOffset>
            </wp:positionH>
            <wp:positionV relativeFrom="paragraph">
              <wp:posOffset>23178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0E930" w14:textId="68903A4E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005AFA">
        <w:rPr>
          <w:b/>
          <w:noProof/>
        </w:rPr>
        <w:t>121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9B91E18" w14:textId="6EDFF4CC" w:rsidR="00D6534D" w:rsidRDefault="00005AFA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>
        <w:rPr>
          <w:noProof/>
          <w:sz w:val="18"/>
          <w:u w:val="single"/>
        </w:rPr>
        <w:t>Materiały ortopedyczne</w:t>
      </w:r>
    </w:p>
    <w:p w14:paraId="6525CC7F" w14:textId="2DE22CDB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4E7DE9">
        <w:rPr>
          <w:sz w:val="18"/>
        </w:rPr>
        <w:t xml:space="preserve">00785058-2023 </w:t>
      </w:r>
      <w:r w:rsidR="009F58D5">
        <w:rPr>
          <w:sz w:val="18"/>
        </w:rPr>
        <w:t xml:space="preserve">z dnia </w:t>
      </w:r>
      <w:r w:rsidR="004E7DE9">
        <w:rPr>
          <w:sz w:val="18"/>
        </w:rPr>
        <w:t>22.12/</w:t>
      </w:r>
      <w:r w:rsidR="0022086A">
        <w:rPr>
          <w:sz w:val="18"/>
        </w:rPr>
        <w:t>20</w:t>
      </w:r>
      <w:r w:rsidR="0022086A" w:rsidRPr="0022086A">
        <w:rPr>
          <w:sz w:val="18"/>
        </w:rPr>
        <w:t>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384BC05C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5D57EF">
        <w:rPr>
          <w:noProof/>
        </w:rPr>
        <w:t>21.12.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647FB450" w:rsidR="00D90439" w:rsidRPr="00D90439" w:rsidRDefault="00005AFA" w:rsidP="00D90439">
      <w:pPr>
        <w:rPr>
          <w:rFonts w:ascii="Tahoma" w:hAnsi="Tahoma" w:cs="Tahoma"/>
          <w:b/>
          <w:bCs/>
          <w:lang w:eastAsia="pl-PL"/>
        </w:rPr>
      </w:pPr>
      <w:r>
        <w:rPr>
          <w:rFonts w:ascii="Tahoma" w:hAnsi="Tahoma" w:cs="Tahoma"/>
          <w:b/>
          <w:bCs/>
          <w:lang w:eastAsia="pl-PL"/>
        </w:rPr>
        <w:t xml:space="preserve">p.o. </w:t>
      </w:r>
      <w:r w:rsidR="00D90439"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6D3C025E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0CE1F085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77777777" w:rsidR="00DE07EF" w:rsidRDefault="00DE07EF" w:rsidP="007F1F9F">
      <w:pPr>
        <w:rPr>
          <w:noProof/>
        </w:rPr>
      </w:pPr>
    </w:p>
    <w:p w14:paraId="5C504407" w14:textId="77777777" w:rsidR="00DE07EF" w:rsidRDefault="00DE07EF" w:rsidP="007F1F9F">
      <w:pPr>
        <w:rPr>
          <w:noProof/>
        </w:rPr>
      </w:pPr>
    </w:p>
    <w:p w14:paraId="7BAD2EEE" w14:textId="77777777" w:rsidR="00DE07EF" w:rsidRDefault="00DE07EF" w:rsidP="007F1F9F">
      <w:pPr>
        <w:rPr>
          <w:noProof/>
        </w:rPr>
      </w:pPr>
    </w:p>
    <w:p w14:paraId="7BDCD8A3" w14:textId="77777777" w:rsidR="00DE07EF" w:rsidRDefault="00DE07EF" w:rsidP="007F1F9F">
      <w:pPr>
        <w:rPr>
          <w:noProof/>
        </w:rPr>
      </w:pPr>
    </w:p>
    <w:p w14:paraId="7AE91E5E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7F1F9F">
      <w:pPr>
        <w:rPr>
          <w:noProof/>
        </w:rPr>
      </w:pPr>
    </w:p>
    <w:p w14:paraId="501B5B18" w14:textId="77777777" w:rsidR="00DE07EF" w:rsidRDefault="00DE07EF" w:rsidP="007F1F9F">
      <w:pPr>
        <w:rPr>
          <w:noProof/>
        </w:rPr>
      </w:pPr>
    </w:p>
    <w:p w14:paraId="3AA15A7B" w14:textId="77777777" w:rsidR="00D25140" w:rsidRDefault="00D25140" w:rsidP="007F1F9F">
      <w:pPr>
        <w:rPr>
          <w:noProof/>
        </w:rPr>
      </w:pPr>
    </w:p>
    <w:p w14:paraId="2BE2D50C" w14:textId="77777777" w:rsidR="00D25140" w:rsidRDefault="00D25140" w:rsidP="007F1F9F">
      <w:pPr>
        <w:rPr>
          <w:noProof/>
        </w:rPr>
      </w:pPr>
    </w:p>
    <w:p w14:paraId="73034598" w14:textId="77777777" w:rsidR="00D25140" w:rsidRDefault="00D25140" w:rsidP="007F1F9F">
      <w:pPr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C703DF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C703DF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C703DF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C703D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C703DF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71E6197E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3006B5">
        <w:rPr>
          <w:noProof/>
          <w:sz w:val="18"/>
        </w:rPr>
        <w:t>121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9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0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1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75F6DE68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6707FF">
        <w:rPr>
          <w:noProof/>
        </w:rPr>
        <w:t>3</w:t>
      </w:r>
      <w:r w:rsidR="00514C10" w:rsidRPr="00514C10">
        <w:rPr>
          <w:noProof/>
        </w:rPr>
        <w:t xml:space="preserve"> r. poz. 1</w:t>
      </w:r>
      <w:r w:rsidR="006707FF">
        <w:rPr>
          <w:noProof/>
        </w:rPr>
        <w:t>605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40DEE5B4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90258A" w:rsidRPr="0090258A">
        <w:rPr>
          <w:b/>
          <w:bCs/>
          <w:noProof/>
          <w:snapToGrid w:val="0"/>
          <w:u w:val="single"/>
        </w:rPr>
        <w:t>Dostawa</w:t>
      </w:r>
      <w:r w:rsidR="0090258A">
        <w:rPr>
          <w:b/>
          <w:bCs/>
          <w:noProof/>
          <w:snapToGrid w:val="0"/>
          <w:u w:val="single"/>
        </w:rPr>
        <w:t xml:space="preserve"> </w:t>
      </w:r>
      <w:r w:rsidR="00D96E4F">
        <w:rPr>
          <w:b/>
          <w:bCs/>
          <w:noProof/>
          <w:snapToGrid w:val="0"/>
          <w:u w:val="single"/>
        </w:rPr>
        <w:t>materiałów ortopedycznych</w:t>
      </w:r>
    </w:p>
    <w:p w14:paraId="0B0D2F46" w14:textId="2D5E561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106FEEB3" w14:textId="2365320F" w:rsidR="00416DAD" w:rsidRPr="00F81143" w:rsidRDefault="00416DAD">
      <w:pPr>
        <w:numPr>
          <w:ilvl w:val="0"/>
          <w:numId w:val="24"/>
        </w:numPr>
        <w:ind w:right="51" w:hanging="654"/>
        <w:rPr>
          <w:b/>
          <w:bCs/>
          <w:noProof/>
          <w:snapToGrid w:val="0"/>
        </w:rPr>
      </w:pPr>
      <w:r w:rsidRPr="00F81143">
        <w:rPr>
          <w:b/>
          <w:bCs/>
          <w:noProof/>
          <w:snapToGrid w:val="0"/>
        </w:rPr>
        <w:t>Udostępnienie</w:t>
      </w:r>
      <w:r w:rsidR="00D96C4A">
        <w:rPr>
          <w:b/>
          <w:bCs/>
          <w:noProof/>
          <w:snapToGrid w:val="0"/>
        </w:rPr>
        <w:t>,</w:t>
      </w:r>
      <w:r w:rsidRPr="00F81143">
        <w:rPr>
          <w:b/>
          <w:bCs/>
          <w:noProof/>
          <w:snapToGrid w:val="0"/>
        </w:rPr>
        <w:t xml:space="preserve"> w formie użyczenia</w:t>
      </w:r>
      <w:r w:rsidR="00D96C4A">
        <w:rPr>
          <w:b/>
          <w:bCs/>
          <w:noProof/>
          <w:snapToGrid w:val="0"/>
        </w:rPr>
        <w:t>, następującego wyposażenia</w:t>
      </w:r>
      <w:r w:rsidR="00245352">
        <w:rPr>
          <w:b/>
          <w:bCs/>
          <w:noProof/>
          <w:snapToGrid w:val="0"/>
        </w:rPr>
        <w:t>:</w:t>
      </w:r>
      <w:r w:rsidRPr="00F81143">
        <w:rPr>
          <w:b/>
          <w:bCs/>
          <w:noProof/>
          <w:snapToGrid w:val="0"/>
        </w:rPr>
        <w:t xml:space="preserve"> </w:t>
      </w:r>
      <w:r w:rsidRPr="00F81143">
        <w:rPr>
          <w:noProof/>
          <w:snapToGrid w:val="0"/>
        </w:rPr>
        <w:t>(załącznik nr 3a - projekt umowy użyczenia):</w:t>
      </w:r>
    </w:p>
    <w:p w14:paraId="2C547DE6" w14:textId="77777777" w:rsidR="006D224B" w:rsidRDefault="006D224B" w:rsidP="00D77563">
      <w:pPr>
        <w:pStyle w:val="Akapitzlist"/>
        <w:numPr>
          <w:ilvl w:val="0"/>
          <w:numId w:val="36"/>
        </w:numPr>
        <w:ind w:left="993" w:firstLine="141"/>
        <w:contextualSpacing/>
        <w:jc w:val="both"/>
        <w:rPr>
          <w:bCs/>
          <w:sz w:val="18"/>
          <w:lang w:eastAsia="pl-PL"/>
        </w:rPr>
      </w:pPr>
      <w:bookmarkStart w:id="14" w:name="_Hlk153882506"/>
      <w:r w:rsidRPr="006D224B">
        <w:rPr>
          <w:bCs/>
          <w:sz w:val="18"/>
          <w:lang w:eastAsia="pl-PL"/>
        </w:rPr>
        <w:t xml:space="preserve">PAKIET NR 15 </w:t>
      </w:r>
    </w:p>
    <w:bookmarkEnd w:id="14"/>
    <w:p w14:paraId="32D79F0F" w14:textId="77777777" w:rsidR="006D224B" w:rsidRDefault="006D224B" w:rsidP="00D77563">
      <w:pPr>
        <w:pStyle w:val="Akapitzlist"/>
        <w:numPr>
          <w:ilvl w:val="0"/>
          <w:numId w:val="37"/>
        </w:numPr>
        <w:ind w:left="2127" w:hanging="426"/>
        <w:contextualSpacing/>
        <w:jc w:val="both"/>
        <w:rPr>
          <w:bCs/>
          <w:sz w:val="18"/>
          <w:lang w:eastAsia="pl-PL"/>
        </w:rPr>
      </w:pPr>
      <w:r w:rsidRPr="006D224B">
        <w:rPr>
          <w:bCs/>
          <w:sz w:val="18"/>
          <w:lang w:eastAsia="pl-PL"/>
        </w:rPr>
        <w:t xml:space="preserve">Napęd ortopedyczny w użyczenie na czas trwania umowy x 3 </w:t>
      </w:r>
    </w:p>
    <w:p w14:paraId="714DE82F" w14:textId="0DEC0A37" w:rsidR="00E729DB" w:rsidRDefault="006D224B" w:rsidP="00D77563">
      <w:pPr>
        <w:pStyle w:val="Akapitzlist"/>
        <w:numPr>
          <w:ilvl w:val="0"/>
          <w:numId w:val="37"/>
        </w:numPr>
        <w:ind w:left="2127" w:hanging="426"/>
        <w:contextualSpacing/>
        <w:jc w:val="both"/>
        <w:rPr>
          <w:bCs/>
          <w:sz w:val="18"/>
          <w:lang w:eastAsia="pl-PL"/>
        </w:rPr>
      </w:pPr>
      <w:r w:rsidRPr="006D224B">
        <w:rPr>
          <w:bCs/>
          <w:sz w:val="18"/>
          <w:lang w:eastAsia="pl-PL"/>
        </w:rPr>
        <w:t>Chełm do zabiegów ortopedycznych w użyczeniu x 3.</w:t>
      </w:r>
    </w:p>
    <w:p w14:paraId="14216AB8" w14:textId="61305500" w:rsidR="006D224B" w:rsidRDefault="006D224B" w:rsidP="00D77563">
      <w:pPr>
        <w:pStyle w:val="Akapitzlist"/>
        <w:numPr>
          <w:ilvl w:val="0"/>
          <w:numId w:val="36"/>
        </w:numPr>
        <w:contextualSpacing/>
        <w:jc w:val="both"/>
        <w:rPr>
          <w:bCs/>
          <w:sz w:val="18"/>
          <w:lang w:eastAsia="pl-PL"/>
        </w:rPr>
      </w:pPr>
      <w:r w:rsidRPr="006D224B">
        <w:rPr>
          <w:bCs/>
          <w:sz w:val="18"/>
          <w:lang w:eastAsia="pl-PL"/>
        </w:rPr>
        <w:t xml:space="preserve">PAKIET NR </w:t>
      </w:r>
      <w:r>
        <w:rPr>
          <w:bCs/>
          <w:sz w:val="18"/>
          <w:lang w:eastAsia="pl-PL"/>
        </w:rPr>
        <w:t>4</w:t>
      </w:r>
    </w:p>
    <w:p w14:paraId="43D7ECB4" w14:textId="4024065F" w:rsidR="006D224B" w:rsidRDefault="006D224B" w:rsidP="00D77563">
      <w:pPr>
        <w:pStyle w:val="Akapitzlist"/>
        <w:numPr>
          <w:ilvl w:val="0"/>
          <w:numId w:val="38"/>
        </w:numPr>
        <w:contextualSpacing/>
        <w:jc w:val="both"/>
        <w:rPr>
          <w:bCs/>
          <w:sz w:val="18"/>
          <w:lang w:eastAsia="pl-PL"/>
        </w:rPr>
      </w:pPr>
      <w:r w:rsidRPr="006D224B">
        <w:rPr>
          <w:bCs/>
          <w:sz w:val="18"/>
          <w:lang w:eastAsia="pl-PL"/>
        </w:rPr>
        <w:t>wirówki na czas umowy.</w:t>
      </w:r>
    </w:p>
    <w:p w14:paraId="33DCD0B2" w14:textId="2EB16C80" w:rsidR="006D224B" w:rsidRDefault="006D224B" w:rsidP="00D77563">
      <w:pPr>
        <w:pStyle w:val="Akapitzlist"/>
        <w:numPr>
          <w:ilvl w:val="0"/>
          <w:numId w:val="36"/>
        </w:numPr>
        <w:contextualSpacing/>
        <w:jc w:val="both"/>
        <w:rPr>
          <w:bCs/>
          <w:sz w:val="18"/>
          <w:lang w:eastAsia="pl-PL"/>
        </w:rPr>
      </w:pPr>
      <w:r w:rsidRPr="006D224B">
        <w:rPr>
          <w:bCs/>
          <w:sz w:val="18"/>
          <w:lang w:eastAsia="pl-PL"/>
        </w:rPr>
        <w:t xml:space="preserve">PAKIET NR </w:t>
      </w:r>
      <w:r>
        <w:rPr>
          <w:bCs/>
          <w:sz w:val="18"/>
          <w:lang w:eastAsia="pl-PL"/>
        </w:rPr>
        <w:t>5</w:t>
      </w:r>
    </w:p>
    <w:p w14:paraId="6229FDFB" w14:textId="7C3E2E74" w:rsidR="006D224B" w:rsidRPr="006D224B" w:rsidRDefault="006D224B" w:rsidP="00D77563">
      <w:pPr>
        <w:pStyle w:val="Akapitzlist"/>
        <w:numPr>
          <w:ilvl w:val="0"/>
          <w:numId w:val="39"/>
        </w:numPr>
        <w:contextualSpacing/>
        <w:jc w:val="both"/>
        <w:rPr>
          <w:bCs/>
          <w:sz w:val="18"/>
          <w:lang w:eastAsia="pl-PL"/>
        </w:rPr>
      </w:pPr>
      <w:r w:rsidRPr="006D224B">
        <w:rPr>
          <w:sz w:val="18"/>
        </w:rPr>
        <w:t>instrumentarium oraz urządzenia wielofunkcyjnego ze zintegrowanymi funkcjami pompy ssąco-płuczącej, shavera i waporyzatora z ablacją i koagulacją (poz.42-48).</w:t>
      </w:r>
    </w:p>
    <w:p w14:paraId="698167C5" w14:textId="45A4943F" w:rsidR="00D77563" w:rsidRPr="00D77563" w:rsidRDefault="006D224B" w:rsidP="00D77563">
      <w:pPr>
        <w:pStyle w:val="Akapitzlist"/>
        <w:numPr>
          <w:ilvl w:val="0"/>
          <w:numId w:val="36"/>
        </w:numPr>
        <w:rPr>
          <w:bCs/>
          <w:sz w:val="18"/>
          <w:lang w:eastAsia="pl-PL"/>
        </w:rPr>
      </w:pPr>
      <w:r w:rsidRPr="006D224B">
        <w:rPr>
          <w:bCs/>
          <w:sz w:val="18"/>
          <w:lang w:eastAsia="pl-PL"/>
        </w:rPr>
        <w:t xml:space="preserve">PAKIET NR </w:t>
      </w:r>
      <w:r>
        <w:rPr>
          <w:bCs/>
          <w:sz w:val="18"/>
          <w:lang w:eastAsia="pl-PL"/>
        </w:rPr>
        <w:t>6</w:t>
      </w:r>
    </w:p>
    <w:p w14:paraId="0C7BB57A" w14:textId="78892381" w:rsidR="006D224B" w:rsidRDefault="00D77563" w:rsidP="00D77563">
      <w:pPr>
        <w:pStyle w:val="Akapitzlist"/>
        <w:numPr>
          <w:ilvl w:val="0"/>
          <w:numId w:val="40"/>
        </w:numPr>
        <w:ind w:left="2127" w:hanging="284"/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>instrumentarium na żądanie, każdorazowo do zabiegu.</w:t>
      </w:r>
    </w:p>
    <w:p w14:paraId="1220CDD1" w14:textId="6A8474FB" w:rsidR="00D77563" w:rsidRPr="00D77563" w:rsidRDefault="00D77563" w:rsidP="00D77563">
      <w:pPr>
        <w:pStyle w:val="Akapitzlist"/>
        <w:numPr>
          <w:ilvl w:val="0"/>
          <w:numId w:val="36"/>
        </w:numPr>
        <w:rPr>
          <w:bCs/>
          <w:sz w:val="18"/>
          <w:lang w:eastAsia="pl-PL"/>
        </w:rPr>
      </w:pPr>
      <w:r w:rsidRPr="006D224B">
        <w:rPr>
          <w:bCs/>
          <w:sz w:val="18"/>
          <w:lang w:eastAsia="pl-PL"/>
        </w:rPr>
        <w:t xml:space="preserve">PAKIET NR </w:t>
      </w:r>
      <w:r>
        <w:rPr>
          <w:bCs/>
          <w:sz w:val="18"/>
          <w:lang w:eastAsia="pl-PL"/>
        </w:rPr>
        <w:t>16</w:t>
      </w:r>
    </w:p>
    <w:p w14:paraId="0C5ACAC0" w14:textId="10327402" w:rsidR="00D77563" w:rsidRDefault="00D77563" w:rsidP="00D77563">
      <w:pPr>
        <w:pStyle w:val="Akapitzlist"/>
        <w:numPr>
          <w:ilvl w:val="3"/>
          <w:numId w:val="41"/>
        </w:numPr>
        <w:ind w:left="2127" w:hanging="284"/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>Napęd ortopedyczny w użyczenie na czas trwania umowy x 3</w:t>
      </w:r>
    </w:p>
    <w:p w14:paraId="47C055DD" w14:textId="51A3C6B2" w:rsidR="00D77563" w:rsidRPr="006D224B" w:rsidRDefault="00D77563" w:rsidP="00D77563">
      <w:pPr>
        <w:pStyle w:val="Akapitzlist"/>
        <w:numPr>
          <w:ilvl w:val="3"/>
          <w:numId w:val="41"/>
        </w:numPr>
        <w:ind w:left="2127" w:hanging="284"/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>Chełm do zabiegów ortopedycznych w użyczeniu x 3.</w:t>
      </w:r>
    </w:p>
    <w:p w14:paraId="501650DE" w14:textId="4F45F7C9" w:rsidR="00D77563" w:rsidRPr="00D77563" w:rsidRDefault="00D77563" w:rsidP="00D77563">
      <w:pPr>
        <w:pStyle w:val="Akapitzlist"/>
        <w:numPr>
          <w:ilvl w:val="0"/>
          <w:numId w:val="36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 xml:space="preserve">PAKIET NR </w:t>
      </w:r>
      <w:r>
        <w:rPr>
          <w:bCs/>
          <w:sz w:val="18"/>
          <w:lang w:eastAsia="pl-PL"/>
        </w:rPr>
        <w:t>2</w:t>
      </w:r>
    </w:p>
    <w:p w14:paraId="03293CCE" w14:textId="3CAA3E91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>Zestaw do osteotomi podkolanowej</w:t>
      </w:r>
    </w:p>
    <w:p w14:paraId="4F455C36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 xml:space="preserve">Zestaw do ACL i PCL ze stolikiem do obróbki przezczepów </w:t>
      </w:r>
    </w:p>
    <w:p w14:paraId="49571828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 xml:space="preserve">Zestaw do rekostrukcji stawu barkowego </w:t>
      </w:r>
    </w:p>
    <w:p w14:paraId="051174F8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>Zestaw do artroskopowej rekostrukcji stawu biodrowego</w:t>
      </w:r>
    </w:p>
    <w:p w14:paraId="0EF5AFFD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>Zestaw do rekostrukcji stawu biodrowego</w:t>
      </w:r>
    </w:p>
    <w:p w14:paraId="3475E238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lastRenderedPageBreak/>
        <w:t>Generator elektrochirugiczny RF z włącnzkiem nożnym</w:t>
      </w:r>
    </w:p>
    <w:p w14:paraId="094433E8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>Zestaw do rkonstrukcji Halluxa</w:t>
      </w:r>
    </w:p>
    <w:p w14:paraId="18F7D3DE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 xml:space="preserve">Napęd ortopedyczny x 3 </w:t>
      </w:r>
    </w:p>
    <w:p w14:paraId="6ABB316F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 xml:space="preserve">Monitor medyczny -min 32 cale </w:t>
      </w:r>
    </w:p>
    <w:p w14:paraId="33C2D46F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 xml:space="preserve">Kamera endoskopowa 4K lub HD z wbudowanym źródłem światła i archiwizartorem </w:t>
      </w:r>
    </w:p>
    <w:p w14:paraId="769C1A6D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 xml:space="preserve">Konsola do shaver z 3 rękojeściami </w:t>
      </w:r>
    </w:p>
    <w:p w14:paraId="1745DFCF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 xml:space="preserve">Konsola do koagulacji RF </w:t>
      </w:r>
    </w:p>
    <w:p w14:paraId="7F01D862" w14:textId="77777777" w:rsidR="00D77563" w:rsidRDefault="00D77563" w:rsidP="00D77563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 xml:space="preserve">Pompa artroskopowa </w:t>
      </w:r>
    </w:p>
    <w:p w14:paraId="6FBD3D5F" w14:textId="265A4243" w:rsidR="006D224B" w:rsidRPr="00A67E7E" w:rsidRDefault="00D77563" w:rsidP="00A67E7E">
      <w:pPr>
        <w:pStyle w:val="Akapitzlist"/>
        <w:numPr>
          <w:ilvl w:val="0"/>
          <w:numId w:val="42"/>
        </w:numPr>
        <w:contextualSpacing/>
        <w:jc w:val="both"/>
        <w:rPr>
          <w:bCs/>
          <w:sz w:val="18"/>
          <w:lang w:eastAsia="pl-PL"/>
        </w:rPr>
      </w:pPr>
      <w:r w:rsidRPr="00D77563">
        <w:rPr>
          <w:bCs/>
          <w:sz w:val="18"/>
          <w:lang w:eastAsia="pl-PL"/>
        </w:rPr>
        <w:t>Wózek na sprzęt endoskopowy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5" w:name="_Hlk127437624"/>
      <w:r w:rsidRPr="001D32F0">
        <w:rPr>
          <w:noProof/>
          <w:snapToGrid w:val="0"/>
        </w:rPr>
        <w:t>załącznik nr 3 do SWZ)</w:t>
      </w:r>
    </w:p>
    <w:bookmarkEnd w:id="15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62F0172B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6" w:name="_Toc120083441"/>
      <w:bookmarkStart w:id="17" w:name="_Hlk58405872"/>
      <w:bookmarkStart w:id="18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6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9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9"/>
    </w:p>
    <w:bookmarkEnd w:id="13"/>
    <w:bookmarkEnd w:id="17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20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20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1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2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2"/>
    </w:p>
    <w:bookmarkEnd w:id="18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6"/>
      <w:r w:rsidRPr="001D32F0">
        <w:rPr>
          <w:b/>
          <w:i/>
          <w:noProof/>
          <w:u w:val="single"/>
        </w:rPr>
        <w:t>VI. Termin wykonania zamówienia</w:t>
      </w:r>
      <w:bookmarkEnd w:id="23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4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07566804"/>
      <w:bookmarkStart w:id="26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5"/>
      <w:bookmarkEnd w:id="26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07566805"/>
      <w:bookmarkStart w:id="28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7"/>
      <w:bookmarkEnd w:id="28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9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3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9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lastRenderedPageBreak/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0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1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6A46DAF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46FC8" w:rsidRPr="00246FC8">
        <w:rPr>
          <w:noProof/>
        </w:rPr>
        <w:t xml:space="preserve">Tomasz Poboży- 23 / 673 03 85 </w:t>
      </w:r>
      <w:hyperlink r:id="rId16" w:history="1">
        <w:r w:rsidR="00FF0D0A" w:rsidRPr="005E7CF1">
          <w:rPr>
            <w:rStyle w:val="Hipercze"/>
            <w:noProof/>
            <w:lang w:bidi="pl-PL"/>
          </w:rPr>
          <w:t>t.pobozy@szpitalciechanow.com.pl</w:t>
        </w:r>
      </w:hyperlink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7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3"/>
      <w:r w:rsidRPr="001D32F0">
        <w:rPr>
          <w:b/>
          <w:i/>
          <w:noProof/>
          <w:u w:val="single"/>
        </w:rPr>
        <w:t>XIII.  Termin związania ofertą</w:t>
      </w:r>
      <w:bookmarkEnd w:id="32"/>
    </w:p>
    <w:p w14:paraId="63D087A6" w14:textId="2EED9DAA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3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4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C703DF">
        <w:rPr>
          <w:b/>
          <w:bCs/>
          <w:noProof/>
          <w:color w:val="4472C4" w:themeColor="accent1"/>
          <w:u w:val="single"/>
          <w:lang w:bidi="pl-PL"/>
        </w:rPr>
        <w:t>09.04.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01038A">
        <w:rPr>
          <w:b/>
          <w:bCs/>
          <w:noProof/>
          <w:color w:val="4472C4" w:themeColor="accent1"/>
          <w:u w:val="single"/>
          <w:lang w:bidi="pl-PL"/>
        </w:rPr>
        <w:t>4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4"/>
    </w:p>
    <w:bookmarkEnd w:id="33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5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6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6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7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7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lastRenderedPageBreak/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8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389D9B4F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9" w:name="_Hlk71185337"/>
      <w:r w:rsidR="004B6A8B">
        <w:rPr>
          <w:b/>
          <w:bCs/>
          <w:noProof/>
          <w:color w:val="4472C4" w:themeColor="accent1"/>
          <w:u w:val="single"/>
          <w:lang w:bidi="pl-PL"/>
        </w:rPr>
        <w:t>11.01.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926297">
        <w:rPr>
          <w:b/>
          <w:bCs/>
          <w:noProof/>
          <w:color w:val="4472C4" w:themeColor="accent1"/>
          <w:u w:val="single"/>
          <w:lang w:bidi="pl-PL"/>
        </w:rPr>
        <w:t>4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9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40"/>
    </w:p>
    <w:p w14:paraId="55FCC2C7" w14:textId="7AE1A39C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4B6A8B">
        <w:rPr>
          <w:b/>
          <w:bCs/>
          <w:noProof/>
          <w:color w:val="4472C4" w:themeColor="accent1"/>
          <w:u w:val="single"/>
        </w:rPr>
        <w:t>11.01</w:t>
      </w:r>
      <w:r w:rsidR="00CC707D">
        <w:rPr>
          <w:b/>
          <w:bCs/>
          <w:noProof/>
          <w:color w:val="4472C4" w:themeColor="accent1"/>
          <w:u w:val="single"/>
        </w:rPr>
        <w:t>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926297">
        <w:rPr>
          <w:b/>
          <w:bCs/>
          <w:noProof/>
          <w:color w:val="4472C4" w:themeColor="accent1"/>
          <w:u w:val="single"/>
        </w:rPr>
        <w:t>4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1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2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2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3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3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4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4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5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5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6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6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 xml:space="preserve">Na orzeczenie Krajowej Izby Odwoławczej oraz postanowienie Prezesa Krajowej Izby Odwoławczej, o którym mowa w art. 519 ust. 1 Pzp, stronom oraz uczestnikom postępowania odwoławczego przysługuje skarga do </w:t>
      </w:r>
      <w:r w:rsidRPr="001D32F0">
        <w:rPr>
          <w:noProof/>
        </w:rPr>
        <w:lastRenderedPageBreak/>
        <w:t>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6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7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9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2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4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0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2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3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8"/>
  </w:num>
  <w:num w:numId="8" w16cid:durableId="1627931306">
    <w:abstractNumId w:val="150"/>
  </w:num>
  <w:num w:numId="9" w16cid:durableId="229119222">
    <w:abstractNumId w:val="140"/>
  </w:num>
  <w:num w:numId="10" w16cid:durableId="1619722806">
    <w:abstractNumId w:val="116"/>
  </w:num>
  <w:num w:numId="11" w16cid:durableId="810440503">
    <w:abstractNumId w:val="94"/>
  </w:num>
  <w:num w:numId="12" w16cid:durableId="1192958785">
    <w:abstractNumId w:val="81"/>
  </w:num>
  <w:num w:numId="13" w16cid:durableId="1237089261">
    <w:abstractNumId w:val="83"/>
  </w:num>
  <w:num w:numId="14" w16cid:durableId="2092581256">
    <w:abstractNumId w:val="108"/>
  </w:num>
  <w:num w:numId="15" w16cid:durableId="1155295279">
    <w:abstractNumId w:val="162"/>
  </w:num>
  <w:num w:numId="16" w16cid:durableId="1098255824">
    <w:abstractNumId w:val="82"/>
  </w:num>
  <w:num w:numId="17" w16cid:durableId="1427385203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5"/>
  </w:num>
  <w:num w:numId="19" w16cid:durableId="737627903">
    <w:abstractNumId w:val="113"/>
  </w:num>
  <w:num w:numId="20" w16cid:durableId="567152022">
    <w:abstractNumId w:val="105"/>
  </w:num>
  <w:num w:numId="21" w16cid:durableId="208231072">
    <w:abstractNumId w:val="119"/>
  </w:num>
  <w:num w:numId="22" w16cid:durableId="40710457">
    <w:abstractNumId w:val="87"/>
  </w:num>
  <w:num w:numId="23" w16cid:durableId="37626719">
    <w:abstractNumId w:val="114"/>
  </w:num>
  <w:num w:numId="24" w16cid:durableId="921916498">
    <w:abstractNumId w:val="72"/>
  </w:num>
  <w:num w:numId="25" w16cid:durableId="699667619">
    <w:abstractNumId w:val="120"/>
  </w:num>
  <w:num w:numId="26" w16cid:durableId="871960815">
    <w:abstractNumId w:val="86"/>
  </w:num>
  <w:num w:numId="27" w16cid:durableId="1418166165">
    <w:abstractNumId w:val="89"/>
  </w:num>
  <w:num w:numId="28" w16cid:durableId="1819954694">
    <w:abstractNumId w:val="155"/>
  </w:num>
  <w:num w:numId="29" w16cid:durableId="200366027">
    <w:abstractNumId w:val="144"/>
  </w:num>
  <w:num w:numId="30" w16cid:durableId="688677235">
    <w:abstractNumId w:val="118"/>
  </w:num>
  <w:num w:numId="31" w16cid:durableId="1248348753">
    <w:abstractNumId w:val="167"/>
  </w:num>
  <w:num w:numId="32" w16cid:durableId="953514601">
    <w:abstractNumId w:val="102"/>
  </w:num>
  <w:num w:numId="33" w16cid:durableId="417144252">
    <w:abstractNumId w:val="145"/>
  </w:num>
  <w:num w:numId="34" w16cid:durableId="675154598">
    <w:abstractNumId w:val="97"/>
  </w:num>
  <w:num w:numId="35" w16cid:durableId="1580403057">
    <w:abstractNumId w:val="73"/>
  </w:num>
  <w:num w:numId="36" w16cid:durableId="1293057261">
    <w:abstractNumId w:val="171"/>
  </w:num>
  <w:num w:numId="37" w16cid:durableId="1472865597">
    <w:abstractNumId w:val="121"/>
  </w:num>
  <w:num w:numId="38" w16cid:durableId="1476485972">
    <w:abstractNumId w:val="125"/>
  </w:num>
  <w:num w:numId="39" w16cid:durableId="2052995462">
    <w:abstractNumId w:val="77"/>
  </w:num>
  <w:num w:numId="40" w16cid:durableId="1555310613">
    <w:abstractNumId w:val="91"/>
  </w:num>
  <w:num w:numId="41" w16cid:durableId="1934363092">
    <w:abstractNumId w:val="106"/>
  </w:num>
  <w:num w:numId="42" w16cid:durableId="490800689">
    <w:abstractNumId w:val="111"/>
  </w:num>
  <w:num w:numId="43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6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.pobozy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4578</Words>
  <Characters>27474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31989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66</cp:revision>
  <cp:lastPrinted>2023-02-16T10:08:00Z</cp:lastPrinted>
  <dcterms:created xsi:type="dcterms:W3CDTF">2023-04-18T09:57:00Z</dcterms:created>
  <dcterms:modified xsi:type="dcterms:W3CDTF">2023-12-22T09:07:00Z</dcterms:modified>
</cp:coreProperties>
</file>