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46D7" w14:textId="437276FB" w:rsidR="0075347E" w:rsidRPr="001B15EC" w:rsidRDefault="0075347E" w:rsidP="0075347E">
      <w:pPr>
        <w:suppressAutoHyphens/>
        <w:spacing w:before="1"/>
        <w:rPr>
          <w:rFonts w:eastAsia="Times New Roman"/>
          <w:i/>
          <w:iCs/>
          <w:sz w:val="18"/>
          <w:szCs w:val="18"/>
          <w:lang w:eastAsia="zh-CN"/>
        </w:rPr>
      </w:pPr>
      <w:r w:rsidRPr="001B15EC">
        <w:rPr>
          <w:rFonts w:eastAsia="Times New Roman"/>
          <w:i/>
          <w:iCs/>
          <w:sz w:val="18"/>
          <w:szCs w:val="18"/>
          <w:lang w:eastAsia="zh-CN"/>
        </w:rPr>
        <w:t>Załącznik nr 1a –</w:t>
      </w:r>
      <w:r w:rsidR="00124740" w:rsidRPr="00124740">
        <w:rPr>
          <w:rFonts w:eastAsia="Times New Roman"/>
          <w:i/>
          <w:iCs/>
          <w:sz w:val="18"/>
          <w:szCs w:val="18"/>
          <w:lang w:eastAsia="zh-CN"/>
        </w:rPr>
        <w:t xml:space="preserve"> oświadczenia wykonawcy-wykonawcy wspólnie ubiegającego się o udzielenie zamówienia</w:t>
      </w:r>
    </w:p>
    <w:p w14:paraId="5EB1EB80" w14:textId="77777777" w:rsidR="00124740" w:rsidRDefault="00124740" w:rsidP="001740B4">
      <w:pPr>
        <w:spacing w:before="94"/>
        <w:rPr>
          <w:rFonts w:eastAsia="Times New Roman"/>
          <w:i/>
          <w:iCs/>
          <w:sz w:val="18"/>
          <w:szCs w:val="18"/>
          <w:lang w:eastAsia="zh-CN"/>
        </w:rPr>
      </w:pPr>
      <w:r w:rsidRPr="00124740">
        <w:rPr>
          <w:rFonts w:eastAsia="Times New Roman"/>
          <w:i/>
          <w:iCs/>
          <w:sz w:val="18"/>
          <w:szCs w:val="18"/>
          <w:lang w:eastAsia="zh-CN"/>
        </w:rPr>
        <w:t>dotyczy postępowania ZP/2501/123/23 – Postępowanie pn.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</w:p>
    <w:p w14:paraId="6D16A58B" w14:textId="6AA46A55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1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1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212586F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9F4363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</w:t>
      </w:r>
      <w:r w:rsidR="009F4363">
        <w:rPr>
          <w:sz w:val="20"/>
          <w:szCs w:val="20"/>
        </w:rPr>
        <w:t>1605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page" w:horzAnchor="page" w:tblpX="5881" w:tblpY="9271"/>
        <w:tblW w:w="499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124740" w:rsidRPr="00E30D1A" w14:paraId="5C3906D1" w14:textId="77777777" w:rsidTr="00124740">
        <w:tc>
          <w:tcPr>
            <w:tcW w:w="4990" w:type="dxa"/>
          </w:tcPr>
          <w:p w14:paraId="39B296DD" w14:textId="77777777" w:rsidR="00124740" w:rsidRDefault="00124740" w:rsidP="00124740">
            <w:pPr>
              <w:tabs>
                <w:tab w:val="left" w:pos="9870"/>
              </w:tabs>
              <w:spacing w:before="180"/>
              <w:ind w:right="856"/>
              <w:jc w:val="center"/>
              <w:rPr>
                <w:sz w:val="20"/>
                <w:szCs w:val="20"/>
              </w:rPr>
            </w:pPr>
            <w:bookmarkStart w:id="2" w:name="_Hlk129166901"/>
          </w:p>
          <w:p w14:paraId="1352651E" w14:textId="77777777" w:rsidR="00124740" w:rsidRDefault="00124740" w:rsidP="00124740">
            <w:pPr>
              <w:tabs>
                <w:tab w:val="left" w:pos="9870"/>
              </w:tabs>
              <w:spacing w:before="180"/>
              <w:ind w:right="856"/>
              <w:jc w:val="center"/>
              <w:rPr>
                <w:sz w:val="20"/>
                <w:szCs w:val="20"/>
              </w:rPr>
            </w:pPr>
          </w:p>
          <w:p w14:paraId="5AFDF8A7" w14:textId="77777777" w:rsidR="00124740" w:rsidRPr="00E30D1A" w:rsidRDefault="00124740" w:rsidP="0012474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124740" w:rsidRPr="00E30D1A" w14:paraId="078EA611" w14:textId="77777777" w:rsidTr="00124740">
        <w:tc>
          <w:tcPr>
            <w:tcW w:w="4990" w:type="dxa"/>
          </w:tcPr>
          <w:p w14:paraId="12C76C33" w14:textId="77777777" w:rsidR="00124740" w:rsidRPr="00E30D1A" w:rsidRDefault="00124740" w:rsidP="00124740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124740">
      <w:footerReference w:type="default" r:id="rId7"/>
      <w:pgSz w:w="12250" w:h="1585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4740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4F18EA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347E"/>
    <w:rsid w:val="0075729E"/>
    <w:rsid w:val="008311DF"/>
    <w:rsid w:val="00942045"/>
    <w:rsid w:val="00950EB0"/>
    <w:rsid w:val="009727E5"/>
    <w:rsid w:val="009F4363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8</cp:revision>
  <dcterms:created xsi:type="dcterms:W3CDTF">2023-09-01T10:58:00Z</dcterms:created>
  <dcterms:modified xsi:type="dcterms:W3CDTF">2023-12-20T08:17:00Z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