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A257" w14:textId="290418DD" w:rsidR="00B9232A" w:rsidRDefault="00B9232A" w:rsidP="00B9232A">
      <w:pPr>
        <w:suppressAutoHyphens/>
        <w:jc w:val="center"/>
        <w:textAlignment w:val="baseline"/>
        <w:rPr>
          <w:rFonts w:ascii="Arial" w:eastAsia="Arial" w:hAnsi="Arial" w:cs="Arial"/>
          <w:color w:val="000000"/>
          <w:kern w:val="1"/>
          <w:sz w:val="18"/>
          <w:szCs w:val="18"/>
          <w:lang w:eastAsia="zh-CN" w:bidi="hi-IN"/>
        </w:rPr>
      </w:pPr>
      <w:bookmarkStart w:id="0" w:name="_Hlk137639317"/>
      <w:r>
        <w:rPr>
          <w:noProof/>
          <w:lang w:bidi="hi-IN"/>
        </w:rPr>
        <w:drawing>
          <wp:anchor distT="0" distB="0" distL="114300" distR="114300" simplePos="0" relativeHeight="251659264" behindDoc="0" locked="0" layoutInCell="1" allowOverlap="1" wp14:anchorId="7546EA31" wp14:editId="1BB433FA">
            <wp:simplePos x="0" y="0"/>
            <wp:positionH relativeFrom="margin">
              <wp:posOffset>534154</wp:posOffset>
            </wp:positionH>
            <wp:positionV relativeFrom="paragraph">
              <wp:posOffset>90069</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01F8DB52" w14:textId="77777777" w:rsidR="00B9232A" w:rsidRDefault="00B9232A" w:rsidP="00A7116E">
      <w:pPr>
        <w:suppressAutoHyphens/>
        <w:textAlignment w:val="baseline"/>
        <w:rPr>
          <w:rFonts w:ascii="Arial" w:eastAsia="Arial" w:hAnsi="Arial" w:cs="Arial"/>
          <w:color w:val="000000"/>
          <w:kern w:val="1"/>
          <w:sz w:val="18"/>
          <w:szCs w:val="18"/>
          <w:lang w:eastAsia="zh-CN" w:bidi="hi-IN"/>
        </w:rPr>
      </w:pPr>
    </w:p>
    <w:p w14:paraId="5130FC61" w14:textId="77777777" w:rsidR="00B9232A" w:rsidRDefault="00B9232A" w:rsidP="00A7116E">
      <w:pPr>
        <w:suppressAutoHyphens/>
        <w:textAlignment w:val="baseline"/>
        <w:rPr>
          <w:rFonts w:ascii="Arial" w:eastAsia="Arial" w:hAnsi="Arial" w:cs="Arial"/>
          <w:color w:val="000000"/>
          <w:kern w:val="1"/>
          <w:sz w:val="18"/>
          <w:szCs w:val="18"/>
          <w:lang w:eastAsia="zh-CN" w:bidi="hi-IN"/>
        </w:rPr>
      </w:pPr>
    </w:p>
    <w:p w14:paraId="7524E22E" w14:textId="77777777" w:rsidR="00B9232A" w:rsidRDefault="00B9232A" w:rsidP="00A7116E">
      <w:pPr>
        <w:suppressAutoHyphens/>
        <w:textAlignment w:val="baseline"/>
        <w:rPr>
          <w:rFonts w:ascii="Arial" w:eastAsia="Arial" w:hAnsi="Arial" w:cs="Arial"/>
          <w:color w:val="000000"/>
          <w:kern w:val="1"/>
          <w:sz w:val="18"/>
          <w:szCs w:val="18"/>
          <w:lang w:eastAsia="zh-CN" w:bidi="hi-IN"/>
        </w:rPr>
      </w:pPr>
    </w:p>
    <w:p w14:paraId="37C94C10" w14:textId="77777777" w:rsidR="00B9232A" w:rsidRDefault="00B9232A" w:rsidP="00A7116E">
      <w:pPr>
        <w:suppressAutoHyphens/>
        <w:textAlignment w:val="baseline"/>
        <w:rPr>
          <w:rFonts w:ascii="Arial" w:eastAsia="Arial" w:hAnsi="Arial" w:cs="Arial"/>
          <w:color w:val="000000"/>
          <w:kern w:val="1"/>
          <w:sz w:val="18"/>
          <w:szCs w:val="18"/>
          <w:lang w:eastAsia="zh-CN" w:bidi="hi-IN"/>
        </w:rPr>
      </w:pPr>
    </w:p>
    <w:p w14:paraId="516904E2" w14:textId="77777777" w:rsidR="00B9232A" w:rsidRDefault="00B9232A" w:rsidP="00A7116E">
      <w:pPr>
        <w:suppressAutoHyphens/>
        <w:textAlignment w:val="baseline"/>
        <w:rPr>
          <w:rFonts w:ascii="Arial" w:eastAsia="Arial" w:hAnsi="Arial" w:cs="Arial"/>
          <w:color w:val="000000"/>
          <w:kern w:val="1"/>
          <w:sz w:val="18"/>
          <w:szCs w:val="18"/>
          <w:lang w:eastAsia="zh-CN" w:bidi="hi-IN"/>
        </w:rPr>
      </w:pPr>
    </w:p>
    <w:p w14:paraId="7B4C8CE8" w14:textId="44ED29EB" w:rsidR="005A2CE3" w:rsidRPr="00487462" w:rsidRDefault="005A2CE3" w:rsidP="00A7116E">
      <w:pPr>
        <w:suppressAutoHyphens/>
        <w:textAlignment w:val="baseline"/>
        <w:rPr>
          <w:rFonts w:ascii="Arial" w:eastAsia="Arial" w:hAnsi="Arial" w:cs="Arial"/>
          <w:i/>
          <w:iCs/>
          <w:color w:val="000000"/>
          <w:kern w:val="1"/>
          <w:sz w:val="18"/>
          <w:szCs w:val="18"/>
          <w:lang w:eastAsia="zh-CN" w:bidi="hi-IN"/>
        </w:rPr>
      </w:pPr>
      <w:r w:rsidRPr="00487462">
        <w:rPr>
          <w:rFonts w:ascii="Arial" w:eastAsia="Arial" w:hAnsi="Arial" w:cs="Arial"/>
          <w:i/>
          <w:iCs/>
          <w:color w:val="000000"/>
          <w:kern w:val="1"/>
          <w:sz w:val="18"/>
          <w:szCs w:val="18"/>
          <w:lang w:eastAsia="zh-CN" w:bidi="hi-IN"/>
        </w:rPr>
        <w:t xml:space="preserve">Załącznik nr </w:t>
      </w:r>
      <w:r w:rsidR="00BC62DF" w:rsidRPr="00487462">
        <w:rPr>
          <w:rFonts w:ascii="Arial" w:eastAsia="Arial" w:hAnsi="Arial" w:cs="Arial"/>
          <w:i/>
          <w:iCs/>
          <w:color w:val="000000"/>
          <w:kern w:val="1"/>
          <w:sz w:val="18"/>
          <w:szCs w:val="18"/>
          <w:lang w:eastAsia="zh-CN" w:bidi="hi-IN"/>
        </w:rPr>
        <w:t>4</w:t>
      </w:r>
      <w:r w:rsidRPr="00487462">
        <w:rPr>
          <w:rFonts w:ascii="Arial" w:eastAsia="Arial" w:hAnsi="Arial" w:cs="Arial"/>
          <w:i/>
          <w:iCs/>
          <w:color w:val="000000"/>
          <w:kern w:val="1"/>
          <w:sz w:val="18"/>
          <w:szCs w:val="18"/>
          <w:lang w:eastAsia="zh-CN" w:bidi="hi-IN"/>
        </w:rPr>
        <w:t xml:space="preserve"> – projekt umowy </w:t>
      </w:r>
    </w:p>
    <w:p w14:paraId="2425F6AB" w14:textId="2EEC3788" w:rsidR="005A2CE3" w:rsidRPr="00D3118D" w:rsidRDefault="005A2CE3" w:rsidP="00863ED4">
      <w:pPr>
        <w:contextualSpacing/>
        <w:jc w:val="both"/>
        <w:rPr>
          <w:rFonts w:ascii="Arial" w:hAnsi="Arial" w:cs="Arial"/>
          <w:sz w:val="18"/>
          <w:szCs w:val="18"/>
        </w:rPr>
      </w:pPr>
      <w:r w:rsidRPr="00487462">
        <w:rPr>
          <w:rFonts w:ascii="Arial" w:eastAsia="Arial" w:hAnsi="Arial" w:cs="Arial"/>
          <w:i/>
          <w:iCs/>
          <w:color w:val="000000"/>
          <w:kern w:val="1"/>
          <w:sz w:val="18"/>
          <w:szCs w:val="18"/>
          <w:lang w:eastAsia="zh-CN" w:bidi="hi-IN"/>
        </w:rPr>
        <w:t>dotyczy postępowania ZP/</w:t>
      </w:r>
      <w:r w:rsidR="00487462" w:rsidRPr="00487462">
        <w:rPr>
          <w:rFonts w:ascii="Arial" w:eastAsia="Arial" w:hAnsi="Arial" w:cs="Arial"/>
          <w:i/>
          <w:iCs/>
          <w:color w:val="000000"/>
          <w:kern w:val="1"/>
          <w:sz w:val="18"/>
          <w:szCs w:val="18"/>
          <w:lang w:eastAsia="zh-CN" w:bidi="hi-IN"/>
        </w:rPr>
        <w:t>2501/</w:t>
      </w:r>
      <w:r w:rsidR="00863ED4">
        <w:rPr>
          <w:rFonts w:ascii="Arial" w:eastAsia="Arial" w:hAnsi="Arial" w:cs="Arial"/>
          <w:i/>
          <w:iCs/>
          <w:color w:val="000000"/>
          <w:kern w:val="1"/>
          <w:sz w:val="18"/>
          <w:szCs w:val="18"/>
          <w:lang w:eastAsia="zh-CN" w:bidi="hi-IN"/>
        </w:rPr>
        <w:t>29</w:t>
      </w:r>
      <w:r w:rsidR="00487462" w:rsidRPr="00487462">
        <w:rPr>
          <w:rFonts w:ascii="Arial" w:eastAsia="Arial" w:hAnsi="Arial" w:cs="Arial"/>
          <w:i/>
          <w:iCs/>
          <w:color w:val="000000"/>
          <w:kern w:val="1"/>
          <w:sz w:val="18"/>
          <w:szCs w:val="18"/>
          <w:lang w:eastAsia="zh-CN" w:bidi="hi-IN"/>
        </w:rPr>
        <w:t>/</w:t>
      </w:r>
      <w:r w:rsidRPr="00487462">
        <w:rPr>
          <w:rFonts w:ascii="Arial" w:eastAsia="Arial" w:hAnsi="Arial" w:cs="Arial"/>
          <w:i/>
          <w:iCs/>
          <w:color w:val="000000"/>
          <w:kern w:val="1"/>
          <w:sz w:val="18"/>
          <w:szCs w:val="18"/>
          <w:lang w:eastAsia="zh-CN" w:bidi="hi-IN"/>
        </w:rPr>
        <w:t>2</w:t>
      </w:r>
      <w:r w:rsidR="00863ED4">
        <w:rPr>
          <w:rFonts w:ascii="Arial" w:eastAsia="Arial" w:hAnsi="Arial" w:cs="Arial"/>
          <w:i/>
          <w:iCs/>
          <w:color w:val="000000"/>
          <w:kern w:val="1"/>
          <w:sz w:val="18"/>
          <w:szCs w:val="18"/>
          <w:lang w:eastAsia="zh-CN" w:bidi="hi-IN"/>
        </w:rPr>
        <w:t>4</w:t>
      </w:r>
      <w:r w:rsidRPr="00487462">
        <w:rPr>
          <w:rFonts w:ascii="Arial" w:eastAsia="Arial" w:hAnsi="Arial" w:cs="Arial"/>
          <w:i/>
          <w:iCs/>
          <w:color w:val="000000"/>
          <w:kern w:val="1"/>
          <w:sz w:val="18"/>
          <w:szCs w:val="18"/>
          <w:lang w:eastAsia="zh-CN" w:bidi="hi-IN"/>
        </w:rPr>
        <w:t xml:space="preserve"> </w:t>
      </w:r>
      <w:r w:rsidR="00487462" w:rsidRPr="00487462">
        <w:rPr>
          <w:rFonts w:ascii="Arial" w:eastAsia="Arial" w:hAnsi="Arial" w:cs="Arial"/>
          <w:i/>
          <w:iCs/>
          <w:color w:val="000000"/>
          <w:kern w:val="1"/>
          <w:sz w:val="18"/>
          <w:szCs w:val="18"/>
          <w:lang w:eastAsia="zh-CN" w:bidi="hi-IN"/>
        </w:rPr>
        <w:t xml:space="preserve">pn. </w:t>
      </w:r>
      <w:r w:rsidR="00863ED4" w:rsidRPr="00863ED4">
        <w:rPr>
          <w:rFonts w:ascii="Arial" w:eastAsia="Arial" w:hAnsi="Arial" w:cs="Arial"/>
          <w:i/>
          <w:iCs/>
          <w:color w:val="000000"/>
          <w:kern w:val="1"/>
          <w:sz w:val="18"/>
          <w:szCs w:val="18"/>
          <w:lang w:eastAsia="zh-CN" w:bidi="hi-IN"/>
        </w:rPr>
        <w:t>Modernizacja systemu oświetlenia zewnętrznego poprzez budowę instalacji fotowoltaicznej na terenie Specjalistycznego Szpitala Wojewódzkiego w Ciechanowie.</w:t>
      </w:r>
    </w:p>
    <w:p w14:paraId="5F54B974" w14:textId="77777777" w:rsidR="00863ED4" w:rsidRDefault="00863ED4" w:rsidP="00A7116E">
      <w:pPr>
        <w:contextualSpacing/>
        <w:jc w:val="center"/>
        <w:rPr>
          <w:rFonts w:ascii="Arial" w:hAnsi="Arial" w:cs="Arial"/>
          <w:sz w:val="18"/>
          <w:szCs w:val="18"/>
        </w:rPr>
      </w:pPr>
    </w:p>
    <w:p w14:paraId="5F325D0B" w14:textId="77777777" w:rsidR="00863ED4" w:rsidRDefault="00863ED4" w:rsidP="00A7116E">
      <w:pPr>
        <w:contextualSpacing/>
        <w:jc w:val="center"/>
        <w:rPr>
          <w:rFonts w:ascii="Arial" w:hAnsi="Arial" w:cs="Arial"/>
          <w:sz w:val="18"/>
          <w:szCs w:val="18"/>
        </w:rPr>
      </w:pPr>
    </w:p>
    <w:p w14:paraId="58D988DD" w14:textId="505B7207" w:rsidR="005A2CE3" w:rsidRPr="00D3118D" w:rsidRDefault="005A2CE3" w:rsidP="00A7116E">
      <w:pPr>
        <w:contextualSpacing/>
        <w:jc w:val="center"/>
        <w:rPr>
          <w:rFonts w:ascii="Arial" w:hAnsi="Arial" w:cs="Arial"/>
          <w:sz w:val="18"/>
          <w:szCs w:val="18"/>
        </w:rPr>
      </w:pPr>
      <w:r w:rsidRPr="00D3118D">
        <w:rPr>
          <w:rFonts w:ascii="Arial" w:hAnsi="Arial" w:cs="Arial"/>
          <w:sz w:val="18"/>
          <w:szCs w:val="18"/>
        </w:rPr>
        <w:t>U M O W A</w:t>
      </w:r>
    </w:p>
    <w:p w14:paraId="2C645BDB" w14:textId="16EF6251" w:rsidR="005A2CE3" w:rsidRPr="00D3118D" w:rsidRDefault="005A2CE3" w:rsidP="00A7116E">
      <w:pPr>
        <w:contextualSpacing/>
        <w:jc w:val="center"/>
        <w:rPr>
          <w:rFonts w:ascii="Arial" w:hAnsi="Arial" w:cs="Arial"/>
          <w:sz w:val="18"/>
          <w:szCs w:val="18"/>
        </w:rPr>
      </w:pPr>
      <w:r w:rsidRPr="00D3118D">
        <w:rPr>
          <w:rFonts w:ascii="Arial" w:hAnsi="Arial" w:cs="Arial"/>
          <w:sz w:val="18"/>
          <w:szCs w:val="18"/>
        </w:rPr>
        <w:t>ZP/2501/……/202</w:t>
      </w:r>
      <w:r w:rsidR="00A7116E">
        <w:rPr>
          <w:rFonts w:ascii="Arial" w:hAnsi="Arial" w:cs="Arial"/>
          <w:sz w:val="18"/>
          <w:szCs w:val="18"/>
        </w:rPr>
        <w:t>4</w:t>
      </w:r>
    </w:p>
    <w:p w14:paraId="2124A4AC" w14:textId="2FC4474C" w:rsidR="005A2CE3" w:rsidRPr="00D3118D" w:rsidRDefault="005A2CE3" w:rsidP="00A7116E">
      <w:pPr>
        <w:tabs>
          <w:tab w:val="center" w:pos="4536"/>
          <w:tab w:val="right" w:pos="9072"/>
        </w:tabs>
        <w:contextualSpacing/>
        <w:rPr>
          <w:rFonts w:ascii="Arial" w:hAnsi="Arial" w:cs="Arial"/>
          <w:sz w:val="18"/>
          <w:szCs w:val="18"/>
        </w:rPr>
      </w:pPr>
      <w:r w:rsidRPr="00D3118D">
        <w:rPr>
          <w:rFonts w:ascii="Arial" w:hAnsi="Arial" w:cs="Arial"/>
          <w:sz w:val="18"/>
          <w:szCs w:val="18"/>
        </w:rPr>
        <w:t>zawarta w Ciechanowie</w:t>
      </w:r>
    </w:p>
    <w:p w14:paraId="15CE123C" w14:textId="77777777" w:rsidR="005A2CE3" w:rsidRPr="00D3118D" w:rsidRDefault="005A2CE3" w:rsidP="00A7116E">
      <w:pPr>
        <w:contextualSpacing/>
        <w:rPr>
          <w:rFonts w:ascii="Arial" w:hAnsi="Arial" w:cs="Arial"/>
          <w:sz w:val="18"/>
          <w:szCs w:val="18"/>
        </w:rPr>
      </w:pPr>
      <w:r w:rsidRPr="00D3118D">
        <w:rPr>
          <w:rFonts w:ascii="Arial" w:hAnsi="Arial" w:cs="Arial"/>
          <w:sz w:val="18"/>
          <w:szCs w:val="18"/>
        </w:rPr>
        <w:t xml:space="preserve">pomiędzy </w:t>
      </w:r>
    </w:p>
    <w:p w14:paraId="1D9E40AB" w14:textId="77777777" w:rsidR="005A2CE3" w:rsidRPr="00D3118D" w:rsidRDefault="005A2CE3" w:rsidP="00A7116E">
      <w:pPr>
        <w:contextualSpacing/>
        <w:rPr>
          <w:rFonts w:ascii="Arial" w:hAnsi="Arial" w:cs="Arial"/>
          <w:sz w:val="18"/>
          <w:szCs w:val="18"/>
        </w:rPr>
      </w:pPr>
      <w:r w:rsidRPr="00D3118D">
        <w:rPr>
          <w:rFonts w:ascii="Arial" w:hAnsi="Arial" w:cs="Arial"/>
          <w:sz w:val="18"/>
          <w:szCs w:val="18"/>
        </w:rPr>
        <w:t>Specjalistycznym Szpitalem Wojewódzkim w Ciechanowie</w:t>
      </w:r>
    </w:p>
    <w:p w14:paraId="5B23B4CA" w14:textId="77777777" w:rsidR="005A2CE3" w:rsidRPr="00D3118D" w:rsidRDefault="005A2CE3" w:rsidP="00A7116E">
      <w:pPr>
        <w:tabs>
          <w:tab w:val="center" w:pos="4536"/>
          <w:tab w:val="right" w:pos="9072"/>
        </w:tabs>
        <w:contextualSpacing/>
        <w:rPr>
          <w:rFonts w:ascii="Arial" w:hAnsi="Arial" w:cs="Arial"/>
          <w:sz w:val="18"/>
          <w:szCs w:val="18"/>
        </w:rPr>
      </w:pPr>
      <w:r w:rsidRPr="00D3118D">
        <w:rPr>
          <w:rFonts w:ascii="Arial" w:hAnsi="Arial" w:cs="Arial"/>
          <w:sz w:val="18"/>
          <w:szCs w:val="18"/>
        </w:rPr>
        <w:t xml:space="preserve">06-400 Ciechanów, ul. Powstańców Wielkopolskich 2 </w:t>
      </w:r>
    </w:p>
    <w:p w14:paraId="03DB8CF7" w14:textId="77777777" w:rsidR="005A2CE3" w:rsidRPr="00D3118D" w:rsidRDefault="005A2CE3" w:rsidP="00A7116E">
      <w:pPr>
        <w:contextualSpacing/>
        <w:rPr>
          <w:rFonts w:ascii="Arial" w:hAnsi="Arial" w:cs="Arial"/>
          <w:sz w:val="18"/>
          <w:szCs w:val="18"/>
        </w:rPr>
      </w:pPr>
      <w:r w:rsidRPr="00D3118D">
        <w:rPr>
          <w:rFonts w:ascii="Arial" w:hAnsi="Arial" w:cs="Arial"/>
          <w:sz w:val="18"/>
          <w:szCs w:val="18"/>
        </w:rPr>
        <w:t>zarejestrowanym w KRS pod nr 0000008892</w:t>
      </w:r>
    </w:p>
    <w:p w14:paraId="18BBA292" w14:textId="77777777" w:rsidR="005A2CE3" w:rsidRPr="00D3118D" w:rsidRDefault="005A2CE3" w:rsidP="00A7116E">
      <w:pPr>
        <w:contextualSpacing/>
        <w:rPr>
          <w:rFonts w:ascii="Arial" w:hAnsi="Arial" w:cs="Arial"/>
          <w:sz w:val="18"/>
          <w:szCs w:val="18"/>
        </w:rPr>
      </w:pPr>
      <w:r w:rsidRPr="00D3118D">
        <w:rPr>
          <w:rFonts w:ascii="Arial" w:hAnsi="Arial" w:cs="Arial"/>
          <w:sz w:val="18"/>
          <w:szCs w:val="18"/>
        </w:rPr>
        <w:t>NIP: 566-10-19-200, Urząd Skarbowy w Radomiu, REGON: 000311622</w:t>
      </w:r>
    </w:p>
    <w:p w14:paraId="71586F69" w14:textId="77777777" w:rsidR="005A2CE3" w:rsidRPr="00D3118D" w:rsidRDefault="005A2CE3" w:rsidP="00A7116E">
      <w:pPr>
        <w:contextualSpacing/>
        <w:rPr>
          <w:rFonts w:ascii="Arial" w:hAnsi="Arial" w:cs="Arial"/>
          <w:sz w:val="18"/>
          <w:szCs w:val="18"/>
        </w:rPr>
      </w:pPr>
      <w:r w:rsidRPr="00D3118D">
        <w:rPr>
          <w:rFonts w:ascii="Arial" w:hAnsi="Arial" w:cs="Arial"/>
          <w:sz w:val="18"/>
          <w:szCs w:val="18"/>
        </w:rPr>
        <w:t>zwanym dalej „Zamawiającym”, w imieniu którego występuje:</w:t>
      </w:r>
    </w:p>
    <w:p w14:paraId="68B70E12" w14:textId="3552B5E8" w:rsidR="005A2CE3" w:rsidRPr="00D3118D" w:rsidRDefault="005A2CE3" w:rsidP="00A7116E">
      <w:pPr>
        <w:contextualSpacing/>
        <w:rPr>
          <w:rFonts w:ascii="Arial" w:hAnsi="Arial" w:cs="Arial"/>
          <w:sz w:val="18"/>
          <w:szCs w:val="18"/>
        </w:rPr>
      </w:pPr>
      <w:r w:rsidRPr="00D3118D">
        <w:rPr>
          <w:rFonts w:ascii="Arial" w:hAnsi="Arial" w:cs="Arial"/>
          <w:sz w:val="18"/>
          <w:szCs w:val="18"/>
        </w:rPr>
        <w:t xml:space="preserve"> Andrzej Juliusz Kamasa   - Dyrektor.</w:t>
      </w:r>
    </w:p>
    <w:p w14:paraId="51A3BD5A" w14:textId="77777777" w:rsidR="005A2CE3" w:rsidRPr="00D3118D" w:rsidRDefault="005A2CE3" w:rsidP="00A7116E">
      <w:pPr>
        <w:contextualSpacing/>
        <w:rPr>
          <w:rFonts w:ascii="Arial" w:hAnsi="Arial" w:cs="Arial"/>
          <w:sz w:val="18"/>
          <w:szCs w:val="18"/>
        </w:rPr>
      </w:pPr>
      <w:r w:rsidRPr="00D3118D">
        <w:rPr>
          <w:rFonts w:ascii="Arial" w:hAnsi="Arial" w:cs="Arial"/>
          <w:sz w:val="18"/>
          <w:szCs w:val="18"/>
        </w:rPr>
        <w:t>a</w:t>
      </w:r>
    </w:p>
    <w:p w14:paraId="11A4065B" w14:textId="77777777" w:rsidR="005A2CE3" w:rsidRPr="00D3118D" w:rsidRDefault="005A2CE3" w:rsidP="00A7116E">
      <w:pPr>
        <w:contextualSpacing/>
        <w:rPr>
          <w:rFonts w:ascii="Arial" w:hAnsi="Arial" w:cs="Arial"/>
          <w:sz w:val="18"/>
          <w:szCs w:val="18"/>
        </w:rPr>
      </w:pPr>
      <w:r w:rsidRPr="00D3118D">
        <w:rPr>
          <w:rFonts w:ascii="Arial" w:hAnsi="Arial" w:cs="Arial"/>
          <w:sz w:val="18"/>
          <w:szCs w:val="18"/>
        </w:rPr>
        <w:t>...................................................................................................................................................</w:t>
      </w:r>
    </w:p>
    <w:p w14:paraId="5C9490AC" w14:textId="77777777" w:rsidR="005A2CE3" w:rsidRPr="00D3118D" w:rsidRDefault="005A2CE3" w:rsidP="00A7116E">
      <w:pPr>
        <w:contextualSpacing/>
        <w:rPr>
          <w:rFonts w:ascii="Arial" w:hAnsi="Arial" w:cs="Arial"/>
          <w:sz w:val="18"/>
          <w:szCs w:val="18"/>
        </w:rPr>
      </w:pPr>
      <w:r w:rsidRPr="00D3118D">
        <w:rPr>
          <w:rFonts w:ascii="Arial" w:hAnsi="Arial" w:cs="Arial"/>
          <w:sz w:val="18"/>
          <w:szCs w:val="18"/>
        </w:rPr>
        <w:t>*wpisaną/ym w dniu ...........................  do Krajowego Rejestru Sądowego prowadzonego przez Sąd Rejonowy w .................................................. Wydział Gospodarczy Krajowego Rejestru Sądowego, nr KRS ................,  z kapitałem zakładowym ........................ PLN</w:t>
      </w:r>
    </w:p>
    <w:p w14:paraId="4A7EF87E" w14:textId="77777777" w:rsidR="005A2CE3" w:rsidRPr="00D3118D" w:rsidRDefault="005A2CE3" w:rsidP="00A7116E">
      <w:pPr>
        <w:contextualSpacing/>
        <w:rPr>
          <w:rFonts w:ascii="Arial" w:hAnsi="Arial" w:cs="Arial"/>
          <w:sz w:val="18"/>
          <w:szCs w:val="18"/>
        </w:rPr>
      </w:pPr>
      <w:r w:rsidRPr="00D3118D">
        <w:rPr>
          <w:rFonts w:ascii="Arial" w:hAnsi="Arial" w:cs="Arial"/>
          <w:sz w:val="18"/>
          <w:szCs w:val="18"/>
        </w:rPr>
        <w:t>*wpisaną/ym w dniu .......................... do ewidencji działalności gospodarczej</w:t>
      </w:r>
    </w:p>
    <w:p w14:paraId="040FC3BB" w14:textId="77777777" w:rsidR="005A2CE3" w:rsidRPr="00D3118D" w:rsidRDefault="005A2CE3" w:rsidP="00A7116E">
      <w:pPr>
        <w:contextualSpacing/>
        <w:rPr>
          <w:rFonts w:ascii="Arial" w:hAnsi="Arial" w:cs="Arial"/>
          <w:sz w:val="18"/>
          <w:szCs w:val="18"/>
        </w:rPr>
      </w:pPr>
      <w:r w:rsidRPr="00D3118D">
        <w:rPr>
          <w:rFonts w:ascii="Arial" w:hAnsi="Arial" w:cs="Arial"/>
          <w:sz w:val="18"/>
          <w:szCs w:val="18"/>
        </w:rPr>
        <w:t>w ..................................... pod nr .................................</w:t>
      </w:r>
    </w:p>
    <w:p w14:paraId="6BD49B1F" w14:textId="77777777" w:rsidR="005A2CE3" w:rsidRPr="00D3118D" w:rsidRDefault="005A2CE3" w:rsidP="00A7116E">
      <w:pPr>
        <w:contextualSpacing/>
        <w:rPr>
          <w:rFonts w:ascii="Arial" w:hAnsi="Arial" w:cs="Arial"/>
          <w:sz w:val="18"/>
          <w:szCs w:val="18"/>
        </w:rPr>
      </w:pPr>
      <w:r w:rsidRPr="00D3118D">
        <w:rPr>
          <w:rFonts w:ascii="Arial" w:hAnsi="Arial" w:cs="Arial"/>
          <w:sz w:val="18"/>
          <w:szCs w:val="18"/>
        </w:rPr>
        <w:t>NIP: ......................., Urząd Skarbowy w ................................, REGON: ........................</w:t>
      </w:r>
    </w:p>
    <w:p w14:paraId="564FEB52" w14:textId="77777777" w:rsidR="005A2CE3" w:rsidRPr="00D3118D" w:rsidRDefault="005A2CE3" w:rsidP="00A7116E">
      <w:pPr>
        <w:contextualSpacing/>
        <w:rPr>
          <w:rFonts w:ascii="Arial" w:hAnsi="Arial" w:cs="Arial"/>
          <w:sz w:val="18"/>
          <w:szCs w:val="18"/>
        </w:rPr>
      </w:pPr>
      <w:r w:rsidRPr="00D3118D">
        <w:rPr>
          <w:rFonts w:ascii="Arial" w:hAnsi="Arial" w:cs="Arial"/>
          <w:sz w:val="18"/>
          <w:szCs w:val="18"/>
        </w:rPr>
        <w:t>zwaną/ym dalej „Wykonawcą" reprezentowaną/ym przez:</w:t>
      </w:r>
    </w:p>
    <w:p w14:paraId="53039AC1" w14:textId="77777777" w:rsidR="005A2CE3" w:rsidRPr="00D3118D" w:rsidRDefault="005A2CE3" w:rsidP="00A7116E">
      <w:pPr>
        <w:contextualSpacing/>
        <w:rPr>
          <w:rFonts w:ascii="Arial" w:hAnsi="Arial" w:cs="Arial"/>
          <w:sz w:val="18"/>
          <w:szCs w:val="18"/>
        </w:rPr>
      </w:pPr>
      <w:r w:rsidRPr="00D3118D">
        <w:rPr>
          <w:rFonts w:ascii="Arial" w:hAnsi="Arial" w:cs="Arial"/>
          <w:sz w:val="18"/>
          <w:szCs w:val="18"/>
        </w:rPr>
        <w:t>- ........................................................................................................</w:t>
      </w:r>
    </w:p>
    <w:p w14:paraId="4C54C284" w14:textId="77777777" w:rsidR="005A2CE3" w:rsidRPr="00D3118D" w:rsidRDefault="005A2CE3" w:rsidP="00A7116E">
      <w:pPr>
        <w:contextualSpacing/>
        <w:rPr>
          <w:rFonts w:ascii="Arial" w:hAnsi="Arial" w:cs="Arial"/>
          <w:sz w:val="18"/>
          <w:szCs w:val="18"/>
        </w:rPr>
      </w:pPr>
      <w:r w:rsidRPr="00D3118D">
        <w:rPr>
          <w:rFonts w:ascii="Arial" w:hAnsi="Arial" w:cs="Arial"/>
          <w:sz w:val="18"/>
          <w:szCs w:val="18"/>
        </w:rPr>
        <w:t>- ........................................................................................................</w:t>
      </w:r>
    </w:p>
    <w:p w14:paraId="6AB72B13" w14:textId="77777777" w:rsidR="005A2CE3" w:rsidRPr="00D3118D" w:rsidRDefault="005A2CE3" w:rsidP="00A7116E">
      <w:pPr>
        <w:contextualSpacing/>
        <w:jc w:val="both"/>
        <w:rPr>
          <w:rFonts w:ascii="Arial" w:hAnsi="Arial" w:cs="Arial"/>
          <w:sz w:val="18"/>
          <w:szCs w:val="18"/>
        </w:rPr>
      </w:pPr>
      <w:r w:rsidRPr="00D3118D">
        <w:rPr>
          <w:rFonts w:ascii="Arial" w:hAnsi="Arial" w:cs="Arial"/>
          <w:sz w:val="18"/>
          <w:szCs w:val="18"/>
        </w:rPr>
        <w:t>*w zależności od formy własnościowej</w:t>
      </w:r>
    </w:p>
    <w:p w14:paraId="7BC86373" w14:textId="77777777" w:rsidR="005A2CE3" w:rsidRPr="00D3118D" w:rsidRDefault="005A2CE3" w:rsidP="00A7116E">
      <w:pPr>
        <w:jc w:val="center"/>
        <w:rPr>
          <w:rFonts w:ascii="Arial" w:hAnsi="Arial" w:cs="Arial"/>
          <w:b/>
          <w:sz w:val="18"/>
          <w:szCs w:val="18"/>
        </w:rPr>
      </w:pPr>
    </w:p>
    <w:p w14:paraId="11863A3A" w14:textId="77777777" w:rsidR="005A2CE3" w:rsidRPr="00D3118D" w:rsidRDefault="005A2CE3" w:rsidP="00A7116E">
      <w:pPr>
        <w:autoSpaceDE w:val="0"/>
        <w:autoSpaceDN w:val="0"/>
        <w:adjustRightInd w:val="0"/>
        <w:contextualSpacing/>
        <w:jc w:val="center"/>
        <w:rPr>
          <w:rFonts w:ascii="Arial" w:hAnsi="Arial" w:cs="Arial"/>
          <w:sz w:val="18"/>
          <w:szCs w:val="18"/>
        </w:rPr>
      </w:pPr>
      <w:r w:rsidRPr="00D3118D">
        <w:rPr>
          <w:rFonts w:ascii="Arial" w:hAnsi="Arial" w:cs="Arial"/>
          <w:sz w:val="18"/>
          <w:szCs w:val="18"/>
        </w:rPr>
        <w:t>PODSTAWA ZAWARCIA UMOWY</w:t>
      </w:r>
    </w:p>
    <w:p w14:paraId="65748A40" w14:textId="169ED4E6" w:rsidR="005A2CE3" w:rsidRPr="00D3118D" w:rsidRDefault="005A2CE3" w:rsidP="00A7116E">
      <w:pPr>
        <w:widowControl w:val="0"/>
        <w:ind w:left="57" w:right="57"/>
        <w:jc w:val="both"/>
        <w:rPr>
          <w:rFonts w:ascii="Arial" w:hAnsi="Arial" w:cs="Arial"/>
          <w:snapToGrid w:val="0"/>
          <w:sz w:val="18"/>
          <w:szCs w:val="18"/>
        </w:rPr>
      </w:pPr>
      <w:r w:rsidRPr="00D3118D">
        <w:rPr>
          <w:rFonts w:ascii="Arial" w:hAnsi="Arial" w:cs="Arial"/>
          <w:snapToGrid w:val="0"/>
          <w:sz w:val="18"/>
          <w:szCs w:val="18"/>
        </w:rPr>
        <w:t xml:space="preserve">W wyniku postępowania o udzielenie zamówienia publicznego – </w:t>
      </w:r>
      <w:bookmarkStart w:id="1" w:name="_Hlk66871212"/>
      <w:r w:rsidRPr="00D3118D">
        <w:rPr>
          <w:rFonts w:ascii="Arial" w:hAnsi="Arial" w:cs="Arial"/>
          <w:snapToGrid w:val="0"/>
          <w:sz w:val="18"/>
          <w:szCs w:val="18"/>
        </w:rPr>
        <w:t>znak sprawy ZP/</w:t>
      </w:r>
      <w:r w:rsidR="000A5CAE">
        <w:rPr>
          <w:rFonts w:ascii="Arial" w:hAnsi="Arial" w:cs="Arial"/>
          <w:snapToGrid w:val="0"/>
          <w:sz w:val="18"/>
          <w:szCs w:val="18"/>
        </w:rPr>
        <w:t>2501/</w:t>
      </w:r>
      <w:r w:rsidR="002C4215">
        <w:rPr>
          <w:rFonts w:ascii="Arial" w:hAnsi="Arial" w:cs="Arial"/>
          <w:snapToGrid w:val="0"/>
          <w:sz w:val="18"/>
          <w:szCs w:val="18"/>
        </w:rPr>
        <w:t>29</w:t>
      </w:r>
      <w:r w:rsidRPr="00D3118D">
        <w:rPr>
          <w:rFonts w:ascii="Arial" w:hAnsi="Arial" w:cs="Arial"/>
          <w:snapToGrid w:val="0"/>
          <w:sz w:val="18"/>
          <w:szCs w:val="18"/>
        </w:rPr>
        <w:t>/2</w:t>
      </w:r>
      <w:bookmarkEnd w:id="1"/>
      <w:r w:rsidR="002C4215">
        <w:rPr>
          <w:rFonts w:ascii="Arial" w:hAnsi="Arial" w:cs="Arial"/>
          <w:snapToGrid w:val="0"/>
          <w:sz w:val="18"/>
          <w:szCs w:val="18"/>
        </w:rPr>
        <w:t>4</w:t>
      </w:r>
      <w:r w:rsidRPr="00D3118D">
        <w:rPr>
          <w:rFonts w:ascii="Arial" w:hAnsi="Arial" w:cs="Arial"/>
          <w:snapToGrid w:val="0"/>
          <w:sz w:val="18"/>
          <w:szCs w:val="18"/>
        </w:rPr>
        <w:t xml:space="preserve">, prowadzonego w trybie podstawowym  na podstawie ustawy z dnia 11 września 2019 r Prawo zamówień publicznych, zwanej dalej Pzp, </w:t>
      </w:r>
      <w:r w:rsidR="000B1C6A">
        <w:rPr>
          <w:rFonts w:ascii="Arial" w:hAnsi="Arial" w:cs="Arial"/>
          <w:snapToGrid w:val="0"/>
          <w:sz w:val="18"/>
          <w:szCs w:val="18"/>
        </w:rPr>
        <w:t xml:space="preserve">                                 </w:t>
      </w:r>
      <w:r w:rsidRPr="00D3118D">
        <w:rPr>
          <w:rFonts w:ascii="Arial" w:hAnsi="Arial" w:cs="Arial"/>
          <w:snapToGrid w:val="0"/>
          <w:sz w:val="18"/>
          <w:szCs w:val="18"/>
        </w:rPr>
        <w:t>(t.j. Dz. U. z 202</w:t>
      </w:r>
      <w:r w:rsidR="00E20513">
        <w:rPr>
          <w:rFonts w:ascii="Arial" w:hAnsi="Arial" w:cs="Arial"/>
          <w:snapToGrid w:val="0"/>
          <w:sz w:val="18"/>
          <w:szCs w:val="18"/>
        </w:rPr>
        <w:t>3</w:t>
      </w:r>
      <w:r w:rsidRPr="00D3118D">
        <w:rPr>
          <w:rFonts w:ascii="Arial" w:hAnsi="Arial" w:cs="Arial"/>
          <w:snapToGrid w:val="0"/>
          <w:sz w:val="18"/>
          <w:szCs w:val="18"/>
        </w:rPr>
        <w:t xml:space="preserve"> poz. </w:t>
      </w:r>
      <w:r w:rsidR="00E20513">
        <w:rPr>
          <w:rFonts w:ascii="Arial" w:hAnsi="Arial" w:cs="Arial"/>
          <w:snapToGrid w:val="0"/>
          <w:sz w:val="18"/>
          <w:szCs w:val="18"/>
        </w:rPr>
        <w:t>1605</w:t>
      </w:r>
      <w:r w:rsidRPr="00D3118D">
        <w:rPr>
          <w:rFonts w:ascii="Arial" w:hAnsi="Arial" w:cs="Arial"/>
          <w:snapToGrid w:val="0"/>
          <w:sz w:val="18"/>
          <w:szCs w:val="18"/>
        </w:rPr>
        <w:t>, ze zmian.)</w:t>
      </w:r>
      <w:r w:rsidR="00E20513">
        <w:rPr>
          <w:rFonts w:ascii="Arial" w:hAnsi="Arial" w:cs="Arial"/>
          <w:snapToGrid w:val="0"/>
          <w:sz w:val="18"/>
          <w:szCs w:val="18"/>
        </w:rPr>
        <w:t xml:space="preserve"> </w:t>
      </w:r>
      <w:r w:rsidRPr="00D3118D">
        <w:rPr>
          <w:rFonts w:ascii="Arial" w:hAnsi="Arial" w:cs="Arial"/>
          <w:snapToGrid w:val="0"/>
          <w:sz w:val="18"/>
          <w:szCs w:val="18"/>
        </w:rPr>
        <w:t>Strony zawierają Umowę o następującej treści:</w:t>
      </w:r>
    </w:p>
    <w:p w14:paraId="06B5BC50" w14:textId="5D901866" w:rsidR="007A1EE2" w:rsidRPr="00D3118D" w:rsidRDefault="007A1EE2" w:rsidP="00A7116E">
      <w:pPr>
        <w:jc w:val="center"/>
        <w:rPr>
          <w:rFonts w:ascii="Arial" w:hAnsi="Arial" w:cs="Arial"/>
          <w:b/>
          <w:sz w:val="18"/>
          <w:szCs w:val="18"/>
        </w:rPr>
      </w:pPr>
      <w:r w:rsidRPr="00D3118D">
        <w:rPr>
          <w:rFonts w:ascii="Arial" w:hAnsi="Arial" w:cs="Arial"/>
          <w:b/>
          <w:sz w:val="18"/>
          <w:szCs w:val="18"/>
        </w:rPr>
        <w:t>§ 1</w:t>
      </w:r>
    </w:p>
    <w:p w14:paraId="0505F62C" w14:textId="77777777" w:rsidR="007A1EE2" w:rsidRPr="00D3118D" w:rsidRDefault="007A1EE2" w:rsidP="00A7116E">
      <w:pPr>
        <w:jc w:val="center"/>
        <w:rPr>
          <w:rFonts w:ascii="Arial" w:hAnsi="Arial" w:cs="Arial"/>
          <w:b/>
          <w:sz w:val="18"/>
          <w:szCs w:val="18"/>
        </w:rPr>
      </w:pPr>
      <w:r w:rsidRPr="00D3118D">
        <w:rPr>
          <w:rFonts w:ascii="Arial" w:hAnsi="Arial" w:cs="Arial"/>
          <w:b/>
          <w:sz w:val="18"/>
          <w:szCs w:val="18"/>
        </w:rPr>
        <w:t>Przedmiot Umowy</w:t>
      </w:r>
    </w:p>
    <w:p w14:paraId="3E6FA881" w14:textId="158C8A18" w:rsidR="002C4215" w:rsidRDefault="00A7116E" w:rsidP="001278DD">
      <w:pPr>
        <w:pStyle w:val="Akapitzlist"/>
        <w:numPr>
          <w:ilvl w:val="0"/>
          <w:numId w:val="8"/>
        </w:numPr>
        <w:ind w:left="284" w:hanging="284"/>
        <w:jc w:val="both"/>
        <w:rPr>
          <w:rFonts w:ascii="Arial" w:hAnsi="Arial" w:cs="Arial"/>
          <w:sz w:val="18"/>
          <w:szCs w:val="18"/>
          <w:lang w:eastAsia="ar-SA"/>
        </w:rPr>
      </w:pPr>
      <w:r w:rsidRPr="0099014B">
        <w:rPr>
          <w:rFonts w:ascii="Arial" w:hAnsi="Arial" w:cs="Arial"/>
          <w:sz w:val="18"/>
          <w:szCs w:val="18"/>
          <w:lang w:eastAsia="ar-SA"/>
        </w:rPr>
        <w:t xml:space="preserve">Przedmiotem Umowy  jest  </w:t>
      </w:r>
      <w:r w:rsidR="002C4215">
        <w:rPr>
          <w:rFonts w:ascii="Arial" w:hAnsi="Arial" w:cs="Arial"/>
          <w:sz w:val="18"/>
          <w:szCs w:val="18"/>
          <w:lang w:eastAsia="ar-SA"/>
        </w:rPr>
        <w:t>wykonanie zamówienia publicznego, ustalonego w dokumentach zamówienia postępowania prowadzonego przez Zamawiającego, o sygnaturze ZP/2501/29/24, dla części oznaczonej w postępowaniu nr …. pn…………………………………</w:t>
      </w:r>
      <w:r w:rsidR="00F62655">
        <w:rPr>
          <w:rFonts w:ascii="Arial" w:hAnsi="Arial" w:cs="Arial"/>
          <w:sz w:val="18"/>
          <w:szCs w:val="18"/>
          <w:lang w:eastAsia="ar-SA"/>
        </w:rPr>
        <w:t>…………………………………………….</w:t>
      </w:r>
      <w:r w:rsidR="00B65B2D">
        <w:rPr>
          <w:rFonts w:ascii="Arial" w:hAnsi="Arial" w:cs="Arial"/>
          <w:sz w:val="18"/>
          <w:szCs w:val="18"/>
          <w:lang w:eastAsia="ar-SA"/>
        </w:rPr>
        <w:t xml:space="preserve"> </w:t>
      </w:r>
    </w:p>
    <w:p w14:paraId="611D374A" w14:textId="6CF25D66" w:rsidR="009A15BB" w:rsidRPr="009A15BB" w:rsidRDefault="009A15BB" w:rsidP="001278DD">
      <w:pPr>
        <w:pStyle w:val="Akapitzlist"/>
        <w:numPr>
          <w:ilvl w:val="0"/>
          <w:numId w:val="8"/>
        </w:numPr>
        <w:tabs>
          <w:tab w:val="left" w:pos="142"/>
          <w:tab w:val="left" w:pos="426"/>
        </w:tabs>
        <w:ind w:left="284" w:hanging="284"/>
        <w:rPr>
          <w:rFonts w:ascii="Arial" w:hAnsi="Arial" w:cs="Arial"/>
          <w:b/>
          <w:sz w:val="18"/>
          <w:szCs w:val="18"/>
        </w:rPr>
      </w:pPr>
      <w:r>
        <w:rPr>
          <w:rFonts w:ascii="Arial" w:hAnsi="Arial" w:cs="Arial"/>
          <w:sz w:val="18"/>
          <w:szCs w:val="18"/>
          <w:lang w:eastAsia="ar-SA"/>
        </w:rPr>
        <w:t xml:space="preserve">Zobowiązania Wykonawcy </w:t>
      </w:r>
      <w:r w:rsidR="00D00A30">
        <w:rPr>
          <w:rFonts w:ascii="Arial" w:hAnsi="Arial" w:cs="Arial"/>
          <w:sz w:val="18"/>
          <w:szCs w:val="18"/>
          <w:lang w:eastAsia="ar-SA"/>
        </w:rPr>
        <w:t>w przedmiocie Umowy</w:t>
      </w:r>
      <w:r>
        <w:rPr>
          <w:rFonts w:ascii="Arial" w:hAnsi="Arial" w:cs="Arial"/>
          <w:sz w:val="18"/>
          <w:szCs w:val="18"/>
          <w:lang w:eastAsia="ar-SA"/>
        </w:rPr>
        <w:t xml:space="preserve"> </w:t>
      </w:r>
      <w:r w:rsidR="00D00A30">
        <w:rPr>
          <w:rFonts w:ascii="Arial" w:hAnsi="Arial" w:cs="Arial"/>
          <w:sz w:val="18"/>
          <w:szCs w:val="18"/>
          <w:lang w:eastAsia="ar-SA"/>
        </w:rPr>
        <w:t>wynikają z treści</w:t>
      </w:r>
      <w:r>
        <w:rPr>
          <w:rFonts w:ascii="Arial" w:hAnsi="Arial" w:cs="Arial"/>
          <w:sz w:val="18"/>
          <w:szCs w:val="18"/>
          <w:lang w:eastAsia="ar-SA"/>
        </w:rPr>
        <w:t>:</w:t>
      </w:r>
    </w:p>
    <w:p w14:paraId="46F7FBDB" w14:textId="025780CB" w:rsidR="00ED15A0" w:rsidRPr="00ED15A0" w:rsidRDefault="009A15BB" w:rsidP="001278DD">
      <w:pPr>
        <w:pStyle w:val="Akapitzlist"/>
        <w:numPr>
          <w:ilvl w:val="0"/>
          <w:numId w:val="33"/>
        </w:numPr>
        <w:tabs>
          <w:tab w:val="left" w:pos="142"/>
          <w:tab w:val="left" w:pos="426"/>
        </w:tabs>
        <w:rPr>
          <w:rFonts w:ascii="Arial" w:hAnsi="Arial" w:cs="Arial"/>
          <w:b/>
          <w:sz w:val="18"/>
          <w:szCs w:val="18"/>
        </w:rPr>
      </w:pPr>
      <w:r>
        <w:rPr>
          <w:rFonts w:ascii="Arial" w:hAnsi="Arial" w:cs="Arial"/>
          <w:sz w:val="18"/>
          <w:szCs w:val="18"/>
          <w:lang w:eastAsia="ar-SA"/>
        </w:rPr>
        <w:t>Specyfikacji Warunków Zamówienia</w:t>
      </w:r>
      <w:r w:rsidR="000B1C6A">
        <w:rPr>
          <w:rFonts w:ascii="Arial" w:hAnsi="Arial" w:cs="Arial"/>
          <w:sz w:val="18"/>
          <w:szCs w:val="18"/>
          <w:lang w:eastAsia="ar-SA"/>
        </w:rPr>
        <w:t xml:space="preserve"> i innych dokument</w:t>
      </w:r>
      <w:r w:rsidR="00D00A30">
        <w:rPr>
          <w:rFonts w:ascii="Arial" w:hAnsi="Arial" w:cs="Arial"/>
          <w:sz w:val="18"/>
          <w:szCs w:val="18"/>
          <w:lang w:eastAsia="ar-SA"/>
        </w:rPr>
        <w:t>ów</w:t>
      </w:r>
      <w:r w:rsidR="000B1C6A">
        <w:rPr>
          <w:rFonts w:ascii="Arial" w:hAnsi="Arial" w:cs="Arial"/>
          <w:sz w:val="18"/>
          <w:szCs w:val="18"/>
          <w:lang w:eastAsia="ar-SA"/>
        </w:rPr>
        <w:t xml:space="preserve"> zamówienia publikowanych przez Zamawiającego w portalu zakupowym </w:t>
      </w:r>
      <w:hyperlink r:id="rId9" w:history="1">
        <w:r w:rsidR="00ED15A0" w:rsidRPr="00414944">
          <w:rPr>
            <w:rStyle w:val="Hipercze"/>
            <w:rFonts w:ascii="Arial" w:hAnsi="Arial" w:cs="Arial"/>
            <w:sz w:val="18"/>
            <w:szCs w:val="18"/>
            <w:lang w:eastAsia="ar-SA"/>
          </w:rPr>
          <w:t>https://zamowienia.szpitalciechanow.com.pl</w:t>
        </w:r>
      </w:hyperlink>
      <w:r w:rsidR="00ED15A0">
        <w:rPr>
          <w:rFonts w:ascii="Arial" w:hAnsi="Arial" w:cs="Arial"/>
          <w:sz w:val="18"/>
          <w:szCs w:val="18"/>
          <w:lang w:eastAsia="ar-SA"/>
        </w:rPr>
        <w:t xml:space="preserve"> dla postępowania </w:t>
      </w:r>
      <w:r w:rsidR="00ED15A0" w:rsidRPr="00ED15A0">
        <w:rPr>
          <w:rFonts w:ascii="Arial" w:hAnsi="Arial" w:cs="Arial"/>
          <w:sz w:val="18"/>
          <w:szCs w:val="18"/>
          <w:lang w:eastAsia="ar-SA"/>
        </w:rPr>
        <w:t>o sygnaturze ZP/2501/29/2</w:t>
      </w:r>
      <w:r w:rsidR="00ED15A0">
        <w:rPr>
          <w:rFonts w:ascii="Arial" w:hAnsi="Arial" w:cs="Arial"/>
          <w:sz w:val="18"/>
          <w:szCs w:val="18"/>
          <w:lang w:eastAsia="ar-SA"/>
        </w:rPr>
        <w:t>4.</w:t>
      </w:r>
    </w:p>
    <w:p w14:paraId="40F42A54" w14:textId="77777777" w:rsidR="00D00A30" w:rsidRPr="00D00A30" w:rsidRDefault="00D00A30" w:rsidP="001278DD">
      <w:pPr>
        <w:pStyle w:val="Akapitzlist"/>
        <w:numPr>
          <w:ilvl w:val="0"/>
          <w:numId w:val="33"/>
        </w:numPr>
        <w:tabs>
          <w:tab w:val="left" w:pos="142"/>
          <w:tab w:val="left" w:pos="426"/>
        </w:tabs>
        <w:rPr>
          <w:rFonts w:ascii="Arial" w:hAnsi="Arial" w:cs="Arial"/>
          <w:b/>
          <w:sz w:val="18"/>
          <w:szCs w:val="18"/>
        </w:rPr>
      </w:pPr>
      <w:r>
        <w:rPr>
          <w:rFonts w:ascii="Arial" w:hAnsi="Arial" w:cs="Arial"/>
          <w:sz w:val="18"/>
          <w:szCs w:val="18"/>
          <w:lang w:eastAsia="ar-SA"/>
        </w:rPr>
        <w:t>Oferty Wykonawcy złożonej w powołanym wyżej postępowaniu.</w:t>
      </w:r>
    </w:p>
    <w:p w14:paraId="7284C6BA" w14:textId="77777777" w:rsidR="00D00A30" w:rsidRPr="00B65B2D" w:rsidRDefault="00D00A30" w:rsidP="001278DD">
      <w:pPr>
        <w:pStyle w:val="Akapitzlist"/>
        <w:numPr>
          <w:ilvl w:val="0"/>
          <w:numId w:val="33"/>
        </w:numPr>
        <w:tabs>
          <w:tab w:val="left" w:pos="142"/>
          <w:tab w:val="left" w:pos="426"/>
        </w:tabs>
        <w:rPr>
          <w:rFonts w:ascii="Arial" w:hAnsi="Arial" w:cs="Arial"/>
          <w:b/>
          <w:sz w:val="18"/>
          <w:szCs w:val="18"/>
        </w:rPr>
      </w:pPr>
      <w:r>
        <w:rPr>
          <w:rFonts w:ascii="Arial" w:hAnsi="Arial" w:cs="Arial"/>
          <w:sz w:val="18"/>
          <w:szCs w:val="18"/>
          <w:lang w:eastAsia="ar-SA"/>
        </w:rPr>
        <w:t>Powszechnie obowiązujących przepisów prawa, odnoszących się do przedmiotu Umowy.</w:t>
      </w:r>
    </w:p>
    <w:p w14:paraId="55CDDF9C" w14:textId="77777777" w:rsidR="00B65B2D" w:rsidRPr="00B65B2D" w:rsidRDefault="00B65B2D" w:rsidP="001278DD">
      <w:pPr>
        <w:pStyle w:val="Akapitzlist"/>
        <w:numPr>
          <w:ilvl w:val="0"/>
          <w:numId w:val="34"/>
        </w:numPr>
        <w:ind w:right="57"/>
        <w:jc w:val="both"/>
        <w:rPr>
          <w:rFonts w:ascii="Arial" w:eastAsia="Calibri" w:hAnsi="Arial" w:cs="Arial"/>
          <w:vanish/>
          <w:sz w:val="18"/>
          <w:szCs w:val="18"/>
        </w:rPr>
      </w:pPr>
    </w:p>
    <w:p w14:paraId="164C2656" w14:textId="77777777" w:rsidR="00B65B2D" w:rsidRPr="00B65B2D" w:rsidRDefault="00B65B2D" w:rsidP="001278DD">
      <w:pPr>
        <w:pStyle w:val="Akapitzlist"/>
        <w:numPr>
          <w:ilvl w:val="0"/>
          <w:numId w:val="34"/>
        </w:numPr>
        <w:ind w:right="57"/>
        <w:jc w:val="both"/>
        <w:rPr>
          <w:rFonts w:ascii="Arial" w:eastAsia="Calibri" w:hAnsi="Arial" w:cs="Arial"/>
          <w:vanish/>
          <w:sz w:val="18"/>
          <w:szCs w:val="18"/>
        </w:rPr>
      </w:pPr>
    </w:p>
    <w:p w14:paraId="52AB5FBD" w14:textId="56084501" w:rsidR="00B65B2D" w:rsidRDefault="00B65B2D" w:rsidP="001278DD">
      <w:pPr>
        <w:numPr>
          <w:ilvl w:val="0"/>
          <w:numId w:val="34"/>
        </w:numPr>
        <w:ind w:right="57"/>
        <w:jc w:val="both"/>
        <w:rPr>
          <w:rFonts w:ascii="Arial" w:eastAsia="Calibri" w:hAnsi="Arial" w:cs="Arial"/>
          <w:sz w:val="18"/>
          <w:szCs w:val="18"/>
        </w:rPr>
      </w:pPr>
      <w:r>
        <w:rPr>
          <w:rFonts w:ascii="Arial" w:eastAsia="Calibri" w:hAnsi="Arial" w:cs="Arial"/>
          <w:sz w:val="18"/>
          <w:szCs w:val="18"/>
        </w:rPr>
        <w:t>Przedmiot Umowy obejmuje ponadto:</w:t>
      </w:r>
    </w:p>
    <w:p w14:paraId="1384B1E6" w14:textId="3F21042E" w:rsidR="00B65B2D" w:rsidRDefault="00B65B2D" w:rsidP="001278DD">
      <w:pPr>
        <w:numPr>
          <w:ilvl w:val="0"/>
          <w:numId w:val="35"/>
        </w:numPr>
        <w:tabs>
          <w:tab w:val="clear" w:pos="360"/>
        </w:tabs>
        <w:ind w:left="709" w:right="57" w:hanging="359"/>
        <w:rPr>
          <w:rFonts w:ascii="Arial" w:eastAsia="Calibri" w:hAnsi="Arial" w:cs="Arial"/>
          <w:sz w:val="18"/>
          <w:szCs w:val="18"/>
        </w:rPr>
      </w:pPr>
      <w:r>
        <w:rPr>
          <w:rFonts w:ascii="Arial" w:eastAsia="Calibri" w:hAnsi="Arial" w:cs="Arial"/>
          <w:sz w:val="18"/>
          <w:szCs w:val="18"/>
        </w:rPr>
        <w:t>Objęcie wykonanych w ramach Umowy dostaw, usług i robót budowlanych  gwarancją , w okresie oraz na zasadach określonych w Umowie.</w:t>
      </w:r>
    </w:p>
    <w:p w14:paraId="64A98F08" w14:textId="73DAECB5" w:rsidR="00B65B2D" w:rsidRDefault="00B65B2D" w:rsidP="001278DD">
      <w:pPr>
        <w:widowControl w:val="0"/>
        <w:numPr>
          <w:ilvl w:val="0"/>
          <w:numId w:val="35"/>
        </w:numPr>
        <w:tabs>
          <w:tab w:val="clear" w:pos="360"/>
        </w:tabs>
        <w:ind w:left="709" w:right="57" w:hanging="359"/>
        <w:rPr>
          <w:rFonts w:ascii="Arial" w:hAnsi="Arial" w:cs="Arial"/>
          <w:snapToGrid w:val="0"/>
          <w:sz w:val="18"/>
          <w:szCs w:val="18"/>
        </w:rPr>
      </w:pPr>
      <w:r>
        <w:rPr>
          <w:rFonts w:ascii="Arial" w:hAnsi="Arial" w:cs="Arial"/>
          <w:snapToGrid w:val="0"/>
          <w:sz w:val="18"/>
          <w:szCs w:val="18"/>
        </w:rPr>
        <w:t>Przeszkolenie pracowników Zamawiającego w zakresie bieżącej obsługi</w:t>
      </w:r>
      <w:r w:rsidR="00F62655">
        <w:rPr>
          <w:rFonts w:ascii="Arial" w:hAnsi="Arial" w:cs="Arial"/>
          <w:snapToGrid w:val="0"/>
          <w:sz w:val="18"/>
          <w:szCs w:val="18"/>
        </w:rPr>
        <w:t>, konserwacji oraz innych czynności serwisowych, które mogą  być wykonywana bez udziału serwisu autoryzowanego, dla zainstalowanych w ramach Umowy urządzeń.</w:t>
      </w:r>
      <w:r>
        <w:rPr>
          <w:rFonts w:ascii="Arial" w:hAnsi="Arial" w:cs="Arial"/>
          <w:snapToGrid w:val="0"/>
          <w:sz w:val="18"/>
          <w:szCs w:val="18"/>
        </w:rPr>
        <w:t xml:space="preserve"> </w:t>
      </w:r>
    </w:p>
    <w:p w14:paraId="57E114E0" w14:textId="7CB5CA1A" w:rsidR="00B65B2D" w:rsidRDefault="00B65B2D" w:rsidP="001278DD">
      <w:pPr>
        <w:widowControl w:val="0"/>
        <w:numPr>
          <w:ilvl w:val="0"/>
          <w:numId w:val="35"/>
        </w:numPr>
        <w:tabs>
          <w:tab w:val="clear" w:pos="360"/>
        </w:tabs>
        <w:ind w:left="426" w:right="57" w:hanging="76"/>
        <w:rPr>
          <w:rFonts w:ascii="Arial" w:hAnsi="Arial" w:cs="Arial"/>
          <w:snapToGrid w:val="0"/>
          <w:sz w:val="18"/>
          <w:szCs w:val="18"/>
        </w:rPr>
      </w:pPr>
      <w:r>
        <w:rPr>
          <w:rFonts w:ascii="Arial" w:hAnsi="Arial" w:cs="Arial"/>
          <w:snapToGrid w:val="0"/>
          <w:sz w:val="18"/>
          <w:szCs w:val="18"/>
        </w:rPr>
        <w:t>Inne zobowiązania Wykonawcy wynikające z Umowy.</w:t>
      </w:r>
    </w:p>
    <w:p w14:paraId="78A47D3F" w14:textId="77777777" w:rsidR="0099014B" w:rsidRDefault="0099014B" w:rsidP="001278DD">
      <w:pPr>
        <w:pStyle w:val="Akapitzlist"/>
        <w:widowControl w:val="0"/>
        <w:numPr>
          <w:ilvl w:val="0"/>
          <w:numId w:val="36"/>
        </w:numPr>
        <w:shd w:val="clear" w:color="auto" w:fill="FFFFFF"/>
        <w:ind w:left="284" w:right="57" w:hanging="284"/>
        <w:jc w:val="both"/>
        <w:rPr>
          <w:rFonts w:ascii="Arial" w:hAnsi="Arial"/>
          <w:sz w:val="18"/>
          <w:szCs w:val="18"/>
        </w:rPr>
      </w:pPr>
      <w:r w:rsidRPr="0099014B">
        <w:rPr>
          <w:rFonts w:ascii="Arial" w:hAnsi="Arial"/>
          <w:sz w:val="18"/>
          <w:szCs w:val="18"/>
        </w:rPr>
        <w:t>Zamawiający zleca, a Wykonawca przyjmuje do wykonania przedmiot Umowy.</w:t>
      </w:r>
    </w:p>
    <w:p w14:paraId="5965C3E9" w14:textId="4F670E24" w:rsidR="0099014B" w:rsidRPr="00A228EC" w:rsidRDefault="0099014B" w:rsidP="001278DD">
      <w:pPr>
        <w:pStyle w:val="Akapitzlist"/>
        <w:numPr>
          <w:ilvl w:val="0"/>
          <w:numId w:val="36"/>
        </w:numPr>
        <w:tabs>
          <w:tab w:val="left" w:pos="284"/>
        </w:tabs>
        <w:ind w:left="284" w:right="57" w:hanging="284"/>
        <w:contextualSpacing/>
        <w:rPr>
          <w:rFonts w:ascii="Arial" w:hAnsi="Arial"/>
          <w:bCs/>
          <w:sz w:val="18"/>
          <w:szCs w:val="18"/>
        </w:rPr>
      </w:pPr>
      <w:r w:rsidRPr="0099014B">
        <w:rPr>
          <w:rFonts w:ascii="Arial" w:hAnsi="Arial"/>
          <w:sz w:val="18"/>
          <w:szCs w:val="18"/>
        </w:rPr>
        <w:t>Wykonawca oświadcza, że w ramach wynagrodzenia ryczałtowego określonego w § 3 ust 1 Umowy skalkulował wszystkie  koszty</w:t>
      </w:r>
      <w:r w:rsidR="00F62655">
        <w:rPr>
          <w:rFonts w:ascii="Arial" w:hAnsi="Arial"/>
          <w:sz w:val="18"/>
          <w:szCs w:val="18"/>
        </w:rPr>
        <w:t xml:space="preserve">, </w:t>
      </w:r>
      <w:r w:rsidRPr="0099014B">
        <w:rPr>
          <w:rFonts w:ascii="Arial" w:hAnsi="Arial"/>
          <w:sz w:val="18"/>
          <w:szCs w:val="18"/>
        </w:rPr>
        <w:t xml:space="preserve">nawet te, które nie zostały wprost określone w </w:t>
      </w:r>
      <w:r w:rsidR="00D00A30">
        <w:rPr>
          <w:rFonts w:ascii="Arial" w:hAnsi="Arial"/>
          <w:sz w:val="18"/>
          <w:szCs w:val="18"/>
        </w:rPr>
        <w:t>ust. 2</w:t>
      </w:r>
      <w:r w:rsidRPr="0099014B">
        <w:rPr>
          <w:rFonts w:ascii="Arial" w:hAnsi="Arial"/>
          <w:sz w:val="18"/>
          <w:szCs w:val="18"/>
        </w:rPr>
        <w:t xml:space="preserve">, poniesienie których jest niezbędne do właściwego wykonania </w:t>
      </w:r>
      <w:r>
        <w:rPr>
          <w:rFonts w:ascii="Arial" w:hAnsi="Arial"/>
          <w:sz w:val="18"/>
          <w:szCs w:val="18"/>
        </w:rPr>
        <w:t>przedmiotu Umowy</w:t>
      </w:r>
      <w:r w:rsidRPr="0099014B">
        <w:rPr>
          <w:rFonts w:ascii="Arial" w:hAnsi="Arial"/>
          <w:sz w:val="18"/>
          <w:szCs w:val="18"/>
        </w:rPr>
        <w:t>, co Wykonawca mógł  przewidzieć w chwili składania oferty w postępowaniu przetargowym</w:t>
      </w:r>
      <w:r w:rsidR="000463D0">
        <w:rPr>
          <w:rFonts w:ascii="Arial" w:hAnsi="Arial"/>
          <w:sz w:val="18"/>
          <w:szCs w:val="18"/>
        </w:rPr>
        <w:t>.</w:t>
      </w:r>
    </w:p>
    <w:p w14:paraId="5A8EEDB6" w14:textId="5057EF20" w:rsidR="00A228EC" w:rsidRPr="00A228EC" w:rsidRDefault="00A228EC" w:rsidP="00A228EC">
      <w:pPr>
        <w:numPr>
          <w:ilvl w:val="0"/>
          <w:numId w:val="36"/>
        </w:numPr>
        <w:ind w:left="284" w:right="57" w:hanging="284"/>
        <w:jc w:val="both"/>
        <w:rPr>
          <w:rFonts w:ascii="Arial" w:hAnsi="Arial" w:cs="Arial"/>
          <w:snapToGrid w:val="0"/>
          <w:sz w:val="18"/>
          <w:szCs w:val="18"/>
        </w:rPr>
      </w:pPr>
      <w:r w:rsidRPr="00A228EC">
        <w:rPr>
          <w:rFonts w:ascii="Arial" w:hAnsi="Arial" w:cs="Arial"/>
          <w:snapToGrid w:val="0"/>
          <w:sz w:val="18"/>
          <w:szCs w:val="18"/>
        </w:rPr>
        <w:t xml:space="preserve">Wraz z </w:t>
      </w:r>
      <w:r>
        <w:rPr>
          <w:rFonts w:ascii="Arial" w:hAnsi="Arial" w:cs="Arial"/>
          <w:snapToGrid w:val="0"/>
          <w:sz w:val="18"/>
          <w:szCs w:val="18"/>
        </w:rPr>
        <w:t xml:space="preserve">dostarczonymi w ramach Umowy urządzeniami, </w:t>
      </w:r>
      <w:r w:rsidRPr="00A228EC">
        <w:rPr>
          <w:rFonts w:ascii="Arial" w:hAnsi="Arial" w:cs="Arial"/>
          <w:snapToGrid w:val="0"/>
          <w:sz w:val="18"/>
          <w:szCs w:val="18"/>
        </w:rPr>
        <w:t>Wykonawca przekaże Zamawiającemu następujące dokumenty:</w:t>
      </w:r>
    </w:p>
    <w:p w14:paraId="38425521" w14:textId="77777777" w:rsidR="00A228EC" w:rsidRPr="00A228EC" w:rsidRDefault="00A228EC" w:rsidP="00A228EC">
      <w:pPr>
        <w:numPr>
          <w:ilvl w:val="0"/>
          <w:numId w:val="42"/>
        </w:numPr>
        <w:ind w:right="57"/>
        <w:contextualSpacing/>
        <w:jc w:val="both"/>
        <w:rPr>
          <w:rFonts w:ascii="Arial" w:eastAsia="Calibri" w:hAnsi="Arial" w:cs="Arial"/>
          <w:sz w:val="18"/>
          <w:szCs w:val="18"/>
          <w:lang w:eastAsia="en-US"/>
        </w:rPr>
      </w:pPr>
      <w:r w:rsidRPr="00A228EC">
        <w:rPr>
          <w:rFonts w:ascii="Arial" w:eastAsia="Calibri" w:hAnsi="Arial" w:cs="Arial"/>
          <w:sz w:val="18"/>
          <w:szCs w:val="18"/>
          <w:lang w:eastAsia="en-US"/>
        </w:rPr>
        <w:t>karty gwarancyjne.,</w:t>
      </w:r>
    </w:p>
    <w:p w14:paraId="63C8B00C" w14:textId="77777777" w:rsidR="00A228EC" w:rsidRPr="00A228EC" w:rsidRDefault="00A228EC" w:rsidP="00A228EC">
      <w:pPr>
        <w:numPr>
          <w:ilvl w:val="0"/>
          <w:numId w:val="42"/>
        </w:numPr>
        <w:ind w:right="57"/>
        <w:contextualSpacing/>
        <w:jc w:val="both"/>
        <w:rPr>
          <w:rFonts w:ascii="Arial" w:eastAsia="Calibri" w:hAnsi="Arial" w:cs="Arial"/>
          <w:sz w:val="18"/>
          <w:szCs w:val="18"/>
          <w:lang w:eastAsia="en-US"/>
        </w:rPr>
      </w:pPr>
      <w:r w:rsidRPr="00A228EC">
        <w:rPr>
          <w:rFonts w:ascii="Arial" w:eastAsia="Calibri" w:hAnsi="Arial" w:cs="Arial"/>
          <w:sz w:val="18"/>
          <w:szCs w:val="18"/>
          <w:lang w:eastAsia="en-US"/>
        </w:rPr>
        <w:t>wykaz autoryzowanych punktów serwisowych  w okresie gwarancyjnym,</w:t>
      </w:r>
    </w:p>
    <w:p w14:paraId="2516AD21" w14:textId="77777777" w:rsidR="00A228EC" w:rsidRPr="00A228EC" w:rsidRDefault="00A228EC" w:rsidP="00A228EC">
      <w:pPr>
        <w:numPr>
          <w:ilvl w:val="0"/>
          <w:numId w:val="42"/>
        </w:numPr>
        <w:ind w:right="57"/>
        <w:contextualSpacing/>
        <w:jc w:val="both"/>
        <w:rPr>
          <w:rFonts w:ascii="Arial" w:eastAsia="Calibri" w:hAnsi="Arial" w:cs="Arial"/>
          <w:sz w:val="18"/>
          <w:szCs w:val="18"/>
          <w:lang w:eastAsia="en-US"/>
        </w:rPr>
      </w:pPr>
      <w:r w:rsidRPr="00A228EC">
        <w:rPr>
          <w:rFonts w:ascii="Arial" w:eastAsia="Calibri" w:hAnsi="Arial" w:cs="Arial"/>
          <w:sz w:val="18"/>
          <w:szCs w:val="18"/>
          <w:lang w:eastAsia="en-US"/>
        </w:rPr>
        <w:t>instrukcje użytkowania urządzenia w języku polskim,</w:t>
      </w:r>
    </w:p>
    <w:p w14:paraId="71FC8C9F" w14:textId="79C82E5D" w:rsidR="00A228EC" w:rsidRPr="00A228EC" w:rsidRDefault="00A228EC" w:rsidP="00A228EC">
      <w:pPr>
        <w:numPr>
          <w:ilvl w:val="0"/>
          <w:numId w:val="42"/>
        </w:numPr>
        <w:tabs>
          <w:tab w:val="num" w:pos="1963"/>
        </w:tabs>
        <w:ind w:right="57"/>
        <w:contextualSpacing/>
        <w:rPr>
          <w:rFonts w:ascii="Arial" w:eastAsia="Calibri" w:hAnsi="Arial" w:cs="Arial"/>
          <w:sz w:val="18"/>
          <w:szCs w:val="18"/>
          <w:lang w:eastAsia="en-US"/>
        </w:rPr>
      </w:pPr>
      <w:r w:rsidRPr="00A228EC">
        <w:rPr>
          <w:rFonts w:ascii="Arial" w:eastAsia="Calibri" w:hAnsi="Arial" w:cs="Arial"/>
          <w:sz w:val="18"/>
          <w:szCs w:val="18"/>
          <w:lang w:eastAsia="en-US"/>
        </w:rPr>
        <w:t>zestawienie terminów przeglądów okresowych, wymaganych przez producenta</w:t>
      </w:r>
      <w:r w:rsidR="004723A8">
        <w:rPr>
          <w:rFonts w:ascii="Arial" w:eastAsia="Calibri" w:hAnsi="Arial" w:cs="Arial"/>
          <w:sz w:val="18"/>
          <w:szCs w:val="18"/>
          <w:lang w:eastAsia="en-US"/>
        </w:rPr>
        <w:t xml:space="preserve"> dostarczonych i zamontowanych urządzeń</w:t>
      </w:r>
      <w:r w:rsidRPr="00A228EC">
        <w:rPr>
          <w:rFonts w:ascii="Arial" w:eastAsia="Calibri" w:hAnsi="Arial" w:cs="Arial"/>
          <w:sz w:val="18"/>
          <w:szCs w:val="18"/>
          <w:lang w:eastAsia="en-US"/>
        </w:rPr>
        <w:t xml:space="preserve"> lub niezbędnych w związku z obowiązującymi przepisami prawa, do których </w:t>
      </w:r>
      <w:r w:rsidRPr="00A228EC">
        <w:rPr>
          <w:rFonts w:ascii="Arial" w:eastAsia="Calibri" w:hAnsi="Arial" w:cs="Arial"/>
          <w:sz w:val="18"/>
          <w:szCs w:val="18"/>
          <w:lang w:eastAsia="en-US"/>
        </w:rPr>
        <w:lastRenderedPageBreak/>
        <w:t xml:space="preserve">przeprowadzenia w ramach wynagrodzenia umownego zostaje zobowiązany Wykonawca. Odstępstwa od tych terminów mogą wystąpić w okresie obowiązywania Umowy jedynie za zgodą Zamawiającego, na wniosek Wykonawcy, złożony w formie wiadomości e-mail  przesłanej na adres </w:t>
      </w:r>
      <w:hyperlink r:id="rId10" w:history="1">
        <w:r w:rsidRPr="00A228EC">
          <w:rPr>
            <w:rFonts w:ascii="Arial" w:eastAsia="Calibri" w:hAnsi="Arial" w:cs="Arial"/>
            <w:color w:val="0563C1" w:themeColor="hyperlink"/>
            <w:sz w:val="18"/>
            <w:szCs w:val="18"/>
            <w:u w:val="single"/>
            <w:lang w:eastAsia="en-US"/>
          </w:rPr>
          <w:t>ue@szpitalciechanow.com.pl</w:t>
        </w:r>
      </w:hyperlink>
      <w:r w:rsidRPr="00A228EC">
        <w:rPr>
          <w:rFonts w:ascii="Arial" w:eastAsia="Calibri" w:hAnsi="Arial" w:cs="Arial"/>
          <w:sz w:val="18"/>
          <w:szCs w:val="18"/>
          <w:lang w:eastAsia="en-US"/>
        </w:rPr>
        <w:t>. Przegląd okresowy urządzenia Wykonawca przeprowadzi w obecności upoważnionego pracownika Zamawiającego potwierdzi wpisem w paszporcie technicznym urządzenia oraz stosownym raportem serwisowym.</w:t>
      </w:r>
    </w:p>
    <w:p w14:paraId="00ABB477" w14:textId="77777777" w:rsidR="00A228EC" w:rsidRPr="00A228EC" w:rsidRDefault="00A228EC" w:rsidP="00A228EC">
      <w:pPr>
        <w:numPr>
          <w:ilvl w:val="0"/>
          <w:numId w:val="42"/>
        </w:numPr>
        <w:ind w:right="-468"/>
        <w:contextualSpacing/>
        <w:jc w:val="both"/>
        <w:rPr>
          <w:rFonts w:ascii="Arial" w:eastAsia="Calibri" w:hAnsi="Arial" w:cs="Arial"/>
          <w:sz w:val="18"/>
          <w:szCs w:val="18"/>
          <w:lang w:eastAsia="en-US"/>
        </w:rPr>
      </w:pPr>
      <w:r w:rsidRPr="00A228EC">
        <w:rPr>
          <w:rFonts w:ascii="Arial" w:eastAsia="Calibri" w:hAnsi="Arial" w:cs="Arial"/>
          <w:sz w:val="18"/>
          <w:szCs w:val="18"/>
          <w:lang w:eastAsia="en-US"/>
        </w:rPr>
        <w:t>zasady świadczenia usług przez autoryzowany serwis w okresie pogwarancyjnym,</w:t>
      </w:r>
    </w:p>
    <w:p w14:paraId="5636E0B7" w14:textId="77777777" w:rsidR="00A228EC" w:rsidRPr="00A228EC" w:rsidRDefault="00A228EC" w:rsidP="00A228EC">
      <w:pPr>
        <w:numPr>
          <w:ilvl w:val="0"/>
          <w:numId w:val="42"/>
        </w:numPr>
        <w:ind w:right="57"/>
        <w:contextualSpacing/>
        <w:jc w:val="both"/>
        <w:rPr>
          <w:rFonts w:ascii="Arial" w:eastAsia="Calibri" w:hAnsi="Arial" w:cs="Arial"/>
          <w:sz w:val="18"/>
          <w:szCs w:val="18"/>
          <w:lang w:eastAsia="en-US"/>
        </w:rPr>
      </w:pPr>
      <w:r w:rsidRPr="00A228EC">
        <w:rPr>
          <w:rFonts w:ascii="Arial" w:eastAsia="Calibri" w:hAnsi="Arial" w:cs="Arial"/>
          <w:sz w:val="18"/>
          <w:szCs w:val="18"/>
          <w:lang w:eastAsia="en-US"/>
        </w:rPr>
        <w:t>specyfikacje katalogowe (handlowe) urządzeń,</w:t>
      </w:r>
    </w:p>
    <w:p w14:paraId="1257C21F" w14:textId="77777777" w:rsidR="00A228EC" w:rsidRPr="00A228EC" w:rsidRDefault="00A228EC" w:rsidP="00A228EC">
      <w:pPr>
        <w:numPr>
          <w:ilvl w:val="0"/>
          <w:numId w:val="42"/>
        </w:numPr>
        <w:ind w:right="-468"/>
        <w:contextualSpacing/>
        <w:jc w:val="both"/>
        <w:rPr>
          <w:rFonts w:ascii="Arial" w:eastAsia="Calibri" w:hAnsi="Arial" w:cs="Arial"/>
          <w:sz w:val="18"/>
          <w:szCs w:val="18"/>
          <w:lang w:eastAsia="en-US"/>
        </w:rPr>
      </w:pPr>
      <w:r w:rsidRPr="00A228EC">
        <w:rPr>
          <w:rFonts w:ascii="Arial" w:eastAsia="Calibri" w:hAnsi="Arial" w:cs="Arial"/>
          <w:sz w:val="18"/>
          <w:szCs w:val="18"/>
          <w:lang w:eastAsia="en-US"/>
        </w:rPr>
        <w:t>wykaz materiałów zużywalnych wykorzystywanych w bieżącej eksploatacji urządzenia (jeśli dotyczy)</w:t>
      </w:r>
    </w:p>
    <w:p w14:paraId="4BBEE4F2" w14:textId="77777777" w:rsidR="00A228EC" w:rsidRPr="00A228EC" w:rsidRDefault="00A228EC" w:rsidP="00A228EC">
      <w:pPr>
        <w:numPr>
          <w:ilvl w:val="0"/>
          <w:numId w:val="42"/>
        </w:numPr>
        <w:ind w:right="-468"/>
        <w:contextualSpacing/>
        <w:jc w:val="both"/>
        <w:rPr>
          <w:rFonts w:ascii="Arial" w:eastAsia="Calibri" w:hAnsi="Arial" w:cs="Arial"/>
          <w:sz w:val="18"/>
          <w:szCs w:val="18"/>
          <w:lang w:eastAsia="en-US"/>
        </w:rPr>
      </w:pPr>
      <w:r w:rsidRPr="00A228EC">
        <w:rPr>
          <w:rFonts w:ascii="Arial" w:eastAsia="Calibri" w:hAnsi="Arial" w:cs="Arial"/>
          <w:sz w:val="18"/>
          <w:szCs w:val="18"/>
          <w:lang w:eastAsia="en-US"/>
        </w:rPr>
        <w:t xml:space="preserve">kopię dokumentów w języku polskim dopuszczających urządzenie do obrotu i do używania wydanych przez podmioty upoważnione do wydawania (deklaracje zgodności, świadectwa rejestracji, świadectwa dopuszczenia do obrotu, świadectwa jakości, świadectwa dopuszczenia do stosowania lub pozytywne opinie). </w:t>
      </w:r>
    </w:p>
    <w:p w14:paraId="7561EEE7" w14:textId="77777777" w:rsidR="00A228EC" w:rsidRPr="00A228EC" w:rsidRDefault="00A228EC" w:rsidP="00A228EC">
      <w:pPr>
        <w:numPr>
          <w:ilvl w:val="0"/>
          <w:numId w:val="41"/>
        </w:numPr>
        <w:tabs>
          <w:tab w:val="left" w:pos="284"/>
        </w:tabs>
        <w:ind w:left="284" w:right="-426" w:hanging="284"/>
        <w:rPr>
          <w:rFonts w:ascii="Arial" w:hAnsi="Arial" w:cs="Arial"/>
          <w:sz w:val="18"/>
          <w:szCs w:val="18"/>
        </w:rPr>
      </w:pPr>
      <w:r w:rsidRPr="00A228EC">
        <w:rPr>
          <w:rFonts w:ascii="Arial" w:hAnsi="Arial" w:cs="Arial"/>
          <w:sz w:val="18"/>
          <w:szCs w:val="18"/>
        </w:rPr>
        <w:t>Wykonawca zobowiązuje się do wnoszenia opłat za wjazd oraz parkowanie pojazdów samochodowych na  terenie nieruchomości Zamawiającego zlokalizowanej w Ciechanowie przy ul. Powstańców Wielkopolskich 2, w wysokości ustalonej w aktualnie obowiązującym cenniku.</w:t>
      </w:r>
    </w:p>
    <w:p w14:paraId="1A7B2F5F" w14:textId="55445687" w:rsidR="007A1EE2" w:rsidRPr="00D3118D" w:rsidRDefault="007A1EE2" w:rsidP="0099014B">
      <w:pPr>
        <w:tabs>
          <w:tab w:val="left" w:pos="284"/>
        </w:tabs>
        <w:jc w:val="center"/>
        <w:rPr>
          <w:rFonts w:ascii="Arial" w:hAnsi="Arial" w:cs="Arial"/>
          <w:b/>
          <w:sz w:val="18"/>
          <w:szCs w:val="18"/>
        </w:rPr>
      </w:pPr>
      <w:r w:rsidRPr="00D3118D">
        <w:rPr>
          <w:rFonts w:ascii="Arial" w:hAnsi="Arial" w:cs="Arial"/>
          <w:b/>
          <w:sz w:val="18"/>
          <w:szCs w:val="18"/>
        </w:rPr>
        <w:t>§ 2</w:t>
      </w:r>
    </w:p>
    <w:p w14:paraId="02D501CB" w14:textId="77777777" w:rsidR="007A1EE2" w:rsidRDefault="007A1EE2" w:rsidP="00A7116E">
      <w:pPr>
        <w:jc w:val="center"/>
        <w:rPr>
          <w:rFonts w:ascii="Arial" w:hAnsi="Arial" w:cs="Arial"/>
          <w:b/>
          <w:sz w:val="18"/>
          <w:szCs w:val="18"/>
        </w:rPr>
      </w:pPr>
      <w:r w:rsidRPr="00D3118D">
        <w:rPr>
          <w:rFonts w:ascii="Arial" w:hAnsi="Arial" w:cs="Arial"/>
          <w:b/>
          <w:sz w:val="18"/>
          <w:szCs w:val="18"/>
        </w:rPr>
        <w:t>Terminy</w:t>
      </w:r>
    </w:p>
    <w:p w14:paraId="2D3A2D8F" w14:textId="66B70559" w:rsidR="00F62655" w:rsidRDefault="00F62655" w:rsidP="001278DD">
      <w:pPr>
        <w:numPr>
          <w:ilvl w:val="0"/>
          <w:numId w:val="37"/>
        </w:numPr>
        <w:ind w:right="57"/>
        <w:jc w:val="both"/>
        <w:rPr>
          <w:rFonts w:ascii="Arial" w:eastAsia="Calibri" w:hAnsi="Arial" w:cs="Arial"/>
          <w:sz w:val="18"/>
          <w:szCs w:val="18"/>
        </w:rPr>
      </w:pPr>
      <w:bookmarkStart w:id="2" w:name="_Hlk153871848"/>
      <w:r>
        <w:rPr>
          <w:rFonts w:ascii="Arial" w:eastAsia="Calibri" w:hAnsi="Arial" w:cs="Arial"/>
          <w:sz w:val="18"/>
          <w:szCs w:val="18"/>
        </w:rPr>
        <w:t>W ciągu 14 dni kalendarzowych od daty zawarcia Umowy Wykonawca przedstawi Zamawiającemu, w celu zatwierdzenia, projekt wykonawczy przedmiotu Umowy</w:t>
      </w:r>
      <w:r w:rsidR="003F4956">
        <w:rPr>
          <w:rFonts w:ascii="Arial" w:eastAsia="Calibri" w:hAnsi="Arial" w:cs="Arial"/>
          <w:sz w:val="18"/>
          <w:szCs w:val="18"/>
        </w:rPr>
        <w:t>.</w:t>
      </w:r>
      <w:r>
        <w:rPr>
          <w:rFonts w:ascii="Arial" w:eastAsia="Calibri" w:hAnsi="Arial" w:cs="Arial"/>
          <w:sz w:val="18"/>
          <w:szCs w:val="18"/>
        </w:rPr>
        <w:t xml:space="preserve"> Wykonawca może przystąpić do realizacji </w:t>
      </w:r>
      <w:r w:rsidR="003F4956">
        <w:rPr>
          <w:rFonts w:ascii="Arial" w:eastAsia="Calibri" w:hAnsi="Arial" w:cs="Arial"/>
          <w:sz w:val="18"/>
          <w:szCs w:val="18"/>
        </w:rPr>
        <w:t>złożonego projektu</w:t>
      </w:r>
      <w:r>
        <w:rPr>
          <w:rFonts w:ascii="Arial" w:eastAsia="Calibri" w:hAnsi="Arial" w:cs="Arial"/>
          <w:sz w:val="18"/>
          <w:szCs w:val="18"/>
        </w:rPr>
        <w:t xml:space="preserve"> </w:t>
      </w:r>
      <w:r w:rsidR="001278DD">
        <w:rPr>
          <w:rFonts w:ascii="Arial" w:eastAsia="Calibri" w:hAnsi="Arial" w:cs="Arial"/>
          <w:sz w:val="18"/>
          <w:szCs w:val="18"/>
        </w:rPr>
        <w:t xml:space="preserve">po </w:t>
      </w:r>
      <w:r>
        <w:rPr>
          <w:rFonts w:ascii="Arial" w:eastAsia="Calibri" w:hAnsi="Arial" w:cs="Arial"/>
          <w:sz w:val="18"/>
          <w:szCs w:val="18"/>
        </w:rPr>
        <w:t>otrzymaniu od Zamawiającego wyrażonej pisemnie dla niego akceptacji.</w:t>
      </w:r>
    </w:p>
    <w:p w14:paraId="2BF28298" w14:textId="6EBF5912" w:rsidR="00F62655" w:rsidRDefault="00F62655" w:rsidP="001278DD">
      <w:pPr>
        <w:numPr>
          <w:ilvl w:val="0"/>
          <w:numId w:val="37"/>
        </w:numPr>
        <w:ind w:right="57"/>
        <w:jc w:val="both"/>
        <w:rPr>
          <w:rFonts w:ascii="Arial" w:eastAsia="Calibri" w:hAnsi="Arial" w:cs="Arial"/>
          <w:b/>
          <w:bCs/>
          <w:sz w:val="18"/>
          <w:szCs w:val="18"/>
        </w:rPr>
      </w:pPr>
      <w:r>
        <w:rPr>
          <w:rFonts w:ascii="Arial" w:eastAsia="Calibri" w:hAnsi="Arial" w:cs="Arial"/>
          <w:sz w:val="18"/>
          <w:szCs w:val="18"/>
        </w:rPr>
        <w:t xml:space="preserve">Wykonanie przedmiotu Umowy </w:t>
      </w:r>
      <w:r w:rsidR="003F4956">
        <w:rPr>
          <w:rFonts w:ascii="Arial" w:eastAsia="Calibri" w:hAnsi="Arial" w:cs="Arial"/>
          <w:sz w:val="18"/>
          <w:szCs w:val="18"/>
        </w:rPr>
        <w:t xml:space="preserve">- </w:t>
      </w:r>
      <w:r>
        <w:rPr>
          <w:rFonts w:ascii="Arial" w:eastAsia="Calibri" w:hAnsi="Arial" w:cs="Arial"/>
          <w:b/>
          <w:bCs/>
          <w:sz w:val="18"/>
          <w:szCs w:val="18"/>
        </w:rPr>
        <w:t xml:space="preserve">w ciągu </w:t>
      </w:r>
      <w:r w:rsidR="003F4956">
        <w:rPr>
          <w:rFonts w:ascii="Arial" w:eastAsia="Calibri" w:hAnsi="Arial" w:cs="Arial"/>
          <w:b/>
          <w:bCs/>
          <w:sz w:val="18"/>
          <w:szCs w:val="18"/>
        </w:rPr>
        <w:t>60 dni kalendarzowych</w:t>
      </w:r>
      <w:r>
        <w:rPr>
          <w:rFonts w:ascii="Arial" w:eastAsia="Calibri" w:hAnsi="Arial" w:cs="Arial"/>
          <w:b/>
          <w:bCs/>
          <w:sz w:val="18"/>
          <w:szCs w:val="18"/>
        </w:rPr>
        <w:t xml:space="preserve">, licząc od daty zawarcia Umowy, tj. do </w:t>
      </w:r>
      <w:r w:rsidR="003F4956">
        <w:rPr>
          <w:rFonts w:ascii="Arial" w:eastAsia="Calibri" w:hAnsi="Arial" w:cs="Arial"/>
          <w:b/>
          <w:bCs/>
          <w:sz w:val="18"/>
          <w:szCs w:val="18"/>
        </w:rPr>
        <w:t>………………….</w:t>
      </w:r>
      <w:r>
        <w:rPr>
          <w:rFonts w:ascii="Arial" w:eastAsia="Calibri" w:hAnsi="Arial" w:cs="Arial"/>
          <w:b/>
          <w:bCs/>
          <w:sz w:val="18"/>
          <w:szCs w:val="18"/>
        </w:rPr>
        <w:t>.202</w:t>
      </w:r>
      <w:r w:rsidR="003F4956">
        <w:rPr>
          <w:rFonts w:ascii="Arial" w:eastAsia="Calibri" w:hAnsi="Arial" w:cs="Arial"/>
          <w:b/>
          <w:bCs/>
          <w:sz w:val="18"/>
          <w:szCs w:val="18"/>
        </w:rPr>
        <w:t>4</w:t>
      </w:r>
      <w:r>
        <w:rPr>
          <w:rFonts w:ascii="Arial" w:eastAsia="Calibri" w:hAnsi="Arial" w:cs="Arial"/>
          <w:b/>
          <w:bCs/>
          <w:sz w:val="18"/>
          <w:szCs w:val="18"/>
        </w:rPr>
        <w:t xml:space="preserve"> r..</w:t>
      </w:r>
    </w:p>
    <w:p w14:paraId="1188CB2D" w14:textId="77777777" w:rsidR="00F62655" w:rsidRDefault="00F62655" w:rsidP="001278DD">
      <w:pPr>
        <w:numPr>
          <w:ilvl w:val="0"/>
          <w:numId w:val="37"/>
        </w:numPr>
        <w:ind w:right="57"/>
        <w:jc w:val="both"/>
        <w:rPr>
          <w:rFonts w:ascii="Arial" w:eastAsia="Calibri" w:hAnsi="Arial" w:cs="Arial"/>
          <w:sz w:val="18"/>
          <w:szCs w:val="18"/>
        </w:rPr>
      </w:pPr>
      <w:r>
        <w:rPr>
          <w:rFonts w:ascii="Arial" w:eastAsia="Calibri" w:hAnsi="Arial" w:cs="Arial"/>
          <w:sz w:val="18"/>
          <w:szCs w:val="18"/>
        </w:rPr>
        <w:t>Za datę wykonania przedmiotu Umowy uznaje się datę podpisania przez upoważnionych przedstawicieli Stron protokołu zdawczo-odbiorczego, bez zastrzeżeń  ze strony Zamawiającego.</w:t>
      </w:r>
    </w:p>
    <w:p w14:paraId="47E73B8A" w14:textId="77777777" w:rsidR="00F62655" w:rsidRDefault="00F62655" w:rsidP="001278DD">
      <w:pPr>
        <w:numPr>
          <w:ilvl w:val="0"/>
          <w:numId w:val="37"/>
        </w:numPr>
        <w:autoSpaceDE w:val="0"/>
        <w:autoSpaceDN w:val="0"/>
        <w:adjustRightInd w:val="0"/>
        <w:ind w:right="57"/>
        <w:contextualSpacing/>
        <w:rPr>
          <w:rFonts w:ascii="Arial" w:hAnsi="Arial" w:cs="Arial"/>
          <w:sz w:val="18"/>
          <w:szCs w:val="18"/>
        </w:rPr>
      </w:pPr>
      <w:r>
        <w:rPr>
          <w:rFonts w:ascii="Arial" w:hAnsi="Arial" w:cs="Arial"/>
          <w:sz w:val="18"/>
          <w:szCs w:val="18"/>
        </w:rPr>
        <w:t>Termin ustalony w ust. 1 może ulec wydłużeniu w przypadku wystąpienia przestojów i opóźnień niezawinionych przez Wykonawcę. W takim przypadku Strony ustalą nowe terminy realizacji, z tym że minimalny okres wydłużenia terminu równy będzie okresowi przerwy lub postoju.</w:t>
      </w:r>
    </w:p>
    <w:p w14:paraId="0CE3EDD6" w14:textId="77777777" w:rsidR="00F62655" w:rsidRDefault="00F62655" w:rsidP="001278DD">
      <w:pPr>
        <w:numPr>
          <w:ilvl w:val="0"/>
          <w:numId w:val="37"/>
        </w:numPr>
        <w:autoSpaceDE w:val="0"/>
        <w:autoSpaceDN w:val="0"/>
        <w:adjustRightInd w:val="0"/>
        <w:ind w:right="57"/>
        <w:contextualSpacing/>
        <w:rPr>
          <w:rFonts w:ascii="Arial" w:hAnsi="Arial" w:cs="Arial"/>
          <w:sz w:val="18"/>
          <w:szCs w:val="18"/>
        </w:rPr>
      </w:pPr>
      <w:r>
        <w:rPr>
          <w:rFonts w:ascii="Arial" w:hAnsi="Arial" w:cs="Arial"/>
          <w:sz w:val="18"/>
          <w:szCs w:val="18"/>
        </w:rPr>
        <w:t>Z umotywowanym wnioskiem o zmianę terminu, o którym mowa w ust. 4 występuje Wykonawca.</w:t>
      </w:r>
    </w:p>
    <w:p w14:paraId="124FA2C3" w14:textId="6E5B4480" w:rsidR="007A1EE2" w:rsidRPr="00D3118D" w:rsidRDefault="007A1EE2" w:rsidP="00A7116E">
      <w:pPr>
        <w:jc w:val="center"/>
        <w:rPr>
          <w:rFonts w:ascii="Arial" w:hAnsi="Arial" w:cs="Arial"/>
          <w:b/>
          <w:sz w:val="18"/>
          <w:szCs w:val="18"/>
        </w:rPr>
      </w:pPr>
      <w:bookmarkStart w:id="3" w:name="_Hlk162946946"/>
      <w:r w:rsidRPr="00D3118D">
        <w:rPr>
          <w:rFonts w:ascii="Arial" w:hAnsi="Arial" w:cs="Arial"/>
          <w:b/>
          <w:sz w:val="18"/>
          <w:szCs w:val="18"/>
        </w:rPr>
        <w:t xml:space="preserve">§ </w:t>
      </w:r>
      <w:r w:rsidR="0099014B">
        <w:rPr>
          <w:rFonts w:ascii="Arial" w:hAnsi="Arial" w:cs="Arial"/>
          <w:b/>
          <w:sz w:val="18"/>
          <w:szCs w:val="18"/>
        </w:rPr>
        <w:t>3</w:t>
      </w:r>
      <w:r w:rsidRPr="00D3118D">
        <w:rPr>
          <w:rFonts w:ascii="Arial" w:hAnsi="Arial" w:cs="Arial"/>
          <w:b/>
          <w:sz w:val="18"/>
          <w:szCs w:val="18"/>
        </w:rPr>
        <w:t>.</w:t>
      </w:r>
    </w:p>
    <w:p w14:paraId="1423DD06" w14:textId="77777777" w:rsidR="007A1EE2" w:rsidRPr="00D3118D" w:rsidRDefault="007A1EE2" w:rsidP="00A7116E">
      <w:pPr>
        <w:jc w:val="center"/>
        <w:rPr>
          <w:rFonts w:ascii="Arial" w:hAnsi="Arial" w:cs="Arial"/>
          <w:b/>
          <w:bCs/>
          <w:sz w:val="18"/>
          <w:szCs w:val="18"/>
        </w:rPr>
      </w:pPr>
      <w:r w:rsidRPr="00D3118D">
        <w:rPr>
          <w:rFonts w:ascii="Arial" w:hAnsi="Arial" w:cs="Arial"/>
          <w:b/>
          <w:bCs/>
          <w:sz w:val="18"/>
          <w:szCs w:val="18"/>
        </w:rPr>
        <w:t>Wynagrodzenie</w:t>
      </w:r>
      <w:bookmarkEnd w:id="3"/>
    </w:p>
    <w:bookmarkEnd w:id="2"/>
    <w:p w14:paraId="7C1C3C48" w14:textId="7CF173DD" w:rsidR="0099014B" w:rsidRPr="0099014B" w:rsidRDefault="0099014B" w:rsidP="001278DD">
      <w:pPr>
        <w:numPr>
          <w:ilvl w:val="0"/>
          <w:numId w:val="9"/>
        </w:numPr>
        <w:suppressAutoHyphens/>
        <w:ind w:right="-288"/>
        <w:contextualSpacing/>
        <w:textAlignment w:val="baseline"/>
        <w:rPr>
          <w:rFonts w:ascii="Arial" w:hAnsi="Arial" w:cs="Arial"/>
          <w:sz w:val="18"/>
          <w:szCs w:val="18"/>
        </w:rPr>
      </w:pPr>
      <w:r w:rsidRPr="0099014B">
        <w:rPr>
          <w:rFonts w:ascii="Arial" w:hAnsi="Arial" w:cs="Arial"/>
          <w:sz w:val="18"/>
          <w:szCs w:val="18"/>
        </w:rPr>
        <w:t>Wynagrodzenie należne Wykonawcy  z tytułu wykonania przedmiotu Umowy wynosi</w:t>
      </w:r>
      <w:r>
        <w:rPr>
          <w:rFonts w:ascii="Arial" w:hAnsi="Arial" w:cs="Arial"/>
          <w:sz w:val="18"/>
          <w:szCs w:val="18"/>
        </w:rPr>
        <w:t xml:space="preserve"> ł</w:t>
      </w:r>
      <w:r w:rsidR="00DC1780">
        <w:rPr>
          <w:rFonts w:ascii="Arial" w:hAnsi="Arial" w:cs="Arial"/>
          <w:sz w:val="18"/>
          <w:szCs w:val="18"/>
        </w:rPr>
        <w:t>ą</w:t>
      </w:r>
      <w:r>
        <w:rPr>
          <w:rFonts w:ascii="Arial" w:hAnsi="Arial" w:cs="Arial"/>
          <w:sz w:val="18"/>
          <w:szCs w:val="18"/>
        </w:rPr>
        <w:t>cznie</w:t>
      </w:r>
      <w:r w:rsidRPr="0099014B">
        <w:rPr>
          <w:rFonts w:ascii="Arial" w:hAnsi="Arial" w:cs="Arial"/>
          <w:sz w:val="18"/>
          <w:szCs w:val="18"/>
        </w:rPr>
        <w:t>:</w:t>
      </w:r>
    </w:p>
    <w:p w14:paraId="624191DC" w14:textId="77777777" w:rsidR="0099014B" w:rsidRPr="0099014B" w:rsidRDefault="0099014B" w:rsidP="001278DD">
      <w:pPr>
        <w:numPr>
          <w:ilvl w:val="0"/>
          <w:numId w:val="10"/>
        </w:numPr>
        <w:suppressAutoHyphens/>
        <w:ind w:right="-288"/>
        <w:contextualSpacing/>
        <w:textAlignment w:val="baseline"/>
        <w:rPr>
          <w:rFonts w:ascii="Arial" w:hAnsi="Arial" w:cs="Arial"/>
          <w:sz w:val="18"/>
          <w:szCs w:val="18"/>
        </w:rPr>
      </w:pPr>
      <w:r w:rsidRPr="0099014B">
        <w:rPr>
          <w:rFonts w:ascii="Arial" w:hAnsi="Arial" w:cs="Arial"/>
          <w:sz w:val="18"/>
          <w:szCs w:val="18"/>
        </w:rPr>
        <w:t>Netto  –       ,00 zł</w:t>
      </w:r>
    </w:p>
    <w:p w14:paraId="0885A0EF" w14:textId="77777777" w:rsidR="0099014B" w:rsidRPr="0099014B" w:rsidRDefault="0099014B" w:rsidP="001278DD">
      <w:pPr>
        <w:numPr>
          <w:ilvl w:val="0"/>
          <w:numId w:val="10"/>
        </w:numPr>
        <w:suppressAutoHyphens/>
        <w:ind w:right="-288"/>
        <w:contextualSpacing/>
        <w:textAlignment w:val="baseline"/>
        <w:rPr>
          <w:rFonts w:ascii="Arial" w:hAnsi="Arial" w:cs="Arial"/>
          <w:sz w:val="18"/>
          <w:szCs w:val="18"/>
        </w:rPr>
      </w:pPr>
      <w:r w:rsidRPr="0099014B">
        <w:rPr>
          <w:rFonts w:ascii="Arial" w:hAnsi="Arial" w:cs="Arial"/>
          <w:sz w:val="18"/>
          <w:szCs w:val="18"/>
        </w:rPr>
        <w:t>Brutto –       ,00 zł</w:t>
      </w:r>
    </w:p>
    <w:p w14:paraId="2BC1F79F" w14:textId="77777777" w:rsidR="00174AA7" w:rsidRPr="00174AA7" w:rsidRDefault="00174AA7" w:rsidP="001278DD">
      <w:pPr>
        <w:pStyle w:val="Akapitzlist"/>
        <w:numPr>
          <w:ilvl w:val="0"/>
          <w:numId w:val="7"/>
        </w:numPr>
        <w:jc w:val="both"/>
        <w:rPr>
          <w:rFonts w:ascii="Arial" w:hAnsi="Arial" w:cs="Arial"/>
          <w:vanish/>
          <w:sz w:val="18"/>
          <w:szCs w:val="18"/>
        </w:rPr>
      </w:pPr>
    </w:p>
    <w:p w14:paraId="60DE672A" w14:textId="4765142C" w:rsidR="007A725E" w:rsidRDefault="007A725E" w:rsidP="001278DD">
      <w:pPr>
        <w:pStyle w:val="Akapitzlist"/>
        <w:numPr>
          <w:ilvl w:val="0"/>
          <w:numId w:val="7"/>
        </w:numPr>
        <w:ind w:left="426" w:hanging="426"/>
        <w:rPr>
          <w:rFonts w:ascii="Arial" w:hAnsi="Arial" w:cs="Arial"/>
          <w:sz w:val="18"/>
          <w:szCs w:val="18"/>
        </w:rPr>
      </w:pPr>
      <w:r w:rsidRPr="00174AA7">
        <w:rPr>
          <w:rFonts w:ascii="Arial" w:hAnsi="Arial" w:cs="Arial"/>
          <w:sz w:val="18"/>
          <w:szCs w:val="18"/>
        </w:rPr>
        <w:t>Faktura może być złożona Zamawiającemu</w:t>
      </w:r>
      <w:r w:rsidR="003F4956">
        <w:rPr>
          <w:rFonts w:ascii="Arial" w:hAnsi="Arial" w:cs="Arial"/>
          <w:sz w:val="18"/>
          <w:szCs w:val="18"/>
        </w:rPr>
        <w:t>, po wykonaniu przedmiotu Umowy,</w:t>
      </w:r>
      <w:r w:rsidRPr="00174AA7">
        <w:rPr>
          <w:rFonts w:ascii="Arial" w:hAnsi="Arial" w:cs="Arial"/>
          <w:sz w:val="18"/>
          <w:szCs w:val="18"/>
        </w:rPr>
        <w:t xml:space="preserve"> za pośrednictwem platformy </w:t>
      </w:r>
      <w:hyperlink r:id="rId11" w:history="1">
        <w:r w:rsidRPr="00174AA7">
          <w:rPr>
            <w:rStyle w:val="Hipercze"/>
            <w:rFonts w:ascii="Arial" w:hAnsi="Arial" w:cs="Arial"/>
            <w:sz w:val="18"/>
            <w:szCs w:val="18"/>
          </w:rPr>
          <w:t>www.brokerinfinite.efaktura.gov.pl</w:t>
        </w:r>
      </w:hyperlink>
      <w:r w:rsidRPr="00174AA7">
        <w:rPr>
          <w:rFonts w:ascii="Arial" w:hAnsi="Arial" w:cs="Arial"/>
          <w:sz w:val="18"/>
          <w:szCs w:val="18"/>
        </w:rPr>
        <w:t xml:space="preserve">   </w:t>
      </w:r>
    </w:p>
    <w:p w14:paraId="4997AC2F" w14:textId="77777777" w:rsidR="000463D0" w:rsidRDefault="000463D0" w:rsidP="001278DD">
      <w:pPr>
        <w:numPr>
          <w:ilvl w:val="0"/>
          <w:numId w:val="39"/>
        </w:numPr>
        <w:ind w:right="57"/>
        <w:rPr>
          <w:rFonts w:ascii="Arial" w:eastAsia="Calibri" w:hAnsi="Arial" w:cs="Arial"/>
          <w:sz w:val="18"/>
          <w:szCs w:val="18"/>
        </w:rPr>
      </w:pPr>
      <w:r>
        <w:rPr>
          <w:rFonts w:ascii="Arial" w:eastAsia="Calibri" w:hAnsi="Arial" w:cs="Arial"/>
          <w:sz w:val="18"/>
          <w:szCs w:val="18"/>
        </w:rPr>
        <w:t>Wynagrodzenie obejmuje,  w szczególności:</w:t>
      </w:r>
    </w:p>
    <w:p w14:paraId="5AB5530D" w14:textId="240360A4" w:rsidR="000463D0" w:rsidRDefault="000463D0" w:rsidP="001278DD">
      <w:pPr>
        <w:numPr>
          <w:ilvl w:val="0"/>
          <w:numId w:val="38"/>
        </w:numPr>
        <w:ind w:left="680" w:right="57"/>
        <w:jc w:val="both"/>
        <w:rPr>
          <w:rFonts w:ascii="Arial" w:eastAsia="Calibri" w:hAnsi="Arial" w:cs="Arial"/>
          <w:sz w:val="18"/>
          <w:szCs w:val="18"/>
        </w:rPr>
      </w:pPr>
      <w:r>
        <w:rPr>
          <w:rFonts w:ascii="Arial" w:eastAsia="Calibri" w:hAnsi="Arial" w:cs="Arial"/>
          <w:sz w:val="18"/>
          <w:szCs w:val="18"/>
        </w:rPr>
        <w:t>wartość dostaw, usług i robót budowlanych</w:t>
      </w:r>
    </w:p>
    <w:p w14:paraId="793FFA9A" w14:textId="77777777" w:rsidR="000463D0" w:rsidRDefault="000463D0" w:rsidP="001278DD">
      <w:pPr>
        <w:numPr>
          <w:ilvl w:val="0"/>
          <w:numId w:val="38"/>
        </w:numPr>
        <w:ind w:left="680" w:right="57"/>
        <w:jc w:val="both"/>
        <w:rPr>
          <w:rFonts w:ascii="Arial" w:eastAsia="Calibri" w:hAnsi="Arial" w:cs="Arial"/>
          <w:sz w:val="18"/>
          <w:szCs w:val="18"/>
        </w:rPr>
      </w:pPr>
      <w:r>
        <w:rPr>
          <w:rFonts w:ascii="Arial" w:eastAsia="Calibri" w:hAnsi="Arial" w:cs="Arial"/>
          <w:sz w:val="18"/>
          <w:szCs w:val="18"/>
        </w:rPr>
        <w:t>koszty pakowania i wymaganego oznakowania dla potrzeb transportu wszystkich dostaw realizowanych w ramach Umowy,</w:t>
      </w:r>
    </w:p>
    <w:p w14:paraId="267DE0D4" w14:textId="77777777" w:rsidR="000463D0" w:rsidRDefault="000463D0" w:rsidP="001278DD">
      <w:pPr>
        <w:numPr>
          <w:ilvl w:val="0"/>
          <w:numId w:val="38"/>
        </w:numPr>
        <w:ind w:left="680" w:right="57"/>
        <w:jc w:val="both"/>
        <w:rPr>
          <w:rFonts w:ascii="Arial" w:eastAsia="Calibri" w:hAnsi="Arial" w:cs="Arial"/>
          <w:sz w:val="18"/>
          <w:szCs w:val="18"/>
        </w:rPr>
      </w:pPr>
      <w:r>
        <w:rPr>
          <w:rFonts w:ascii="Arial" w:eastAsia="Calibri" w:hAnsi="Arial" w:cs="Arial"/>
          <w:sz w:val="18"/>
          <w:szCs w:val="18"/>
        </w:rPr>
        <w:t>wszelkie koszty transportu realizowanego na potrzeby wykonania Umowy</w:t>
      </w:r>
    </w:p>
    <w:p w14:paraId="4626FAA9" w14:textId="5F59C188" w:rsidR="000463D0" w:rsidRDefault="000463D0" w:rsidP="001278DD">
      <w:pPr>
        <w:numPr>
          <w:ilvl w:val="0"/>
          <w:numId w:val="38"/>
        </w:numPr>
        <w:ind w:left="680" w:right="57"/>
        <w:jc w:val="both"/>
        <w:rPr>
          <w:rFonts w:ascii="Arial" w:eastAsia="Calibri" w:hAnsi="Arial" w:cs="Arial"/>
          <w:sz w:val="18"/>
          <w:szCs w:val="18"/>
        </w:rPr>
      </w:pPr>
      <w:r>
        <w:rPr>
          <w:rFonts w:ascii="Arial" w:eastAsia="Calibri" w:hAnsi="Arial" w:cs="Arial"/>
          <w:sz w:val="18"/>
          <w:szCs w:val="18"/>
        </w:rPr>
        <w:t>koszty ubezpieczenia dostaw, do dnia jego przekazania do eksploatacji,</w:t>
      </w:r>
    </w:p>
    <w:p w14:paraId="606AF079" w14:textId="497366C5" w:rsidR="000463D0" w:rsidRDefault="000463D0" w:rsidP="001278DD">
      <w:pPr>
        <w:numPr>
          <w:ilvl w:val="0"/>
          <w:numId w:val="38"/>
        </w:numPr>
        <w:ind w:left="680" w:right="57"/>
        <w:jc w:val="both"/>
        <w:rPr>
          <w:rFonts w:ascii="Arial" w:eastAsia="Calibri" w:hAnsi="Arial" w:cs="Arial"/>
          <w:sz w:val="18"/>
          <w:szCs w:val="18"/>
        </w:rPr>
      </w:pPr>
      <w:r>
        <w:rPr>
          <w:rFonts w:ascii="Arial" w:eastAsia="Calibri" w:hAnsi="Arial" w:cs="Arial"/>
          <w:sz w:val="18"/>
          <w:szCs w:val="18"/>
        </w:rPr>
        <w:t>koszty załadunku i rozładunku dostaw u Zamawiającego,</w:t>
      </w:r>
    </w:p>
    <w:p w14:paraId="01982BF3" w14:textId="08479DDB" w:rsidR="000463D0" w:rsidRDefault="000463D0" w:rsidP="001278DD">
      <w:pPr>
        <w:numPr>
          <w:ilvl w:val="0"/>
          <w:numId w:val="38"/>
        </w:numPr>
        <w:ind w:left="680" w:right="57"/>
        <w:jc w:val="both"/>
        <w:rPr>
          <w:rFonts w:ascii="Arial" w:eastAsia="Calibri" w:hAnsi="Arial" w:cs="Arial"/>
          <w:sz w:val="18"/>
          <w:szCs w:val="18"/>
        </w:rPr>
      </w:pPr>
      <w:r>
        <w:rPr>
          <w:rFonts w:ascii="Arial" w:eastAsia="Calibri" w:hAnsi="Arial" w:cs="Arial"/>
          <w:sz w:val="18"/>
          <w:szCs w:val="18"/>
        </w:rPr>
        <w:t>zainstalowanie i uruchomienie dostarczonych w ramach dostaw urządzeń,</w:t>
      </w:r>
    </w:p>
    <w:p w14:paraId="45DAC286" w14:textId="77777777" w:rsidR="000463D0" w:rsidRDefault="000463D0" w:rsidP="001278DD">
      <w:pPr>
        <w:numPr>
          <w:ilvl w:val="0"/>
          <w:numId w:val="38"/>
        </w:numPr>
        <w:ind w:left="680" w:right="57"/>
        <w:jc w:val="both"/>
        <w:rPr>
          <w:rFonts w:ascii="Arial" w:eastAsia="Calibri" w:hAnsi="Arial" w:cs="Arial"/>
          <w:sz w:val="18"/>
          <w:szCs w:val="18"/>
        </w:rPr>
      </w:pPr>
      <w:r>
        <w:rPr>
          <w:rFonts w:ascii="Arial" w:eastAsia="Calibri" w:hAnsi="Arial" w:cs="Arial"/>
          <w:sz w:val="18"/>
          <w:szCs w:val="18"/>
        </w:rPr>
        <w:t>koszty szkolenia pracowników personelu  technicznego Zamawiającego,</w:t>
      </w:r>
    </w:p>
    <w:p w14:paraId="74655FD3" w14:textId="77777777" w:rsidR="000463D0" w:rsidRDefault="000463D0" w:rsidP="001278DD">
      <w:pPr>
        <w:numPr>
          <w:ilvl w:val="0"/>
          <w:numId w:val="38"/>
        </w:numPr>
        <w:ind w:left="680" w:right="57"/>
        <w:jc w:val="both"/>
        <w:rPr>
          <w:rFonts w:ascii="Arial" w:eastAsia="Calibri" w:hAnsi="Arial" w:cs="Arial"/>
          <w:sz w:val="18"/>
          <w:szCs w:val="18"/>
        </w:rPr>
      </w:pPr>
      <w:r>
        <w:rPr>
          <w:rFonts w:ascii="Arial" w:eastAsia="Calibri" w:hAnsi="Arial" w:cs="Arial"/>
          <w:sz w:val="18"/>
          <w:szCs w:val="18"/>
        </w:rPr>
        <w:t>opłaty i należności celne, podatek VAT, wszelkie koszty dojazdów.</w:t>
      </w:r>
    </w:p>
    <w:p w14:paraId="7E29D45D" w14:textId="638A658F" w:rsidR="000463D0" w:rsidRPr="000463D0" w:rsidRDefault="000463D0" w:rsidP="001278DD">
      <w:pPr>
        <w:numPr>
          <w:ilvl w:val="0"/>
          <w:numId w:val="38"/>
        </w:numPr>
        <w:ind w:left="680" w:right="57"/>
        <w:jc w:val="both"/>
        <w:rPr>
          <w:rFonts w:ascii="Arial" w:eastAsia="Calibri" w:hAnsi="Arial" w:cs="Arial"/>
          <w:sz w:val="18"/>
          <w:szCs w:val="18"/>
        </w:rPr>
      </w:pPr>
      <w:r>
        <w:rPr>
          <w:rFonts w:ascii="Arial" w:eastAsia="Calibri" w:hAnsi="Arial" w:cs="Arial"/>
          <w:sz w:val="18"/>
          <w:szCs w:val="18"/>
        </w:rPr>
        <w:t>koszty ekspertyzy stanu technicznego dostarczonych urządzeń, uzasadniającej jego wycofanie z eksploatacji, jeśli Zamawiający o to wystąpi. Do czynności wynikających z treści niniejszego przepisu Wykonawca przystąpi maksymalnie w ciągu 30 dni od daty otrzymania od Zamawiającego zgłoszenia.</w:t>
      </w:r>
    </w:p>
    <w:p w14:paraId="39F51817" w14:textId="74D72EC3" w:rsidR="00174AA7" w:rsidRDefault="00174AA7" w:rsidP="001278DD">
      <w:pPr>
        <w:numPr>
          <w:ilvl w:val="0"/>
          <w:numId w:val="7"/>
        </w:numPr>
        <w:ind w:left="426" w:right="57" w:hanging="426"/>
        <w:contextualSpacing/>
        <w:jc w:val="both"/>
        <w:rPr>
          <w:rFonts w:ascii="Arial" w:hAnsi="Arial"/>
          <w:sz w:val="18"/>
          <w:szCs w:val="18"/>
        </w:rPr>
      </w:pPr>
      <w:r>
        <w:rPr>
          <w:rFonts w:ascii="Arial" w:hAnsi="Arial"/>
          <w:sz w:val="18"/>
          <w:szCs w:val="18"/>
        </w:rPr>
        <w:t>Płatność będzie  realizowana przez zamawiającego przelewem bankowym w terminie 30 dni od daty otrzymania faktury.</w:t>
      </w:r>
    </w:p>
    <w:p w14:paraId="0AAA0D1D" w14:textId="77777777" w:rsidR="00174AA7" w:rsidRDefault="00174AA7" w:rsidP="001278DD">
      <w:pPr>
        <w:numPr>
          <w:ilvl w:val="0"/>
          <w:numId w:val="7"/>
        </w:numPr>
        <w:ind w:left="426" w:right="57" w:hanging="426"/>
        <w:contextualSpacing/>
        <w:jc w:val="both"/>
        <w:rPr>
          <w:rFonts w:ascii="Arial" w:hAnsi="Arial"/>
          <w:sz w:val="18"/>
          <w:szCs w:val="18"/>
        </w:rPr>
      </w:pPr>
      <w:r>
        <w:rPr>
          <w:rFonts w:ascii="Arial" w:hAnsi="Arial"/>
          <w:sz w:val="18"/>
          <w:szCs w:val="18"/>
        </w:rPr>
        <w:t xml:space="preserve">Za termin płatności uważa się dzień obciążenia rachunku Zamawiającego. </w:t>
      </w:r>
    </w:p>
    <w:p w14:paraId="0EFFB77B" w14:textId="6D3526BA" w:rsidR="00753A0B" w:rsidRPr="00753A0B" w:rsidRDefault="00753A0B" w:rsidP="00753A0B">
      <w:pPr>
        <w:ind w:left="360"/>
        <w:jc w:val="center"/>
        <w:rPr>
          <w:rFonts w:ascii="Arial" w:hAnsi="Arial" w:cs="Arial"/>
          <w:b/>
          <w:sz w:val="18"/>
          <w:szCs w:val="18"/>
        </w:rPr>
      </w:pPr>
      <w:r w:rsidRPr="00753A0B">
        <w:rPr>
          <w:rFonts w:ascii="Arial" w:hAnsi="Arial" w:cs="Arial"/>
          <w:b/>
          <w:sz w:val="18"/>
          <w:szCs w:val="18"/>
        </w:rPr>
        <w:t xml:space="preserve">§ </w:t>
      </w:r>
      <w:r>
        <w:rPr>
          <w:rFonts w:ascii="Arial" w:hAnsi="Arial" w:cs="Arial"/>
          <w:b/>
          <w:sz w:val="18"/>
          <w:szCs w:val="18"/>
        </w:rPr>
        <w:t>4</w:t>
      </w:r>
      <w:r w:rsidRPr="00753A0B">
        <w:rPr>
          <w:rFonts w:ascii="Arial" w:hAnsi="Arial" w:cs="Arial"/>
          <w:b/>
          <w:sz w:val="18"/>
          <w:szCs w:val="18"/>
        </w:rPr>
        <w:t>.</w:t>
      </w:r>
    </w:p>
    <w:p w14:paraId="4C329AC1" w14:textId="513CA677" w:rsidR="00753A0B" w:rsidRDefault="00753A0B" w:rsidP="00753A0B">
      <w:pPr>
        <w:ind w:left="360"/>
        <w:jc w:val="center"/>
        <w:rPr>
          <w:rFonts w:ascii="Arial" w:hAnsi="Arial" w:cs="Arial"/>
          <w:b/>
          <w:sz w:val="18"/>
          <w:szCs w:val="18"/>
        </w:rPr>
      </w:pPr>
      <w:r>
        <w:rPr>
          <w:rFonts w:ascii="Arial" w:hAnsi="Arial" w:cs="Arial"/>
          <w:b/>
          <w:sz w:val="18"/>
          <w:szCs w:val="18"/>
        </w:rPr>
        <w:t>Gwarancja</w:t>
      </w:r>
    </w:p>
    <w:p w14:paraId="3998369D" w14:textId="48FDCD83" w:rsidR="00753A0B" w:rsidRDefault="00753A0B" w:rsidP="00753A0B">
      <w:pPr>
        <w:numPr>
          <w:ilvl w:val="0"/>
          <w:numId w:val="46"/>
        </w:numPr>
        <w:ind w:right="57"/>
        <w:jc w:val="both"/>
        <w:rPr>
          <w:rFonts w:ascii="Arial" w:eastAsia="Calibri" w:hAnsi="Arial" w:cs="Arial"/>
          <w:sz w:val="18"/>
          <w:szCs w:val="18"/>
        </w:rPr>
      </w:pPr>
      <w:r>
        <w:rPr>
          <w:rFonts w:ascii="Arial" w:eastAsia="Calibri" w:hAnsi="Arial" w:cs="Arial"/>
          <w:sz w:val="18"/>
          <w:szCs w:val="18"/>
        </w:rPr>
        <w:t>Wykonawca udziela pełnej gwarancji na dostarczone urządzenie</w:t>
      </w:r>
      <w:r w:rsidR="00553E73">
        <w:rPr>
          <w:rFonts w:ascii="Arial" w:eastAsia="Calibri" w:hAnsi="Arial" w:cs="Arial"/>
          <w:sz w:val="18"/>
          <w:szCs w:val="18"/>
        </w:rPr>
        <w:t>/roboty budowlane/usługi</w:t>
      </w:r>
      <w:r>
        <w:rPr>
          <w:rFonts w:ascii="Arial" w:eastAsia="Calibri" w:hAnsi="Arial" w:cs="Arial"/>
          <w:sz w:val="18"/>
          <w:szCs w:val="18"/>
        </w:rPr>
        <w:t xml:space="preserve"> zgodnie z załącznikiem Nr 2 do Umowy oraz postanowieniami niniejszego paragrafu,  a jeśli nie zostało to w tym miejscu wskazane, stosuje się długość i warunki gwarancji określone w karcie gwarancyjnej dla tych urządzeń</w:t>
      </w:r>
    </w:p>
    <w:p w14:paraId="1F73FBE1" w14:textId="77777777" w:rsidR="00753A0B" w:rsidRDefault="00753A0B" w:rsidP="00753A0B">
      <w:pPr>
        <w:numPr>
          <w:ilvl w:val="0"/>
          <w:numId w:val="46"/>
        </w:numPr>
        <w:ind w:right="57"/>
        <w:jc w:val="both"/>
        <w:rPr>
          <w:rFonts w:ascii="Arial" w:eastAsia="Calibri" w:hAnsi="Arial" w:cs="Arial"/>
          <w:sz w:val="18"/>
          <w:szCs w:val="18"/>
        </w:rPr>
      </w:pPr>
      <w:r>
        <w:rPr>
          <w:rFonts w:ascii="Arial" w:eastAsia="Calibri" w:hAnsi="Arial" w:cs="Arial"/>
          <w:sz w:val="18"/>
          <w:szCs w:val="18"/>
        </w:rPr>
        <w:t xml:space="preserve">Wykonawca zapewnia autoryzowany serwis gwarancyjny i pogwarancyjny. </w:t>
      </w:r>
    </w:p>
    <w:p w14:paraId="3F92AE38" w14:textId="6203F18B" w:rsidR="00753A0B" w:rsidRDefault="00753A0B" w:rsidP="00753A0B">
      <w:pPr>
        <w:numPr>
          <w:ilvl w:val="0"/>
          <w:numId w:val="46"/>
        </w:numPr>
        <w:ind w:right="57"/>
        <w:jc w:val="both"/>
        <w:rPr>
          <w:rFonts w:ascii="Arial" w:eastAsia="Calibri" w:hAnsi="Arial" w:cs="Arial"/>
          <w:sz w:val="18"/>
          <w:szCs w:val="18"/>
        </w:rPr>
      </w:pPr>
      <w:r>
        <w:rPr>
          <w:rFonts w:ascii="Arial" w:eastAsia="Calibri" w:hAnsi="Arial" w:cs="Arial"/>
          <w:sz w:val="18"/>
          <w:szCs w:val="18"/>
        </w:rPr>
        <w:t xml:space="preserve">Gwarancja biegnie od daty </w:t>
      </w:r>
      <w:r w:rsidR="00027B27">
        <w:rPr>
          <w:rFonts w:ascii="Arial" w:eastAsia="Calibri" w:hAnsi="Arial" w:cs="Arial"/>
          <w:sz w:val="18"/>
          <w:szCs w:val="18"/>
        </w:rPr>
        <w:t>wskazanej w §2 ust 3 Umowy.</w:t>
      </w:r>
    </w:p>
    <w:p w14:paraId="79327F1E" w14:textId="77777777" w:rsidR="00753A0B" w:rsidRDefault="00753A0B" w:rsidP="00753A0B">
      <w:pPr>
        <w:numPr>
          <w:ilvl w:val="0"/>
          <w:numId w:val="46"/>
        </w:numPr>
        <w:ind w:right="57"/>
        <w:jc w:val="both"/>
        <w:rPr>
          <w:rFonts w:ascii="Arial" w:eastAsia="Calibri" w:hAnsi="Arial" w:cs="Arial"/>
          <w:sz w:val="18"/>
          <w:szCs w:val="18"/>
        </w:rPr>
      </w:pPr>
      <w:r>
        <w:rPr>
          <w:rFonts w:ascii="Arial" w:eastAsia="Calibri" w:hAnsi="Arial" w:cs="Arial"/>
          <w:sz w:val="18"/>
          <w:szCs w:val="18"/>
        </w:rPr>
        <w:t xml:space="preserve">Wszystkie koszty związane z wykonaniem zobowiązań gwarancji (koszty transportu/przesyłki, osobowe i materiałowe) obciążają Wykonawcę. </w:t>
      </w:r>
    </w:p>
    <w:p w14:paraId="221ADFA3" w14:textId="59F793E0" w:rsidR="00027B27" w:rsidRDefault="00027B27" w:rsidP="00027B27">
      <w:pPr>
        <w:numPr>
          <w:ilvl w:val="0"/>
          <w:numId w:val="46"/>
        </w:numPr>
        <w:ind w:right="57"/>
        <w:rPr>
          <w:rFonts w:ascii="Arial" w:eastAsia="Calibri" w:hAnsi="Arial" w:cs="Arial"/>
          <w:sz w:val="18"/>
          <w:szCs w:val="18"/>
        </w:rPr>
      </w:pPr>
      <w:r>
        <w:rPr>
          <w:rFonts w:ascii="Arial" w:eastAsia="Calibri" w:hAnsi="Arial" w:cs="Arial"/>
          <w:sz w:val="18"/>
          <w:szCs w:val="18"/>
        </w:rPr>
        <w:t>Zgłoszenia reklamacyjne</w:t>
      </w:r>
      <w:r w:rsidR="00CA659E">
        <w:rPr>
          <w:rFonts w:ascii="Arial" w:eastAsia="Calibri" w:hAnsi="Arial" w:cs="Arial"/>
          <w:sz w:val="18"/>
          <w:szCs w:val="18"/>
        </w:rPr>
        <w:t>,</w:t>
      </w:r>
      <w:r w:rsidR="00313054">
        <w:rPr>
          <w:rFonts w:ascii="Arial" w:eastAsia="Calibri" w:hAnsi="Arial" w:cs="Arial"/>
          <w:sz w:val="18"/>
          <w:szCs w:val="18"/>
        </w:rPr>
        <w:t xml:space="preserve"> powiadomienia o zaistniałych awariach/usterkach w przedmiocie Umowy</w:t>
      </w:r>
      <w:r w:rsidR="00CA659E">
        <w:rPr>
          <w:rFonts w:ascii="Arial" w:eastAsia="Calibri" w:hAnsi="Arial" w:cs="Arial"/>
          <w:sz w:val="18"/>
          <w:szCs w:val="18"/>
        </w:rPr>
        <w:t xml:space="preserve"> </w:t>
      </w:r>
      <w:r w:rsidR="00CA659E" w:rsidRPr="00CA659E">
        <w:rPr>
          <w:rFonts w:ascii="Arial" w:eastAsia="Calibri" w:hAnsi="Arial" w:cs="Arial"/>
          <w:sz w:val="18"/>
          <w:szCs w:val="18"/>
        </w:rPr>
        <w:t>oraz wszelka korespondencja składane będą pisemnie przez 7 dni w tygodniu, przez 24 godziny na dobę na adres e-mail Wykonawcy:…………………………………………………….</w:t>
      </w:r>
      <w:r w:rsidR="00313054">
        <w:rPr>
          <w:rFonts w:ascii="Arial" w:eastAsia="Calibri" w:hAnsi="Arial" w:cs="Arial"/>
          <w:sz w:val="18"/>
          <w:szCs w:val="18"/>
        </w:rPr>
        <w:t xml:space="preserve">, </w:t>
      </w:r>
    </w:p>
    <w:p w14:paraId="3EF81F46" w14:textId="7A615467" w:rsidR="00A748E4" w:rsidRPr="002914C2" w:rsidRDefault="00A748E4" w:rsidP="00A748E4">
      <w:pPr>
        <w:widowControl w:val="0"/>
        <w:numPr>
          <w:ilvl w:val="0"/>
          <w:numId w:val="46"/>
        </w:numPr>
        <w:suppressAutoHyphens/>
        <w:rPr>
          <w:rFonts w:ascii="Arial" w:eastAsia="SimSun" w:hAnsi="Arial"/>
          <w:sz w:val="18"/>
          <w:szCs w:val="18"/>
        </w:rPr>
      </w:pPr>
      <w:r w:rsidRPr="002914C2">
        <w:rPr>
          <w:rFonts w:ascii="Arial" w:eastAsia="SimSun" w:hAnsi="Arial"/>
          <w:sz w:val="18"/>
          <w:szCs w:val="18"/>
        </w:rPr>
        <w:t xml:space="preserve">Wykonawca zobowiązany jest do pisemnego informowania Zamawiającego, o każdej zmianie danych kontaktowych wskazanych w ust. </w:t>
      </w:r>
      <w:r>
        <w:rPr>
          <w:rFonts w:ascii="Arial" w:eastAsia="SimSun" w:hAnsi="Arial"/>
          <w:sz w:val="18"/>
          <w:szCs w:val="18"/>
        </w:rPr>
        <w:t>5</w:t>
      </w:r>
      <w:r w:rsidRPr="002914C2">
        <w:rPr>
          <w:rFonts w:ascii="Arial" w:eastAsia="SimSun" w:hAnsi="Arial"/>
          <w:sz w:val="18"/>
          <w:szCs w:val="18"/>
        </w:rPr>
        <w:t xml:space="preserve"> w terminie 2 dni od wystąpienia zmiany.  </w:t>
      </w:r>
    </w:p>
    <w:p w14:paraId="4FD48404" w14:textId="4B7B9FD6" w:rsidR="00A748E4" w:rsidRPr="002914C2" w:rsidRDefault="00A748E4" w:rsidP="00A748E4">
      <w:pPr>
        <w:widowControl w:val="0"/>
        <w:numPr>
          <w:ilvl w:val="0"/>
          <w:numId w:val="46"/>
        </w:numPr>
        <w:suppressAutoHyphens/>
        <w:rPr>
          <w:rFonts w:ascii="Arial" w:eastAsia="SimSun" w:hAnsi="Arial"/>
          <w:sz w:val="18"/>
          <w:szCs w:val="18"/>
        </w:rPr>
      </w:pPr>
      <w:r w:rsidRPr="002914C2">
        <w:rPr>
          <w:rFonts w:ascii="Arial" w:eastAsia="SimSun" w:hAnsi="Arial"/>
          <w:sz w:val="18"/>
          <w:szCs w:val="18"/>
        </w:rPr>
        <w:t xml:space="preserve">W przypadku niedochowania przez Wykonawcę obowiązku, o którym mowa powyżej, </w:t>
      </w:r>
      <w:bookmarkStart w:id="4" w:name="_Hlk79559060"/>
      <w:r w:rsidRPr="002914C2">
        <w:rPr>
          <w:rFonts w:ascii="Arial" w:eastAsia="SimSun" w:hAnsi="Arial"/>
          <w:sz w:val="18"/>
          <w:szCs w:val="18"/>
        </w:rPr>
        <w:t xml:space="preserve">zgłoszenia reklamacji i usterek wysłane zgodnie z procedurą w ust. </w:t>
      </w:r>
      <w:r>
        <w:rPr>
          <w:rFonts w:ascii="Arial" w:eastAsia="SimSun" w:hAnsi="Arial"/>
          <w:sz w:val="18"/>
          <w:szCs w:val="18"/>
        </w:rPr>
        <w:t>5</w:t>
      </w:r>
      <w:r w:rsidRPr="002914C2">
        <w:rPr>
          <w:rFonts w:ascii="Arial" w:eastAsia="SimSun" w:hAnsi="Arial"/>
          <w:sz w:val="18"/>
          <w:szCs w:val="18"/>
        </w:rPr>
        <w:t xml:space="preserve"> będą traktowane przez Strony jako skutecznie doręczone</w:t>
      </w:r>
      <w:bookmarkEnd w:id="4"/>
      <w:r w:rsidRPr="002914C2">
        <w:rPr>
          <w:rFonts w:ascii="Arial" w:eastAsia="SimSun" w:hAnsi="Arial"/>
          <w:sz w:val="18"/>
          <w:szCs w:val="18"/>
        </w:rPr>
        <w:t>.</w:t>
      </w:r>
    </w:p>
    <w:p w14:paraId="26D96126" w14:textId="77777777" w:rsidR="00A748E4" w:rsidRPr="002914C2" w:rsidRDefault="00A748E4" w:rsidP="00A748E4">
      <w:pPr>
        <w:numPr>
          <w:ilvl w:val="0"/>
          <w:numId w:val="46"/>
        </w:numPr>
        <w:tabs>
          <w:tab w:val="left" w:pos="426"/>
        </w:tabs>
        <w:suppressAutoHyphens/>
        <w:rPr>
          <w:rFonts w:ascii="Arial" w:hAnsi="Arial"/>
          <w:sz w:val="18"/>
          <w:szCs w:val="18"/>
          <w:lang w:eastAsia="ar-SA"/>
        </w:rPr>
      </w:pPr>
      <w:r w:rsidRPr="002914C2">
        <w:rPr>
          <w:rFonts w:ascii="Arial" w:hAnsi="Arial"/>
          <w:sz w:val="18"/>
          <w:szCs w:val="18"/>
          <w:lang w:eastAsia="en-US"/>
        </w:rPr>
        <w:lastRenderedPageBreak/>
        <w:t>Jeżeli Zamawiający i Wykonawca nie ustalą terminu, w jakim usterka ma być usunięta, przedstawiciel Zamawiającego sam wyznaczy Wykonawcy odpowiedni do rodzaju wady termin usunięcia usterki, a Wykonawca termin ten bez zastrzeżeń przyjmie i będzie nim związany.</w:t>
      </w:r>
    </w:p>
    <w:p w14:paraId="7C70C485" w14:textId="77777777" w:rsidR="00A748E4" w:rsidRPr="002914C2" w:rsidRDefault="00A748E4" w:rsidP="00A748E4">
      <w:pPr>
        <w:widowControl w:val="0"/>
        <w:numPr>
          <w:ilvl w:val="0"/>
          <w:numId w:val="46"/>
        </w:numPr>
        <w:suppressAutoHyphens/>
        <w:rPr>
          <w:rFonts w:ascii="Arial" w:eastAsia="SimSun" w:hAnsi="Arial"/>
          <w:sz w:val="18"/>
          <w:szCs w:val="18"/>
        </w:rPr>
      </w:pPr>
      <w:r w:rsidRPr="002914C2">
        <w:rPr>
          <w:rFonts w:ascii="Arial" w:eastAsia="SimSun" w:hAnsi="Arial"/>
          <w:sz w:val="18"/>
          <w:szCs w:val="18"/>
        </w:rPr>
        <w:t xml:space="preserve">W przypadku niestawienia się Wykonawcy w ciągu </w:t>
      </w:r>
      <w:r w:rsidRPr="002914C2">
        <w:rPr>
          <w:rFonts w:ascii="Arial" w:eastAsia="SimSun" w:hAnsi="Arial"/>
          <w:b/>
          <w:sz w:val="18"/>
          <w:szCs w:val="18"/>
        </w:rPr>
        <w:t>trzech dni roboczych</w:t>
      </w:r>
      <w:r w:rsidRPr="002914C2">
        <w:rPr>
          <w:rFonts w:ascii="Arial" w:eastAsia="SimSun" w:hAnsi="Arial"/>
          <w:sz w:val="18"/>
          <w:szCs w:val="18"/>
        </w:rPr>
        <w:t xml:space="preserve"> od zgłoszenia reklamacji lub usterki, o których mowa w ust. 2, przedstawiciele Zamawiającego dokonają ustaleń w przedmiotowym zakresie, które zostaną spisane jednostronnie </w:t>
      </w:r>
      <w:r w:rsidRPr="002914C2">
        <w:rPr>
          <w:rFonts w:ascii="Arial" w:eastAsia="SimSun" w:hAnsi="Arial"/>
          <w:b/>
          <w:sz w:val="18"/>
          <w:szCs w:val="18"/>
        </w:rPr>
        <w:t>w protokole z przeglądu wad/usterek</w:t>
      </w:r>
      <w:r w:rsidRPr="002914C2">
        <w:rPr>
          <w:rFonts w:ascii="Arial" w:eastAsia="SimSun" w:hAnsi="Arial"/>
          <w:sz w:val="18"/>
          <w:szCs w:val="18"/>
        </w:rPr>
        <w:t xml:space="preserve"> i będą wiążące dla Stron.</w:t>
      </w:r>
    </w:p>
    <w:p w14:paraId="0D301ABB" w14:textId="60AFA0DF" w:rsidR="00A748E4" w:rsidRPr="002914C2" w:rsidRDefault="00A748E4" w:rsidP="00A748E4">
      <w:pPr>
        <w:widowControl w:val="0"/>
        <w:numPr>
          <w:ilvl w:val="0"/>
          <w:numId w:val="46"/>
        </w:numPr>
        <w:suppressAutoHyphens/>
        <w:rPr>
          <w:rFonts w:ascii="Arial" w:eastAsia="SimSun" w:hAnsi="Arial"/>
          <w:sz w:val="18"/>
          <w:szCs w:val="18"/>
        </w:rPr>
      </w:pPr>
      <w:r w:rsidRPr="002914C2">
        <w:rPr>
          <w:rFonts w:ascii="Arial" w:eastAsia="SimSun" w:hAnsi="Arial"/>
          <w:sz w:val="18"/>
          <w:szCs w:val="18"/>
        </w:rPr>
        <w:t xml:space="preserve">W razie zgłoszenia reklamacji lub wad/usterek, Wykonawca zobowiązany będzie do ich usunięcia </w:t>
      </w:r>
      <w:r w:rsidRPr="002914C2">
        <w:rPr>
          <w:rFonts w:ascii="Arial" w:eastAsia="SimSun" w:hAnsi="Arial"/>
          <w:b/>
          <w:sz w:val="18"/>
          <w:szCs w:val="18"/>
        </w:rPr>
        <w:t>w terminie określonym w protokole z przeglądu wad/usterek</w:t>
      </w:r>
      <w:r w:rsidRPr="002914C2">
        <w:rPr>
          <w:rFonts w:ascii="Arial" w:eastAsia="SimSun" w:hAnsi="Arial"/>
          <w:sz w:val="18"/>
          <w:szCs w:val="18"/>
        </w:rPr>
        <w:t xml:space="preserve">. Fakt usunięcia wad/usterek zostanie stwierdzony w protokole usunięcia wad/usterek. </w:t>
      </w:r>
    </w:p>
    <w:p w14:paraId="097E2784" w14:textId="33119A09" w:rsidR="00A748E4" w:rsidRPr="002914C2" w:rsidRDefault="00A748E4" w:rsidP="00A748E4">
      <w:pPr>
        <w:widowControl w:val="0"/>
        <w:numPr>
          <w:ilvl w:val="0"/>
          <w:numId w:val="46"/>
        </w:numPr>
        <w:suppressAutoHyphens/>
        <w:rPr>
          <w:rFonts w:ascii="Arial" w:eastAsia="SimSun" w:hAnsi="Arial"/>
          <w:sz w:val="18"/>
          <w:szCs w:val="18"/>
        </w:rPr>
      </w:pPr>
      <w:r w:rsidRPr="002914C2">
        <w:rPr>
          <w:rFonts w:ascii="Arial" w:eastAsia="SimSun" w:hAnsi="Arial"/>
          <w:sz w:val="18"/>
          <w:szCs w:val="18"/>
        </w:rPr>
        <w:t xml:space="preserve">Po drugiej naprawie tej samej części przedmiotu </w:t>
      </w:r>
      <w:r>
        <w:rPr>
          <w:rFonts w:ascii="Arial" w:eastAsia="SimSun" w:hAnsi="Arial"/>
          <w:sz w:val="18"/>
          <w:szCs w:val="18"/>
        </w:rPr>
        <w:t>Umow</w:t>
      </w:r>
      <w:r w:rsidRPr="002914C2">
        <w:rPr>
          <w:rFonts w:ascii="Arial" w:eastAsia="SimSun" w:hAnsi="Arial"/>
          <w:sz w:val="18"/>
          <w:szCs w:val="18"/>
        </w:rPr>
        <w:t xml:space="preserve">y, jeżeli nadal występować będą wady/usterki, Wykonawca wymieni tą część na nową, wolną od wad, lub wykona ponownie wadliwie zrealizowaną część przedmiotu </w:t>
      </w:r>
      <w:r>
        <w:rPr>
          <w:rFonts w:ascii="Arial" w:eastAsia="SimSun" w:hAnsi="Arial"/>
          <w:sz w:val="18"/>
          <w:szCs w:val="18"/>
        </w:rPr>
        <w:t>Umow</w:t>
      </w:r>
      <w:r w:rsidRPr="002914C2">
        <w:rPr>
          <w:rFonts w:ascii="Arial" w:eastAsia="SimSun" w:hAnsi="Arial"/>
          <w:sz w:val="18"/>
          <w:szCs w:val="18"/>
        </w:rPr>
        <w:t xml:space="preserve">y, w terminie wskazanym w protokole </w:t>
      </w:r>
      <w:r w:rsidRPr="002914C2">
        <w:rPr>
          <w:rFonts w:ascii="Arial" w:eastAsia="SimSun" w:hAnsi="Arial"/>
          <w:b/>
          <w:sz w:val="18"/>
          <w:szCs w:val="18"/>
        </w:rPr>
        <w:t>z przeglądu wad/usterek</w:t>
      </w:r>
      <w:r w:rsidRPr="002914C2">
        <w:rPr>
          <w:rFonts w:ascii="Arial" w:eastAsia="SimSun" w:hAnsi="Arial"/>
          <w:sz w:val="18"/>
          <w:szCs w:val="18"/>
        </w:rPr>
        <w:t>. Zapis ust. 1</w:t>
      </w:r>
      <w:r w:rsidR="00CA659E">
        <w:rPr>
          <w:rFonts w:ascii="Arial" w:eastAsia="SimSun" w:hAnsi="Arial"/>
          <w:sz w:val="18"/>
          <w:szCs w:val="18"/>
        </w:rPr>
        <w:t>0</w:t>
      </w:r>
      <w:r w:rsidRPr="002914C2">
        <w:rPr>
          <w:rFonts w:ascii="Arial" w:eastAsia="SimSun" w:hAnsi="Arial"/>
          <w:sz w:val="18"/>
          <w:szCs w:val="18"/>
        </w:rPr>
        <w:t xml:space="preserve"> stosuje się odpowiednio.</w:t>
      </w:r>
    </w:p>
    <w:p w14:paraId="47BEB38B" w14:textId="77777777" w:rsidR="00A748E4" w:rsidRPr="002914C2" w:rsidRDefault="00A748E4" w:rsidP="00A748E4">
      <w:pPr>
        <w:widowControl w:val="0"/>
        <w:numPr>
          <w:ilvl w:val="0"/>
          <w:numId w:val="46"/>
        </w:numPr>
        <w:suppressAutoHyphens/>
        <w:rPr>
          <w:rFonts w:ascii="Arial" w:eastAsia="SimSun" w:hAnsi="Arial"/>
          <w:sz w:val="18"/>
          <w:szCs w:val="18"/>
        </w:rPr>
      </w:pPr>
      <w:r w:rsidRPr="002914C2">
        <w:rPr>
          <w:rFonts w:ascii="Arial" w:eastAsia="SimSun" w:hAnsi="Arial"/>
          <w:sz w:val="18"/>
          <w:szCs w:val="18"/>
        </w:rPr>
        <w:t xml:space="preserve">W przypadku przekroczenia </w:t>
      </w:r>
      <w:r w:rsidRPr="002914C2">
        <w:rPr>
          <w:rFonts w:ascii="Arial" w:eastAsia="SimSun" w:hAnsi="Arial"/>
          <w:b/>
          <w:sz w:val="18"/>
          <w:szCs w:val="18"/>
        </w:rPr>
        <w:t>o 3 dni robocze terminu</w:t>
      </w:r>
      <w:r w:rsidRPr="002914C2">
        <w:rPr>
          <w:rFonts w:ascii="Arial" w:eastAsia="SimSun" w:hAnsi="Arial"/>
          <w:sz w:val="18"/>
          <w:szCs w:val="18"/>
        </w:rPr>
        <w:t xml:space="preserve"> wyznaczonego w protokole wad/usterek, Zamawiający ma prawo do zlecenia zastępczego usunięcia wad/usterek innemu podmiotowi na koszt i ryzyko Wykonawcy bez zgody sądu. Zamawiający obciąży Wykonawcę kosztem usunięcia wad/usterek na co Wykonawca się zgadza. Wykonawca ma obowiązek zwrotu ww. kosztów w terminie </w:t>
      </w:r>
      <w:r w:rsidRPr="002914C2">
        <w:rPr>
          <w:rFonts w:ascii="Arial" w:eastAsia="SimSun" w:hAnsi="Arial"/>
          <w:b/>
          <w:sz w:val="18"/>
          <w:szCs w:val="18"/>
        </w:rPr>
        <w:t>7 dni</w:t>
      </w:r>
      <w:r w:rsidRPr="002914C2">
        <w:rPr>
          <w:rFonts w:ascii="Arial" w:eastAsia="SimSun" w:hAnsi="Arial"/>
          <w:sz w:val="18"/>
          <w:szCs w:val="18"/>
        </w:rPr>
        <w:t xml:space="preserve">, licząc od daty doręczenia przez Zamawiającego wezwania do zapłaty. </w:t>
      </w:r>
    </w:p>
    <w:p w14:paraId="79FAA4FF" w14:textId="3449D8F5" w:rsidR="00A748E4" w:rsidRPr="002914C2" w:rsidRDefault="00A748E4" w:rsidP="00A748E4">
      <w:pPr>
        <w:widowControl w:val="0"/>
        <w:numPr>
          <w:ilvl w:val="0"/>
          <w:numId w:val="46"/>
        </w:numPr>
        <w:suppressAutoHyphens/>
        <w:rPr>
          <w:rFonts w:ascii="Arial" w:eastAsia="SimSun" w:hAnsi="Arial"/>
          <w:sz w:val="18"/>
          <w:szCs w:val="18"/>
        </w:rPr>
      </w:pPr>
      <w:r w:rsidRPr="002914C2">
        <w:rPr>
          <w:rFonts w:ascii="Arial" w:eastAsia="SimSun" w:hAnsi="Arial"/>
          <w:sz w:val="18"/>
          <w:szCs w:val="18"/>
        </w:rPr>
        <w:t>Zastępcze usunięcie wady/usterki przez podmiot trzeci nie spowoduje ograniczenia ani utraty rękojmi i gwarancji</w:t>
      </w:r>
      <w:r w:rsidR="00CA659E">
        <w:rPr>
          <w:rFonts w:ascii="Arial" w:eastAsia="SimSun" w:hAnsi="Arial"/>
          <w:sz w:val="18"/>
          <w:szCs w:val="18"/>
        </w:rPr>
        <w:t xml:space="preserve">. </w:t>
      </w:r>
    </w:p>
    <w:p w14:paraId="1F98D21C" w14:textId="0D7CF3E1" w:rsidR="00A748E4" w:rsidRPr="002914C2" w:rsidRDefault="00A748E4" w:rsidP="00A748E4">
      <w:pPr>
        <w:widowControl w:val="0"/>
        <w:numPr>
          <w:ilvl w:val="0"/>
          <w:numId w:val="46"/>
        </w:numPr>
        <w:suppressAutoHyphens/>
        <w:rPr>
          <w:rFonts w:ascii="Arial" w:eastAsia="SimSun" w:hAnsi="Arial"/>
          <w:sz w:val="18"/>
          <w:szCs w:val="18"/>
        </w:rPr>
      </w:pPr>
      <w:r w:rsidRPr="002914C2">
        <w:rPr>
          <w:rFonts w:ascii="Arial" w:eastAsia="SimSun" w:hAnsi="Arial"/>
          <w:sz w:val="18"/>
          <w:szCs w:val="18"/>
        </w:rPr>
        <w:t>Strony ustalają, że ostateczny odbiór gwarancyjny dokonany zostanie przed upływem okresu gwarancji, po jego upływie, jeżeli Zamawiający reklamował wady przed upływem tego terminu i potwierdzony zostanie protokołem odbioru ostatecznego, podpisanym bez uwag przez Strony.</w:t>
      </w:r>
    </w:p>
    <w:p w14:paraId="44A3AA14" w14:textId="77777777" w:rsidR="00A748E4" w:rsidRPr="002914C2" w:rsidRDefault="00A748E4" w:rsidP="00A748E4">
      <w:pPr>
        <w:widowControl w:val="0"/>
        <w:numPr>
          <w:ilvl w:val="0"/>
          <w:numId w:val="46"/>
        </w:numPr>
        <w:suppressAutoHyphens/>
        <w:rPr>
          <w:rFonts w:ascii="Arial" w:eastAsia="SimSun" w:hAnsi="Arial"/>
          <w:sz w:val="18"/>
          <w:szCs w:val="18"/>
        </w:rPr>
      </w:pPr>
      <w:r w:rsidRPr="002914C2">
        <w:rPr>
          <w:rFonts w:ascii="Arial" w:eastAsia="SimSun" w:hAnsi="Arial"/>
          <w:sz w:val="18"/>
          <w:szCs w:val="18"/>
        </w:rPr>
        <w:t>Zamawiający jest uprawniony do dochodzenia roszczeń z tytułu gwarancji i rękojmi także po okresie wskazanym w ust. 1, jeżeli zgłosi wadę przed upływem tego okresu.</w:t>
      </w:r>
    </w:p>
    <w:p w14:paraId="57000404" w14:textId="77777777" w:rsidR="00A748E4" w:rsidRPr="002914C2" w:rsidRDefault="00A748E4" w:rsidP="00A748E4">
      <w:pPr>
        <w:widowControl w:val="0"/>
        <w:numPr>
          <w:ilvl w:val="0"/>
          <w:numId w:val="46"/>
        </w:numPr>
        <w:suppressAutoHyphens/>
        <w:rPr>
          <w:rFonts w:ascii="Arial" w:eastAsia="SimSun" w:hAnsi="Arial"/>
          <w:sz w:val="18"/>
          <w:szCs w:val="18"/>
        </w:rPr>
      </w:pPr>
      <w:r w:rsidRPr="002914C2">
        <w:rPr>
          <w:rFonts w:ascii="Arial" w:eastAsia="SimSun" w:hAnsi="Arial"/>
          <w:sz w:val="18"/>
          <w:szCs w:val="18"/>
        </w:rPr>
        <w:t>Jeżeli w wykonaniu obowiązków gwarancyjnych lub z tytułu rękojmi Wykonawca dostarczył Zamawiającemu zamiast rzeczy wadliwej rzecz wolną od wad/usterek lub dokonał istotnych napraw rzeczy objętych gwarancją lub rękojmią, termin gwarancji lub rękojmi biegnie na nowo od chwili dostarczenia rzeczy wolnej od wad lub od chwili zwrócenia rzeczy naprawionej. Jeżeli dokonano wymiany części rzeczy powyższe zasady stosuje się odpowiednio do części wymienionej/naprawionej.</w:t>
      </w:r>
    </w:p>
    <w:p w14:paraId="36A6FBF9" w14:textId="77777777" w:rsidR="00A748E4" w:rsidRPr="002914C2" w:rsidRDefault="00A748E4" w:rsidP="00A748E4">
      <w:pPr>
        <w:widowControl w:val="0"/>
        <w:numPr>
          <w:ilvl w:val="0"/>
          <w:numId w:val="46"/>
        </w:numPr>
        <w:suppressAutoHyphens/>
        <w:rPr>
          <w:rFonts w:ascii="Arial" w:eastAsia="SimSun" w:hAnsi="Arial"/>
          <w:sz w:val="18"/>
          <w:szCs w:val="18"/>
        </w:rPr>
      </w:pPr>
      <w:r w:rsidRPr="002914C2">
        <w:rPr>
          <w:rFonts w:ascii="Arial" w:eastAsia="SimSun" w:hAnsi="Arial"/>
          <w:sz w:val="18"/>
          <w:szCs w:val="18"/>
        </w:rPr>
        <w:t xml:space="preserve">Niniejsza </w:t>
      </w:r>
      <w:r>
        <w:rPr>
          <w:rFonts w:ascii="Arial" w:eastAsia="SimSun" w:hAnsi="Arial"/>
          <w:sz w:val="18"/>
          <w:szCs w:val="18"/>
        </w:rPr>
        <w:t>Umow</w:t>
      </w:r>
      <w:r w:rsidRPr="002914C2">
        <w:rPr>
          <w:rFonts w:ascii="Arial" w:eastAsia="SimSun" w:hAnsi="Arial"/>
          <w:sz w:val="18"/>
          <w:szCs w:val="18"/>
        </w:rPr>
        <w:t xml:space="preserve">a stanowi dokument gwarancyjny uprawniający Zamawiającego do żądania od Wykonawcy naprawy wszelkich wad fizycznych w przedmiocie </w:t>
      </w:r>
      <w:r>
        <w:rPr>
          <w:rFonts w:ascii="Arial" w:eastAsia="SimSun" w:hAnsi="Arial"/>
          <w:sz w:val="18"/>
          <w:szCs w:val="18"/>
        </w:rPr>
        <w:t>Umow</w:t>
      </w:r>
      <w:r w:rsidRPr="002914C2">
        <w:rPr>
          <w:rFonts w:ascii="Arial" w:eastAsia="SimSun" w:hAnsi="Arial"/>
          <w:sz w:val="18"/>
          <w:szCs w:val="18"/>
        </w:rPr>
        <w:t>y w okresie trwania gwarancji jakości oraz wykonania pozostałych obowiązków gwarancyjnych określonych w </w:t>
      </w:r>
      <w:r>
        <w:rPr>
          <w:rFonts w:ascii="Arial" w:eastAsia="SimSun" w:hAnsi="Arial"/>
          <w:sz w:val="18"/>
          <w:szCs w:val="18"/>
        </w:rPr>
        <w:t>Umow</w:t>
      </w:r>
      <w:r w:rsidRPr="002914C2">
        <w:rPr>
          <w:rFonts w:ascii="Arial" w:eastAsia="SimSun" w:hAnsi="Arial"/>
          <w:sz w:val="18"/>
          <w:szCs w:val="18"/>
        </w:rPr>
        <w:t>ie.</w:t>
      </w:r>
    </w:p>
    <w:p w14:paraId="3F1D5639" w14:textId="77777777" w:rsidR="00A748E4" w:rsidRPr="002914C2" w:rsidRDefault="00A748E4" w:rsidP="00A748E4">
      <w:pPr>
        <w:widowControl w:val="0"/>
        <w:numPr>
          <w:ilvl w:val="0"/>
          <w:numId w:val="46"/>
        </w:numPr>
        <w:suppressAutoHyphens/>
        <w:rPr>
          <w:rFonts w:ascii="Arial" w:eastAsia="SimSun" w:hAnsi="Arial"/>
          <w:sz w:val="18"/>
          <w:szCs w:val="18"/>
        </w:rPr>
      </w:pPr>
      <w:r w:rsidRPr="002914C2">
        <w:rPr>
          <w:rFonts w:ascii="Arial" w:eastAsia="SimSun" w:hAnsi="Arial"/>
          <w:sz w:val="18"/>
          <w:szCs w:val="18"/>
        </w:rPr>
        <w:t>W przypadku wystąpienia wad lub usterek w okresie trwania rękojmi, Wykonawca usunie je w terminie określonym w ust. 5.</w:t>
      </w:r>
    </w:p>
    <w:p w14:paraId="6381AF95" w14:textId="77777777" w:rsidR="00A748E4" w:rsidRPr="002914C2" w:rsidRDefault="00A748E4" w:rsidP="00A748E4">
      <w:pPr>
        <w:widowControl w:val="0"/>
        <w:numPr>
          <w:ilvl w:val="0"/>
          <w:numId w:val="46"/>
        </w:numPr>
        <w:suppressAutoHyphens/>
        <w:rPr>
          <w:rFonts w:ascii="Arial" w:eastAsia="SimSun" w:hAnsi="Arial"/>
          <w:sz w:val="18"/>
          <w:szCs w:val="18"/>
        </w:rPr>
      </w:pPr>
      <w:r w:rsidRPr="002914C2">
        <w:rPr>
          <w:rFonts w:ascii="Arial" w:eastAsia="SimSun" w:hAnsi="Arial"/>
          <w:sz w:val="18"/>
          <w:szCs w:val="18"/>
        </w:rPr>
        <w:t xml:space="preserve">Zamawiający może wykonywać uprawnienia z tytułu rękojmi niezależnie od uprawnień wynikających z gwarancji. </w:t>
      </w:r>
      <w:r w:rsidRPr="002914C2">
        <w:rPr>
          <w:rFonts w:ascii="Arial" w:hAnsi="Arial"/>
          <w:sz w:val="18"/>
          <w:szCs w:val="18"/>
          <w:lang w:eastAsia="en-US"/>
        </w:rPr>
        <w:t>Okres rękojmi za wady i gwarancji jakości na naprawiany element ulega przedłużeniu o czas wykonania naprawy gwarancyjnej.</w:t>
      </w:r>
    </w:p>
    <w:p w14:paraId="0139D008" w14:textId="77777777" w:rsidR="00A748E4" w:rsidRPr="002914C2" w:rsidRDefault="00A748E4" w:rsidP="00A748E4">
      <w:pPr>
        <w:widowControl w:val="0"/>
        <w:numPr>
          <w:ilvl w:val="0"/>
          <w:numId w:val="46"/>
        </w:numPr>
        <w:suppressAutoHyphens/>
        <w:rPr>
          <w:rFonts w:ascii="Arial" w:eastAsia="SimSun" w:hAnsi="Arial"/>
          <w:sz w:val="18"/>
          <w:szCs w:val="18"/>
        </w:rPr>
      </w:pPr>
      <w:r w:rsidRPr="002914C2">
        <w:rPr>
          <w:rFonts w:ascii="Arial" w:eastAsia="SimSun" w:hAnsi="Arial"/>
          <w:sz w:val="18"/>
          <w:szCs w:val="18"/>
        </w:rPr>
        <w:t>Wykonanie uprawnień z gwarancji nie wpływa na odpowiedzialność Wykonawcy z tytułu rękojmi, jednakże w razie wykonywania przez Zamawiającego uprawnień z gwarancji bieg terminu do wykonania uprawnień z tytułu rękojmi ulega zawieszeniu z dniem zawiadomienia Wykonawcy o wadzie. Termin ten biegnie dalej od dnia odmowy wykonania obowiązków z gwarancji albo bezskutecznego upływu czasu na ich wykonanie.</w:t>
      </w:r>
    </w:p>
    <w:p w14:paraId="21EE81C6" w14:textId="77777777" w:rsidR="00A748E4" w:rsidRDefault="00A748E4" w:rsidP="00A748E4">
      <w:pPr>
        <w:widowControl w:val="0"/>
        <w:numPr>
          <w:ilvl w:val="0"/>
          <w:numId w:val="46"/>
        </w:numPr>
        <w:suppressAutoHyphens/>
        <w:rPr>
          <w:rFonts w:ascii="Arial" w:eastAsia="SimSun" w:hAnsi="Arial"/>
          <w:sz w:val="18"/>
          <w:szCs w:val="18"/>
        </w:rPr>
      </w:pPr>
      <w:r w:rsidRPr="002914C2">
        <w:rPr>
          <w:rFonts w:ascii="Arial" w:eastAsia="SimSun" w:hAnsi="Arial"/>
          <w:sz w:val="18"/>
          <w:szCs w:val="18"/>
        </w:rPr>
        <w:t>Usunięcie wad winno być stwierdzone w protokole zatwierdzonym przez Zamawiającego.</w:t>
      </w:r>
    </w:p>
    <w:p w14:paraId="55F54B9E" w14:textId="77777777" w:rsidR="00A748E4" w:rsidRPr="001349DE" w:rsidRDefault="00A748E4" w:rsidP="00A748E4">
      <w:pPr>
        <w:pStyle w:val="Akapitzlist"/>
        <w:numPr>
          <w:ilvl w:val="0"/>
          <w:numId w:val="46"/>
        </w:numPr>
        <w:spacing w:after="200" w:line="276" w:lineRule="auto"/>
        <w:contextualSpacing/>
        <w:rPr>
          <w:rFonts w:ascii="Arial" w:eastAsia="SimSun" w:hAnsi="Arial" w:cs="Arial"/>
          <w:kern w:val="1"/>
          <w:sz w:val="18"/>
          <w:szCs w:val="18"/>
          <w:lang w:eastAsia="zh-CN" w:bidi="hi-IN"/>
        </w:rPr>
      </w:pPr>
      <w:r w:rsidRPr="001349DE">
        <w:rPr>
          <w:rFonts w:ascii="Arial" w:eastAsia="SimSun" w:hAnsi="Arial" w:cs="Arial"/>
          <w:kern w:val="1"/>
          <w:sz w:val="18"/>
          <w:szCs w:val="18"/>
          <w:lang w:eastAsia="zh-CN" w:bidi="hi-IN"/>
        </w:rPr>
        <w:t>Wykonawca jest zobowiązany do wykonywania w trakcie trwania Umowy przeglądów i konserwacji wszystkich dostarczonych i zainstalowanych urządzeń i instalacji, jeśli konieczność przeprowadzenia tej czynności wynika z obowiązujących przepisów prawa lub zaleceń producenta, określonych w książce gwarancyjnej lub innych dokumentach przez niego wytworzonych. Wszystkie koszty wynikające z realizacji zobowiązań określonych w zdaniu pierwszym, z wyłączeniem kosztów związanych z zakupem materiałów eksploatacyjnych, pokrywa Wykonawca.</w:t>
      </w:r>
    </w:p>
    <w:p w14:paraId="572F9CDB" w14:textId="20F8932A" w:rsidR="00A72FD8" w:rsidRPr="00A72FD8" w:rsidRDefault="00A72FD8" w:rsidP="00A72FD8">
      <w:pPr>
        <w:ind w:left="360"/>
        <w:jc w:val="center"/>
        <w:rPr>
          <w:rFonts w:ascii="Arial" w:hAnsi="Arial" w:cs="Arial"/>
          <w:b/>
          <w:sz w:val="18"/>
          <w:szCs w:val="18"/>
        </w:rPr>
      </w:pPr>
      <w:r w:rsidRPr="00A72FD8">
        <w:rPr>
          <w:rFonts w:ascii="Arial" w:hAnsi="Arial" w:cs="Arial"/>
          <w:b/>
          <w:sz w:val="18"/>
          <w:szCs w:val="18"/>
        </w:rPr>
        <w:t xml:space="preserve">§ </w:t>
      </w:r>
      <w:r w:rsidR="00753A0B">
        <w:rPr>
          <w:rFonts w:ascii="Arial" w:hAnsi="Arial" w:cs="Arial"/>
          <w:b/>
          <w:sz w:val="18"/>
          <w:szCs w:val="18"/>
        </w:rPr>
        <w:t>4a</w:t>
      </w:r>
      <w:r w:rsidRPr="00A72FD8">
        <w:rPr>
          <w:rFonts w:ascii="Arial" w:hAnsi="Arial" w:cs="Arial"/>
          <w:b/>
          <w:sz w:val="18"/>
          <w:szCs w:val="18"/>
        </w:rPr>
        <w:t>.</w:t>
      </w:r>
    </w:p>
    <w:p w14:paraId="58A16CAD" w14:textId="0DBBA314" w:rsidR="00A72FD8" w:rsidRDefault="00A72FD8" w:rsidP="00A72FD8">
      <w:pPr>
        <w:ind w:left="360"/>
        <w:jc w:val="center"/>
        <w:rPr>
          <w:rFonts w:ascii="Arial" w:hAnsi="Arial" w:cs="Arial"/>
          <w:b/>
          <w:bCs/>
          <w:sz w:val="18"/>
          <w:szCs w:val="18"/>
        </w:rPr>
      </w:pPr>
      <w:r w:rsidRPr="00A72FD8">
        <w:rPr>
          <w:rFonts w:ascii="Arial" w:hAnsi="Arial" w:cs="Arial"/>
          <w:b/>
          <w:bCs/>
          <w:sz w:val="18"/>
          <w:szCs w:val="18"/>
        </w:rPr>
        <w:t>Zabezpieczenie należytego wykonania Umowy.</w:t>
      </w:r>
    </w:p>
    <w:p w14:paraId="06F1BAA2" w14:textId="45F15B62" w:rsidR="00872E83" w:rsidRPr="00A72FD8" w:rsidRDefault="00872E83" w:rsidP="00A72FD8">
      <w:pPr>
        <w:ind w:left="360"/>
        <w:jc w:val="center"/>
        <w:rPr>
          <w:rFonts w:ascii="Arial" w:hAnsi="Arial" w:cs="Arial"/>
          <w:b/>
          <w:bCs/>
          <w:sz w:val="18"/>
          <w:szCs w:val="18"/>
        </w:rPr>
      </w:pPr>
      <w:r>
        <w:rPr>
          <w:rFonts w:ascii="Arial" w:hAnsi="Arial" w:cs="Arial"/>
          <w:b/>
          <w:bCs/>
          <w:sz w:val="18"/>
          <w:szCs w:val="18"/>
        </w:rPr>
        <w:t>(dotyczy części nr 1 i 2)</w:t>
      </w:r>
    </w:p>
    <w:p w14:paraId="2390D300" w14:textId="52953B7A" w:rsidR="001A227B" w:rsidRDefault="001A227B" w:rsidP="001278DD">
      <w:pPr>
        <w:numPr>
          <w:ilvl w:val="0"/>
          <w:numId w:val="31"/>
        </w:numPr>
        <w:shd w:val="clear" w:color="auto" w:fill="FFFFFF"/>
        <w:tabs>
          <w:tab w:val="clear" w:pos="0"/>
          <w:tab w:val="num" w:pos="284"/>
          <w:tab w:val="left" w:pos="360"/>
        </w:tabs>
        <w:ind w:left="284" w:right="57" w:hanging="284"/>
        <w:contextualSpacing/>
        <w:rPr>
          <w:rFonts w:ascii="Arial" w:hAnsi="Arial"/>
          <w:sz w:val="18"/>
          <w:szCs w:val="18"/>
        </w:rPr>
      </w:pPr>
      <w:r>
        <w:rPr>
          <w:rFonts w:ascii="Arial" w:hAnsi="Arial"/>
          <w:spacing w:val="2"/>
          <w:sz w:val="18"/>
          <w:szCs w:val="18"/>
        </w:rPr>
        <w:t xml:space="preserve">Strony ustalają zabezpieczenie należytego wykonania Umowy w wysokości 5% wynagrodzenia Wykonawcy brutto określonego w § 3 ust.1 Umowy, tj. w kwocie  </w:t>
      </w:r>
      <w:r>
        <w:rPr>
          <w:rFonts w:ascii="Arial" w:hAnsi="Arial"/>
          <w:sz w:val="18"/>
          <w:szCs w:val="18"/>
        </w:rPr>
        <w:t xml:space="preserve">PLN </w:t>
      </w:r>
      <w:r>
        <w:rPr>
          <w:rFonts w:ascii="Arial" w:hAnsi="Arial"/>
          <w:spacing w:val="2"/>
          <w:sz w:val="18"/>
          <w:szCs w:val="18"/>
        </w:rPr>
        <w:t>(słownie: ……………………………………………….. PLN)</w:t>
      </w:r>
    </w:p>
    <w:p w14:paraId="05FB7800" w14:textId="77777777" w:rsidR="001A227B" w:rsidRDefault="001A227B" w:rsidP="001A227B">
      <w:pPr>
        <w:shd w:val="clear" w:color="auto" w:fill="FFFFFF"/>
        <w:tabs>
          <w:tab w:val="left" w:leader="dot" w:pos="3682"/>
        </w:tabs>
        <w:ind w:left="284"/>
        <w:contextualSpacing/>
        <w:rPr>
          <w:rFonts w:ascii="Arial" w:hAnsi="Arial"/>
          <w:spacing w:val="3"/>
          <w:sz w:val="18"/>
          <w:szCs w:val="18"/>
        </w:rPr>
      </w:pPr>
      <w:r>
        <w:rPr>
          <w:rFonts w:ascii="Arial" w:hAnsi="Arial"/>
          <w:spacing w:val="4"/>
          <w:sz w:val="18"/>
          <w:szCs w:val="18"/>
        </w:rPr>
        <w:t xml:space="preserve">Zabezpieczenie zostało wniesione przez Wykonawcę przed zawarciem Umowy w </w:t>
      </w:r>
      <w:r>
        <w:rPr>
          <w:rFonts w:ascii="Arial" w:hAnsi="Arial"/>
          <w:spacing w:val="3"/>
          <w:sz w:val="18"/>
          <w:szCs w:val="18"/>
        </w:rPr>
        <w:t>formie ………………………………………………</w:t>
      </w:r>
      <w:r>
        <w:rPr>
          <w:rFonts w:ascii="Arial" w:hAnsi="Arial"/>
          <w:b/>
          <w:bCs/>
          <w:spacing w:val="3"/>
          <w:sz w:val="18"/>
          <w:szCs w:val="18"/>
        </w:rPr>
        <w:t>pieniądza/gwarancji ubezpieczeniowej/bankowej/itd</w:t>
      </w:r>
    </w:p>
    <w:p w14:paraId="1B37590A" w14:textId="58D1FAD1" w:rsidR="001A227B" w:rsidRDefault="001A227B" w:rsidP="001278DD">
      <w:pPr>
        <w:numPr>
          <w:ilvl w:val="0"/>
          <w:numId w:val="31"/>
        </w:numPr>
        <w:shd w:val="clear" w:color="auto" w:fill="FFFFFF"/>
        <w:tabs>
          <w:tab w:val="clear" w:pos="0"/>
          <w:tab w:val="num" w:pos="284"/>
          <w:tab w:val="left" w:pos="360"/>
        </w:tabs>
        <w:ind w:left="284" w:right="57" w:hanging="284"/>
        <w:contextualSpacing/>
        <w:rPr>
          <w:rFonts w:ascii="Arial" w:hAnsi="Arial"/>
          <w:sz w:val="18"/>
          <w:szCs w:val="18"/>
        </w:rPr>
      </w:pPr>
      <w:r>
        <w:rPr>
          <w:rFonts w:ascii="Arial" w:hAnsi="Arial"/>
          <w:spacing w:val="4"/>
          <w:sz w:val="18"/>
          <w:szCs w:val="18"/>
        </w:rPr>
        <w:t xml:space="preserve">Zabezpieczenie służy zaspokojeniu wszelkich roszczeń Zamawiającego z tytułu niewykonania lub nienależytego </w:t>
      </w:r>
      <w:r>
        <w:rPr>
          <w:rFonts w:ascii="Arial" w:hAnsi="Arial"/>
          <w:spacing w:val="5"/>
          <w:sz w:val="18"/>
          <w:szCs w:val="18"/>
        </w:rPr>
        <w:t>wykonania Umowy przez Wykonawcę. W szczególności z zabezpieczenia Zamawiający ma prawo pokryć kary umowne</w:t>
      </w:r>
      <w:r w:rsidR="005E674C">
        <w:rPr>
          <w:rFonts w:ascii="Arial" w:hAnsi="Arial"/>
          <w:spacing w:val="5"/>
          <w:sz w:val="18"/>
          <w:szCs w:val="18"/>
        </w:rPr>
        <w:t>.</w:t>
      </w:r>
    </w:p>
    <w:p w14:paraId="355FA196" w14:textId="77777777" w:rsidR="001A227B" w:rsidRDefault="001A227B" w:rsidP="001278DD">
      <w:pPr>
        <w:numPr>
          <w:ilvl w:val="0"/>
          <w:numId w:val="31"/>
        </w:numPr>
        <w:shd w:val="clear" w:color="auto" w:fill="FFFFFF"/>
        <w:tabs>
          <w:tab w:val="clear" w:pos="0"/>
          <w:tab w:val="num" w:pos="284"/>
          <w:tab w:val="left" w:pos="360"/>
        </w:tabs>
        <w:ind w:left="284" w:right="57" w:hanging="284"/>
        <w:contextualSpacing/>
        <w:rPr>
          <w:rFonts w:ascii="Arial" w:hAnsi="Arial"/>
          <w:sz w:val="18"/>
          <w:szCs w:val="18"/>
        </w:rPr>
      </w:pPr>
      <w:r>
        <w:rPr>
          <w:rFonts w:ascii="Arial" w:hAnsi="Arial"/>
          <w:sz w:val="18"/>
          <w:szCs w:val="18"/>
        </w:rPr>
        <w:t>Zabezpieczenie należytego wykonania Umowy będzie zwrócone/zwolnione Wykonawcy w terminach i wysokościach jak niżej</w:t>
      </w:r>
    </w:p>
    <w:p w14:paraId="30C6BFE0" w14:textId="77777777" w:rsidR="001A227B" w:rsidRDefault="001A227B" w:rsidP="001278DD">
      <w:pPr>
        <w:numPr>
          <w:ilvl w:val="0"/>
          <w:numId w:val="32"/>
        </w:numPr>
        <w:ind w:right="57"/>
        <w:contextualSpacing/>
        <w:rPr>
          <w:rFonts w:ascii="Arial" w:hAnsi="Arial"/>
          <w:sz w:val="18"/>
          <w:szCs w:val="18"/>
        </w:rPr>
      </w:pPr>
      <w:r>
        <w:rPr>
          <w:rFonts w:ascii="Arial" w:hAnsi="Arial"/>
          <w:sz w:val="18"/>
          <w:szCs w:val="18"/>
        </w:rPr>
        <w:t>70% kwoty zabezpieczenia -  w terminie 30 dni od daty podpisania  przez Zamawiającego bez zastrzeżeń końcowego protokołu odbioru</w:t>
      </w:r>
    </w:p>
    <w:p w14:paraId="53BBB9AF" w14:textId="77777777" w:rsidR="001A227B" w:rsidRDefault="001A227B" w:rsidP="001278DD">
      <w:pPr>
        <w:numPr>
          <w:ilvl w:val="0"/>
          <w:numId w:val="32"/>
        </w:numPr>
        <w:ind w:right="57"/>
        <w:contextualSpacing/>
        <w:rPr>
          <w:rFonts w:ascii="Arial" w:hAnsi="Arial"/>
          <w:sz w:val="18"/>
          <w:szCs w:val="18"/>
        </w:rPr>
      </w:pPr>
      <w:r>
        <w:rPr>
          <w:rFonts w:ascii="Arial" w:hAnsi="Arial"/>
          <w:sz w:val="18"/>
          <w:szCs w:val="18"/>
        </w:rPr>
        <w:t>30% kwoty zabezpieczenia w terminie 15 dni od daty upłynięcia okresu rękojmi za wady.</w:t>
      </w:r>
    </w:p>
    <w:p w14:paraId="63CF4916" w14:textId="77777777" w:rsidR="001A227B" w:rsidRDefault="001A227B" w:rsidP="001278DD">
      <w:pPr>
        <w:numPr>
          <w:ilvl w:val="0"/>
          <w:numId w:val="32"/>
        </w:numPr>
        <w:shd w:val="clear" w:color="auto" w:fill="FFFFFF"/>
        <w:tabs>
          <w:tab w:val="left" w:pos="360"/>
        </w:tabs>
        <w:ind w:right="57"/>
        <w:contextualSpacing/>
        <w:rPr>
          <w:rFonts w:ascii="Arial" w:hAnsi="Arial"/>
          <w:sz w:val="18"/>
          <w:szCs w:val="18"/>
        </w:rPr>
      </w:pPr>
      <w:r>
        <w:rPr>
          <w:rFonts w:ascii="Arial" w:hAnsi="Arial"/>
          <w:sz w:val="18"/>
          <w:szCs w:val="18"/>
        </w:rPr>
        <w:t>Zamawiający może wstrzymać się ze zwrotem zabezpieczenia po upływie 15 dni od terminu upłynięcia okresu rękojmi,  w przypadku, kiedy Wykonawca będzie w trakcie usuwania wad.</w:t>
      </w:r>
    </w:p>
    <w:p w14:paraId="09DF8EB2" w14:textId="57F9E905" w:rsidR="00EF179F" w:rsidRPr="00D3118D" w:rsidRDefault="00EF179F" w:rsidP="00EF179F">
      <w:pPr>
        <w:jc w:val="center"/>
        <w:rPr>
          <w:rFonts w:ascii="Arial" w:hAnsi="Arial" w:cs="Arial"/>
          <w:b/>
          <w:sz w:val="18"/>
          <w:szCs w:val="18"/>
        </w:rPr>
      </w:pPr>
      <w:r w:rsidRPr="00D3118D">
        <w:rPr>
          <w:rFonts w:ascii="Arial" w:hAnsi="Arial" w:cs="Arial"/>
          <w:b/>
          <w:sz w:val="18"/>
          <w:szCs w:val="18"/>
        </w:rPr>
        <w:lastRenderedPageBreak/>
        <w:t xml:space="preserve">§ </w:t>
      </w:r>
      <w:r w:rsidR="00753A0B">
        <w:rPr>
          <w:rFonts w:ascii="Arial" w:hAnsi="Arial" w:cs="Arial"/>
          <w:b/>
          <w:sz w:val="18"/>
          <w:szCs w:val="18"/>
        </w:rPr>
        <w:t>5</w:t>
      </w:r>
      <w:r w:rsidRPr="00D3118D">
        <w:rPr>
          <w:rFonts w:ascii="Arial" w:hAnsi="Arial" w:cs="Arial"/>
          <w:b/>
          <w:sz w:val="18"/>
          <w:szCs w:val="18"/>
        </w:rPr>
        <w:t>.</w:t>
      </w:r>
    </w:p>
    <w:p w14:paraId="6071F1F1" w14:textId="246C79A2" w:rsidR="00EF179F" w:rsidRDefault="00FA2A34" w:rsidP="00EF179F">
      <w:pPr>
        <w:jc w:val="center"/>
        <w:rPr>
          <w:rFonts w:ascii="Arial" w:hAnsi="Arial" w:cs="Arial"/>
          <w:b/>
          <w:bCs/>
          <w:sz w:val="18"/>
          <w:szCs w:val="18"/>
        </w:rPr>
      </w:pPr>
      <w:r>
        <w:rPr>
          <w:rFonts w:ascii="Arial" w:hAnsi="Arial" w:cs="Arial"/>
          <w:b/>
          <w:bCs/>
          <w:sz w:val="18"/>
          <w:szCs w:val="18"/>
        </w:rPr>
        <w:t>Personel</w:t>
      </w:r>
      <w:r w:rsidR="005277D5">
        <w:rPr>
          <w:rFonts w:ascii="Arial" w:hAnsi="Arial" w:cs="Arial"/>
          <w:b/>
          <w:bCs/>
          <w:sz w:val="18"/>
          <w:szCs w:val="18"/>
        </w:rPr>
        <w:t xml:space="preserve"> i  komunikacja</w:t>
      </w:r>
    </w:p>
    <w:p w14:paraId="32761537" w14:textId="552695EF" w:rsidR="00FA2A34" w:rsidRPr="00B91161" w:rsidRDefault="00FA2A34" w:rsidP="001278DD">
      <w:pPr>
        <w:numPr>
          <w:ilvl w:val="0"/>
          <w:numId w:val="4"/>
        </w:numPr>
        <w:jc w:val="both"/>
        <w:rPr>
          <w:rFonts w:ascii="Arial" w:hAnsi="Arial" w:cs="Arial"/>
          <w:sz w:val="18"/>
          <w:szCs w:val="18"/>
          <w:lang w:eastAsia="ar-SA"/>
        </w:rPr>
      </w:pPr>
      <w:r w:rsidRPr="00B91161">
        <w:rPr>
          <w:rFonts w:ascii="Arial" w:hAnsi="Arial" w:cs="Arial"/>
          <w:sz w:val="18"/>
          <w:szCs w:val="18"/>
          <w:lang w:eastAsia="ar-SA"/>
        </w:rPr>
        <w:t xml:space="preserve">Wykonawca zobowiązuje się, że przedmiot </w:t>
      </w:r>
      <w:r>
        <w:rPr>
          <w:rFonts w:ascii="Arial" w:hAnsi="Arial" w:cs="Arial"/>
          <w:sz w:val="18"/>
          <w:szCs w:val="18"/>
          <w:lang w:eastAsia="ar-SA"/>
        </w:rPr>
        <w:t>U</w:t>
      </w:r>
      <w:r w:rsidRPr="00B91161">
        <w:rPr>
          <w:rFonts w:ascii="Arial" w:hAnsi="Arial" w:cs="Arial"/>
          <w:sz w:val="18"/>
          <w:szCs w:val="18"/>
          <w:lang w:eastAsia="ar-SA"/>
        </w:rPr>
        <w:t xml:space="preserve">mowy będzie realizowany przez personel wskazany w ofercie Wykonawcy (w wykazie osób złożonym przez Wykonawcę w toku postępowania o udzielenie zamówienia publicznego), z zastrzeżeniem możliwości zmiany ww. osób, zgodnie z postanowieniami przewidzianymi poniżej. Wykonawca potwierdza, że dysponuje ww. osobami. </w:t>
      </w:r>
    </w:p>
    <w:p w14:paraId="7718AB41" w14:textId="77777777" w:rsidR="00FA2A34" w:rsidRPr="00B91161" w:rsidRDefault="00FA2A34" w:rsidP="001278DD">
      <w:pPr>
        <w:numPr>
          <w:ilvl w:val="0"/>
          <w:numId w:val="4"/>
        </w:numPr>
        <w:tabs>
          <w:tab w:val="num" w:pos="-360"/>
        </w:tabs>
        <w:jc w:val="both"/>
        <w:rPr>
          <w:rFonts w:ascii="Arial" w:hAnsi="Arial" w:cs="Arial"/>
          <w:sz w:val="18"/>
          <w:szCs w:val="18"/>
          <w:lang w:eastAsia="ar-SA"/>
        </w:rPr>
      </w:pPr>
      <w:r w:rsidRPr="00B91161">
        <w:rPr>
          <w:rFonts w:ascii="Arial" w:hAnsi="Arial" w:cs="Arial"/>
          <w:sz w:val="18"/>
          <w:szCs w:val="18"/>
          <w:lang w:eastAsia="ar-SA"/>
        </w:rPr>
        <w:t xml:space="preserve">Zmiana osób ujętych w wykazie osób wymaga pisemnej zgody Zamawiającego. Warunkiem wyrażenia zgody przez Zamawiającego jest złożenie wniosku wraz z wyjaśnieniem przyczyn zmiany oraz wykazanie, że nowa proponowana osoba posiada kompetencje i doświadczenie wymagane w SWZ dla danej funkcji oraz spełnia dodatkowe wymagania dotyczące doświadczenia, opisane w SWZ , za które Wykonawca otrzymał punkty w ramach kryterium oceny ofert. Zamawiający w terminie 3 dni roboczych zaakceptuje wniosek lub go odrzuci. </w:t>
      </w:r>
    </w:p>
    <w:p w14:paraId="086ED95F" w14:textId="77777777" w:rsidR="00FA2A34" w:rsidRPr="00B91161" w:rsidRDefault="00FA2A34" w:rsidP="001278DD">
      <w:pPr>
        <w:numPr>
          <w:ilvl w:val="0"/>
          <w:numId w:val="4"/>
        </w:numPr>
        <w:tabs>
          <w:tab w:val="num" w:pos="-360"/>
        </w:tabs>
        <w:jc w:val="both"/>
        <w:rPr>
          <w:rFonts w:ascii="Arial" w:hAnsi="Arial" w:cs="Arial"/>
          <w:sz w:val="18"/>
          <w:szCs w:val="18"/>
          <w:lang w:eastAsia="ar-SA"/>
        </w:rPr>
      </w:pPr>
      <w:r w:rsidRPr="00B91161">
        <w:rPr>
          <w:rFonts w:ascii="Arial" w:hAnsi="Arial" w:cs="Arial"/>
          <w:sz w:val="18"/>
          <w:szCs w:val="18"/>
          <w:lang w:eastAsia="ar-SA"/>
        </w:rPr>
        <w:t>Zmiana osoby wskazanej w wykazie osób jest również możliwa na uzasadnione żądanie Zamawiającego:</w:t>
      </w:r>
    </w:p>
    <w:p w14:paraId="1F95D5A0" w14:textId="77777777" w:rsidR="00FA2A34" w:rsidRPr="00B91161" w:rsidRDefault="00FA2A34" w:rsidP="001278DD">
      <w:pPr>
        <w:numPr>
          <w:ilvl w:val="1"/>
          <w:numId w:val="4"/>
        </w:numPr>
        <w:jc w:val="both"/>
        <w:rPr>
          <w:rFonts w:ascii="Arial" w:hAnsi="Arial" w:cs="Arial"/>
          <w:sz w:val="18"/>
          <w:szCs w:val="18"/>
          <w:lang w:eastAsia="ar-SA"/>
        </w:rPr>
      </w:pPr>
      <w:r w:rsidRPr="00B91161">
        <w:rPr>
          <w:rFonts w:ascii="Arial" w:hAnsi="Arial" w:cs="Arial"/>
          <w:sz w:val="18"/>
          <w:szCs w:val="18"/>
          <w:lang w:eastAsia="ar-SA"/>
        </w:rPr>
        <w:t>w przypadku nienależytego wykonywania przez daną osobę powierzonych zadań</w:t>
      </w:r>
    </w:p>
    <w:p w14:paraId="523112DF" w14:textId="75463AAE" w:rsidR="00FA2A34" w:rsidRPr="00B91161" w:rsidRDefault="00FA2A34" w:rsidP="001278DD">
      <w:pPr>
        <w:numPr>
          <w:ilvl w:val="1"/>
          <w:numId w:val="4"/>
        </w:numPr>
        <w:jc w:val="both"/>
        <w:rPr>
          <w:rFonts w:ascii="Arial" w:hAnsi="Arial" w:cs="Arial"/>
          <w:sz w:val="18"/>
          <w:szCs w:val="18"/>
          <w:lang w:eastAsia="ar-SA"/>
        </w:rPr>
      </w:pPr>
      <w:r w:rsidRPr="00B91161">
        <w:rPr>
          <w:rFonts w:ascii="Arial" w:hAnsi="Arial" w:cs="Arial"/>
          <w:sz w:val="18"/>
          <w:szCs w:val="18"/>
          <w:lang w:eastAsia="ar-SA"/>
        </w:rPr>
        <w:t>w przypadkach, w których Zamawiający, zgodnie z przepisami ustawy P</w:t>
      </w:r>
      <w:r w:rsidR="009E2CF0">
        <w:rPr>
          <w:rFonts w:ascii="Arial" w:hAnsi="Arial" w:cs="Arial"/>
          <w:sz w:val="18"/>
          <w:szCs w:val="18"/>
          <w:lang w:eastAsia="ar-SA"/>
        </w:rPr>
        <w:t>ZP</w:t>
      </w:r>
      <w:r w:rsidRPr="00B91161">
        <w:rPr>
          <w:rFonts w:ascii="Arial" w:hAnsi="Arial" w:cs="Arial"/>
          <w:sz w:val="18"/>
          <w:szCs w:val="18"/>
          <w:lang w:eastAsia="ar-SA"/>
        </w:rPr>
        <w:t xml:space="preserve">, jest uprawniony do żądania od Wykonawcy zastąpienia podmiotu udostępniającego Wykonawcy zasoby innym podmiotem lub do żądania od Wykonawcy osobistego wykonania odpowiedniej części zamówienia.  </w:t>
      </w:r>
    </w:p>
    <w:p w14:paraId="3FADD43F" w14:textId="77777777" w:rsidR="00FA2A34" w:rsidRPr="00B91161" w:rsidRDefault="00FA2A34" w:rsidP="001278DD">
      <w:pPr>
        <w:numPr>
          <w:ilvl w:val="0"/>
          <w:numId w:val="4"/>
        </w:numPr>
        <w:tabs>
          <w:tab w:val="num" w:pos="-360"/>
        </w:tabs>
        <w:jc w:val="both"/>
        <w:rPr>
          <w:rFonts w:ascii="Arial" w:hAnsi="Arial" w:cs="Arial"/>
          <w:sz w:val="18"/>
          <w:szCs w:val="18"/>
          <w:lang w:eastAsia="ar-SA"/>
        </w:rPr>
      </w:pPr>
      <w:r w:rsidRPr="00B91161">
        <w:rPr>
          <w:rFonts w:ascii="Arial" w:hAnsi="Arial" w:cs="Arial"/>
          <w:sz w:val="18"/>
          <w:szCs w:val="18"/>
          <w:lang w:eastAsia="ar-SA"/>
        </w:rPr>
        <w:t xml:space="preserve">W ww. sytuacjach, Wykonawca zobligowany jest zastąpić daną osobę nową osobą, spełniającą wymagania określone w ust. 2, z zastosowaniem procedury akceptacji tam opisanej. </w:t>
      </w:r>
    </w:p>
    <w:p w14:paraId="0AB4498F" w14:textId="77777777" w:rsidR="00FA2A34" w:rsidRDefault="00FA2A34" w:rsidP="001278DD">
      <w:pPr>
        <w:numPr>
          <w:ilvl w:val="0"/>
          <w:numId w:val="4"/>
        </w:numPr>
        <w:tabs>
          <w:tab w:val="num" w:pos="-360"/>
        </w:tabs>
        <w:jc w:val="both"/>
        <w:rPr>
          <w:rFonts w:ascii="Arial" w:hAnsi="Arial" w:cs="Arial"/>
          <w:sz w:val="18"/>
          <w:szCs w:val="18"/>
          <w:lang w:eastAsia="ar-SA"/>
        </w:rPr>
      </w:pPr>
      <w:r w:rsidRPr="00B91161">
        <w:rPr>
          <w:rFonts w:ascii="Arial" w:hAnsi="Arial" w:cs="Arial"/>
          <w:sz w:val="18"/>
          <w:szCs w:val="18"/>
          <w:lang w:eastAsia="ar-SA"/>
        </w:rPr>
        <w:t xml:space="preserve">Wykonawca z własnej inicjatywy proponuje zmianę ww. osób w przypadku: śmierci, choroby lub innych zdarzeń losowych, bądź gdy zmiana osoby stanie się konieczna z jakichkolwiek innych przyczyn niezależnych od Wykonawcy, z zastosowaniem procedury akceptacji, o której mowa w ust. 2. </w:t>
      </w:r>
    </w:p>
    <w:p w14:paraId="2A31F79F" w14:textId="2194A80B" w:rsidR="00E74894" w:rsidRPr="00FA2A34" w:rsidRDefault="00FA2A34" w:rsidP="001278DD">
      <w:pPr>
        <w:pStyle w:val="Akapitzlist"/>
        <w:numPr>
          <w:ilvl w:val="0"/>
          <w:numId w:val="4"/>
        </w:numPr>
        <w:suppressAutoHyphens/>
        <w:autoSpaceDN w:val="0"/>
        <w:jc w:val="both"/>
        <w:textAlignment w:val="baseline"/>
        <w:rPr>
          <w:rFonts w:ascii="Arial" w:hAnsi="Arial" w:cs="Arial"/>
          <w:sz w:val="18"/>
          <w:szCs w:val="18"/>
        </w:rPr>
      </w:pPr>
      <w:bookmarkStart w:id="5" w:name="_Hlk134791034"/>
      <w:r>
        <w:rPr>
          <w:rFonts w:ascii="Arial" w:hAnsi="Arial" w:cs="Arial"/>
          <w:bCs/>
          <w:sz w:val="18"/>
          <w:szCs w:val="18"/>
        </w:rPr>
        <w:t>O</w:t>
      </w:r>
      <w:r w:rsidR="00E74894" w:rsidRPr="00FA2A34">
        <w:rPr>
          <w:rFonts w:ascii="Arial" w:hAnsi="Arial" w:cs="Arial"/>
          <w:bCs/>
          <w:sz w:val="18"/>
          <w:szCs w:val="18"/>
        </w:rPr>
        <w:t xml:space="preserve">sobami wyznaczonymi do współpracy </w:t>
      </w:r>
      <w:r>
        <w:rPr>
          <w:rFonts w:ascii="Arial" w:hAnsi="Arial" w:cs="Arial"/>
          <w:bCs/>
          <w:sz w:val="18"/>
          <w:szCs w:val="18"/>
        </w:rPr>
        <w:t>ze strony Zamawiającego są:</w:t>
      </w:r>
    </w:p>
    <w:p w14:paraId="32BB5BA9" w14:textId="1DCA178A" w:rsidR="00E74894" w:rsidRPr="00E74894" w:rsidRDefault="00E74894" w:rsidP="00A228EC">
      <w:pPr>
        <w:numPr>
          <w:ilvl w:val="0"/>
          <w:numId w:val="12"/>
        </w:numPr>
        <w:tabs>
          <w:tab w:val="left" w:pos="708"/>
        </w:tabs>
        <w:ind w:left="993" w:hanging="567"/>
        <w:contextualSpacing/>
        <w:rPr>
          <w:rFonts w:ascii="Arial" w:hAnsi="Arial" w:cs="Arial"/>
          <w:sz w:val="18"/>
          <w:szCs w:val="18"/>
        </w:rPr>
      </w:pPr>
      <w:r w:rsidRPr="005277D5">
        <w:rPr>
          <w:rFonts w:ascii="Arial" w:hAnsi="Arial" w:cs="Arial"/>
          <w:sz w:val="18"/>
          <w:szCs w:val="18"/>
        </w:rPr>
        <w:t>………………….</w:t>
      </w:r>
      <w:r w:rsidRPr="00E74894">
        <w:rPr>
          <w:rFonts w:ascii="Arial" w:hAnsi="Arial" w:cs="Arial"/>
          <w:sz w:val="18"/>
          <w:szCs w:val="18"/>
        </w:rPr>
        <w:t xml:space="preserve">, tel. </w:t>
      </w:r>
      <w:r w:rsidRPr="005277D5">
        <w:rPr>
          <w:rFonts w:ascii="Arial" w:hAnsi="Arial" w:cs="Arial"/>
          <w:sz w:val="18"/>
          <w:szCs w:val="18"/>
        </w:rPr>
        <w:t xml:space="preserve">                </w:t>
      </w:r>
      <w:r w:rsidRPr="00E74894">
        <w:rPr>
          <w:rFonts w:ascii="Arial" w:hAnsi="Arial" w:cs="Arial"/>
          <w:sz w:val="18"/>
          <w:szCs w:val="18"/>
        </w:rPr>
        <w:t xml:space="preserve">, e-mail: </w:t>
      </w:r>
      <w:r w:rsidRPr="005277D5">
        <w:rPr>
          <w:sz w:val="18"/>
          <w:szCs w:val="18"/>
        </w:rPr>
        <w:t xml:space="preserve">           </w:t>
      </w:r>
      <w:r w:rsidR="0039572A">
        <w:rPr>
          <w:sz w:val="18"/>
          <w:szCs w:val="18"/>
        </w:rPr>
        <w:t xml:space="preserve">        </w:t>
      </w:r>
      <w:r w:rsidRPr="005277D5">
        <w:rPr>
          <w:sz w:val="18"/>
          <w:szCs w:val="18"/>
        </w:rPr>
        <w:t xml:space="preserve">       </w:t>
      </w:r>
    </w:p>
    <w:p w14:paraId="58B81EB6" w14:textId="3745A5E3" w:rsidR="00E74894" w:rsidRPr="00E74894" w:rsidRDefault="00E74894" w:rsidP="00A228EC">
      <w:pPr>
        <w:numPr>
          <w:ilvl w:val="0"/>
          <w:numId w:val="12"/>
        </w:numPr>
        <w:tabs>
          <w:tab w:val="left" w:pos="708"/>
        </w:tabs>
        <w:ind w:left="993" w:hanging="567"/>
        <w:contextualSpacing/>
        <w:rPr>
          <w:rFonts w:ascii="Arial" w:hAnsi="Arial" w:cs="Arial"/>
          <w:bCs/>
          <w:sz w:val="18"/>
          <w:szCs w:val="18"/>
          <w:lang w:val="en-US"/>
        </w:rPr>
      </w:pPr>
      <w:r w:rsidRPr="005277D5">
        <w:rPr>
          <w:rFonts w:ascii="Arial" w:hAnsi="Arial" w:cs="Arial"/>
          <w:sz w:val="18"/>
          <w:szCs w:val="18"/>
        </w:rPr>
        <w:t xml:space="preserve">…………………. </w:t>
      </w:r>
      <w:r w:rsidRPr="00E74894">
        <w:rPr>
          <w:rFonts w:ascii="Arial" w:hAnsi="Arial" w:cs="Arial"/>
          <w:sz w:val="18"/>
          <w:szCs w:val="18"/>
        </w:rPr>
        <w:t xml:space="preserve"> tel. </w:t>
      </w:r>
      <w:r w:rsidRPr="005277D5">
        <w:rPr>
          <w:rFonts w:ascii="Arial" w:hAnsi="Arial" w:cs="Arial"/>
          <w:sz w:val="18"/>
          <w:szCs w:val="18"/>
        </w:rPr>
        <w:t xml:space="preserve">                 </w:t>
      </w:r>
      <w:r w:rsidRPr="00E74894">
        <w:rPr>
          <w:rFonts w:ascii="Arial" w:hAnsi="Arial" w:cs="Arial"/>
          <w:sz w:val="18"/>
          <w:szCs w:val="18"/>
        </w:rPr>
        <w:t xml:space="preserve"> e-mail: </w:t>
      </w:r>
      <w:bookmarkStart w:id="6" w:name="_Hlk135742080"/>
      <w:r w:rsidRPr="00E74894">
        <w:rPr>
          <w:sz w:val="18"/>
          <w:szCs w:val="18"/>
        </w:rPr>
        <w:fldChar w:fldCharType="begin"/>
      </w:r>
      <w:r w:rsidRPr="00E74894">
        <w:rPr>
          <w:sz w:val="18"/>
          <w:szCs w:val="18"/>
        </w:rPr>
        <w:instrText>HYPERLINK "mailto:dam@szpitalciechanow.com.pl"</w:instrText>
      </w:r>
      <w:r w:rsidRPr="00E74894">
        <w:rPr>
          <w:sz w:val="18"/>
          <w:szCs w:val="18"/>
        </w:rPr>
      </w:r>
      <w:r w:rsidR="00CA659E">
        <w:rPr>
          <w:sz w:val="18"/>
          <w:szCs w:val="18"/>
        </w:rPr>
        <w:fldChar w:fldCharType="separate"/>
      </w:r>
      <w:r w:rsidRPr="00E74894">
        <w:rPr>
          <w:sz w:val="18"/>
          <w:szCs w:val="18"/>
        </w:rPr>
        <w:fldChar w:fldCharType="end"/>
      </w:r>
      <w:r w:rsidRPr="005277D5">
        <w:rPr>
          <w:sz w:val="18"/>
          <w:szCs w:val="18"/>
        </w:rPr>
        <w:t xml:space="preserve">                </w:t>
      </w:r>
    </w:p>
    <w:bookmarkEnd w:id="6"/>
    <w:p w14:paraId="76466DC5" w14:textId="77777777" w:rsidR="00FA2A34" w:rsidRPr="00FA2A34" w:rsidRDefault="00FA2A34" w:rsidP="001278DD">
      <w:pPr>
        <w:pStyle w:val="Akapitzlist"/>
        <w:numPr>
          <w:ilvl w:val="0"/>
          <w:numId w:val="16"/>
        </w:numPr>
        <w:suppressAutoHyphens/>
        <w:autoSpaceDN w:val="0"/>
        <w:spacing w:before="60" w:after="60"/>
        <w:contextualSpacing/>
        <w:jc w:val="both"/>
        <w:textAlignment w:val="baseline"/>
        <w:rPr>
          <w:rFonts w:ascii="Arial" w:hAnsi="Arial" w:cs="Arial"/>
          <w:vanish/>
          <w:sz w:val="18"/>
          <w:szCs w:val="18"/>
        </w:rPr>
      </w:pPr>
    </w:p>
    <w:p w14:paraId="74312A93" w14:textId="77777777" w:rsidR="00FA2A34" w:rsidRPr="00FA2A34" w:rsidRDefault="00FA2A34" w:rsidP="001278DD">
      <w:pPr>
        <w:pStyle w:val="Akapitzlist"/>
        <w:numPr>
          <w:ilvl w:val="0"/>
          <w:numId w:val="16"/>
        </w:numPr>
        <w:suppressAutoHyphens/>
        <w:autoSpaceDN w:val="0"/>
        <w:spacing w:before="60" w:after="60"/>
        <w:contextualSpacing/>
        <w:jc w:val="both"/>
        <w:textAlignment w:val="baseline"/>
        <w:rPr>
          <w:rFonts w:ascii="Arial" w:hAnsi="Arial" w:cs="Arial"/>
          <w:vanish/>
          <w:sz w:val="18"/>
          <w:szCs w:val="18"/>
        </w:rPr>
      </w:pPr>
    </w:p>
    <w:p w14:paraId="052D8060" w14:textId="77777777" w:rsidR="00FA2A34" w:rsidRPr="00FA2A34" w:rsidRDefault="00FA2A34" w:rsidP="001278DD">
      <w:pPr>
        <w:pStyle w:val="Akapitzlist"/>
        <w:numPr>
          <w:ilvl w:val="0"/>
          <w:numId w:val="16"/>
        </w:numPr>
        <w:suppressAutoHyphens/>
        <w:autoSpaceDN w:val="0"/>
        <w:spacing w:before="60" w:after="60"/>
        <w:contextualSpacing/>
        <w:jc w:val="both"/>
        <w:textAlignment w:val="baseline"/>
        <w:rPr>
          <w:rFonts w:ascii="Arial" w:hAnsi="Arial" w:cs="Arial"/>
          <w:vanish/>
          <w:sz w:val="18"/>
          <w:szCs w:val="18"/>
        </w:rPr>
      </w:pPr>
    </w:p>
    <w:p w14:paraId="201E7B80" w14:textId="77777777" w:rsidR="00FA2A34" w:rsidRPr="00FA2A34" w:rsidRDefault="00FA2A34" w:rsidP="001278DD">
      <w:pPr>
        <w:pStyle w:val="Akapitzlist"/>
        <w:numPr>
          <w:ilvl w:val="0"/>
          <w:numId w:val="16"/>
        </w:numPr>
        <w:suppressAutoHyphens/>
        <w:autoSpaceDN w:val="0"/>
        <w:spacing w:before="60" w:after="60"/>
        <w:contextualSpacing/>
        <w:jc w:val="both"/>
        <w:textAlignment w:val="baseline"/>
        <w:rPr>
          <w:rFonts w:ascii="Arial" w:hAnsi="Arial" w:cs="Arial"/>
          <w:vanish/>
          <w:sz w:val="18"/>
          <w:szCs w:val="18"/>
        </w:rPr>
      </w:pPr>
    </w:p>
    <w:p w14:paraId="321DD3A3" w14:textId="77777777" w:rsidR="00FA2A34" w:rsidRPr="00FA2A34" w:rsidRDefault="00FA2A34" w:rsidP="001278DD">
      <w:pPr>
        <w:pStyle w:val="Akapitzlist"/>
        <w:numPr>
          <w:ilvl w:val="0"/>
          <w:numId w:val="16"/>
        </w:numPr>
        <w:suppressAutoHyphens/>
        <w:autoSpaceDN w:val="0"/>
        <w:spacing w:before="60" w:after="60"/>
        <w:contextualSpacing/>
        <w:jc w:val="both"/>
        <w:textAlignment w:val="baseline"/>
        <w:rPr>
          <w:rFonts w:ascii="Arial" w:hAnsi="Arial" w:cs="Arial"/>
          <w:vanish/>
          <w:sz w:val="18"/>
          <w:szCs w:val="18"/>
        </w:rPr>
      </w:pPr>
    </w:p>
    <w:p w14:paraId="47BAAA45" w14:textId="77777777" w:rsidR="00FA2A34" w:rsidRPr="00FA2A34" w:rsidRDefault="00FA2A34" w:rsidP="001278DD">
      <w:pPr>
        <w:pStyle w:val="Akapitzlist"/>
        <w:numPr>
          <w:ilvl w:val="0"/>
          <w:numId w:val="16"/>
        </w:numPr>
        <w:suppressAutoHyphens/>
        <w:autoSpaceDN w:val="0"/>
        <w:spacing w:before="60" w:after="60"/>
        <w:contextualSpacing/>
        <w:jc w:val="both"/>
        <w:textAlignment w:val="baseline"/>
        <w:rPr>
          <w:rFonts w:ascii="Arial" w:hAnsi="Arial" w:cs="Arial"/>
          <w:vanish/>
          <w:sz w:val="18"/>
          <w:szCs w:val="18"/>
        </w:rPr>
      </w:pPr>
    </w:p>
    <w:p w14:paraId="62D5D8E1" w14:textId="3D4CD601" w:rsidR="00E74894" w:rsidRPr="00FA2A34" w:rsidRDefault="00E74894" w:rsidP="001278DD">
      <w:pPr>
        <w:pStyle w:val="Akapitzlist"/>
        <w:numPr>
          <w:ilvl w:val="0"/>
          <w:numId w:val="16"/>
        </w:numPr>
        <w:suppressAutoHyphens/>
        <w:autoSpaceDN w:val="0"/>
        <w:spacing w:before="60" w:after="60"/>
        <w:ind w:left="426" w:hanging="426"/>
        <w:contextualSpacing/>
        <w:jc w:val="both"/>
        <w:textAlignment w:val="baseline"/>
        <w:rPr>
          <w:rFonts w:ascii="Arial" w:hAnsi="Arial" w:cs="Arial"/>
          <w:bCs/>
          <w:sz w:val="18"/>
          <w:szCs w:val="18"/>
        </w:rPr>
      </w:pPr>
      <w:r w:rsidRPr="00FA2A34">
        <w:rPr>
          <w:rFonts w:ascii="Arial" w:hAnsi="Arial" w:cs="Arial"/>
          <w:sz w:val="18"/>
          <w:szCs w:val="18"/>
        </w:rPr>
        <w:t>Strony ustalają następujące adresy do korespondencji:</w:t>
      </w:r>
    </w:p>
    <w:p w14:paraId="40EE284C" w14:textId="496B1701" w:rsidR="00E74894" w:rsidRPr="00E74894" w:rsidRDefault="00E74894" w:rsidP="001278DD">
      <w:pPr>
        <w:numPr>
          <w:ilvl w:val="0"/>
          <w:numId w:val="13"/>
        </w:numPr>
        <w:ind w:hanging="294"/>
        <w:contextualSpacing/>
        <w:rPr>
          <w:rFonts w:ascii="Arial" w:hAnsi="Arial" w:cs="Arial"/>
          <w:sz w:val="18"/>
          <w:szCs w:val="18"/>
          <w:lang w:eastAsia="ar-SA"/>
        </w:rPr>
      </w:pPr>
      <w:r w:rsidRPr="00E74894">
        <w:rPr>
          <w:rFonts w:ascii="Arial" w:hAnsi="Arial" w:cs="Arial"/>
          <w:sz w:val="18"/>
          <w:szCs w:val="18"/>
          <w:lang w:eastAsia="ar-SA"/>
        </w:rPr>
        <w:t xml:space="preserve">Zamawiający: ul. Powstańców Wielkopolskich 2, 06-400 Ciechanów, e-mail: </w:t>
      </w:r>
      <w:r w:rsidR="005277D5" w:rsidRPr="005277D5">
        <w:rPr>
          <w:rFonts w:ascii="Arial" w:hAnsi="Arial" w:cs="Arial"/>
          <w:sz w:val="18"/>
          <w:szCs w:val="18"/>
          <w:lang w:eastAsia="ar-SA"/>
        </w:rPr>
        <w:t xml:space="preserve">                       </w:t>
      </w:r>
      <w:hyperlink r:id="rId12" w:history="1">
        <w:r w:rsidR="005277D5" w:rsidRPr="005277D5">
          <w:rPr>
            <w:rStyle w:val="Hipercze"/>
            <w:rFonts w:ascii="Arial" w:hAnsi="Arial" w:cs="Arial"/>
            <w:sz w:val="18"/>
            <w:szCs w:val="18"/>
            <w:lang w:eastAsia="ar-SA"/>
          </w:rPr>
          <w:t>ue@szpitalciechanow.com.pl</w:t>
        </w:r>
      </w:hyperlink>
    </w:p>
    <w:p w14:paraId="0B8CCF6B" w14:textId="24B9820C" w:rsidR="00E74894" w:rsidRPr="00E74894" w:rsidRDefault="00E74894" w:rsidP="001278DD">
      <w:pPr>
        <w:numPr>
          <w:ilvl w:val="0"/>
          <w:numId w:val="13"/>
        </w:numPr>
        <w:suppressAutoHyphens/>
        <w:spacing w:line="20" w:lineRule="atLeast"/>
        <w:ind w:left="709" w:hanging="284"/>
        <w:rPr>
          <w:rFonts w:ascii="Arial" w:hAnsi="Arial" w:cs="Arial"/>
          <w:sz w:val="18"/>
          <w:szCs w:val="18"/>
          <w:lang w:eastAsia="ar-SA"/>
        </w:rPr>
      </w:pPr>
      <w:r w:rsidRPr="00E74894">
        <w:rPr>
          <w:rFonts w:ascii="Arial" w:hAnsi="Arial" w:cs="Arial"/>
          <w:sz w:val="18"/>
          <w:szCs w:val="18"/>
          <w:lang w:eastAsia="ar-SA"/>
        </w:rPr>
        <w:t xml:space="preserve">Wykonawca: </w:t>
      </w:r>
      <w:r w:rsidR="005277D5" w:rsidRPr="005277D5">
        <w:rPr>
          <w:rFonts w:ascii="Arial" w:hAnsi="Arial" w:cs="Arial"/>
          <w:sz w:val="18"/>
          <w:szCs w:val="18"/>
          <w:lang w:eastAsia="ar-SA"/>
        </w:rPr>
        <w:t>………………………………………</w:t>
      </w:r>
      <w:r w:rsidRPr="00E74894">
        <w:rPr>
          <w:rFonts w:ascii="Arial" w:hAnsi="Arial" w:cs="Arial"/>
          <w:sz w:val="18"/>
          <w:szCs w:val="18"/>
          <w:lang w:eastAsia="ar-SA"/>
        </w:rPr>
        <w:t xml:space="preserve">,  </w:t>
      </w:r>
      <w:r w:rsidR="005277D5" w:rsidRPr="005277D5">
        <w:rPr>
          <w:rFonts w:ascii="Arial" w:hAnsi="Arial" w:cs="Arial"/>
          <w:sz w:val="18"/>
          <w:szCs w:val="18"/>
          <w:lang w:eastAsia="ar-SA"/>
        </w:rPr>
        <w:t>e-mail</w:t>
      </w:r>
      <w:r w:rsidRPr="00E74894">
        <w:rPr>
          <w:rFonts w:ascii="Arial" w:hAnsi="Arial" w:cs="Arial"/>
          <w:sz w:val="18"/>
          <w:szCs w:val="18"/>
          <w:lang w:eastAsia="ar-SA"/>
        </w:rPr>
        <w:t xml:space="preserve">  </w:t>
      </w:r>
    </w:p>
    <w:p w14:paraId="33545AB2" w14:textId="77777777" w:rsidR="00FA2A34" w:rsidRPr="00FA2A34" w:rsidRDefault="00FA2A34" w:rsidP="001278DD">
      <w:pPr>
        <w:pStyle w:val="Akapitzlist"/>
        <w:numPr>
          <w:ilvl w:val="0"/>
          <w:numId w:val="11"/>
        </w:numPr>
        <w:suppressAutoHyphens/>
        <w:autoSpaceDN w:val="0"/>
        <w:spacing w:before="60" w:after="60"/>
        <w:ind w:left="284" w:hanging="284"/>
        <w:contextualSpacing/>
        <w:jc w:val="both"/>
        <w:textAlignment w:val="baseline"/>
        <w:rPr>
          <w:rFonts w:ascii="Arial" w:hAnsi="Arial" w:cs="Arial"/>
          <w:vanish/>
          <w:sz w:val="18"/>
          <w:szCs w:val="18"/>
        </w:rPr>
      </w:pPr>
    </w:p>
    <w:p w14:paraId="0EA80E93" w14:textId="77777777" w:rsidR="00FA2A34" w:rsidRPr="00FA2A34" w:rsidRDefault="00FA2A34" w:rsidP="001278DD">
      <w:pPr>
        <w:pStyle w:val="Akapitzlist"/>
        <w:numPr>
          <w:ilvl w:val="0"/>
          <w:numId w:val="11"/>
        </w:numPr>
        <w:suppressAutoHyphens/>
        <w:autoSpaceDN w:val="0"/>
        <w:spacing w:before="60" w:after="60"/>
        <w:ind w:left="284" w:hanging="284"/>
        <w:contextualSpacing/>
        <w:jc w:val="both"/>
        <w:textAlignment w:val="baseline"/>
        <w:rPr>
          <w:rFonts w:ascii="Arial" w:hAnsi="Arial" w:cs="Arial"/>
          <w:vanish/>
          <w:sz w:val="18"/>
          <w:szCs w:val="18"/>
        </w:rPr>
      </w:pPr>
    </w:p>
    <w:p w14:paraId="267744FB" w14:textId="77777777" w:rsidR="00FA2A34" w:rsidRPr="00FA2A34" w:rsidRDefault="00FA2A34" w:rsidP="001278DD">
      <w:pPr>
        <w:pStyle w:val="Akapitzlist"/>
        <w:numPr>
          <w:ilvl w:val="0"/>
          <w:numId w:val="11"/>
        </w:numPr>
        <w:suppressAutoHyphens/>
        <w:autoSpaceDN w:val="0"/>
        <w:spacing w:before="60" w:after="60"/>
        <w:ind w:left="284" w:hanging="284"/>
        <w:contextualSpacing/>
        <w:jc w:val="both"/>
        <w:textAlignment w:val="baseline"/>
        <w:rPr>
          <w:rFonts w:ascii="Arial" w:hAnsi="Arial" w:cs="Arial"/>
          <w:vanish/>
          <w:sz w:val="18"/>
          <w:szCs w:val="18"/>
        </w:rPr>
      </w:pPr>
    </w:p>
    <w:p w14:paraId="713C9807" w14:textId="77777777" w:rsidR="00FA2A34" w:rsidRPr="00FA2A34" w:rsidRDefault="00FA2A34" w:rsidP="001278DD">
      <w:pPr>
        <w:pStyle w:val="Akapitzlist"/>
        <w:numPr>
          <w:ilvl w:val="0"/>
          <w:numId w:val="11"/>
        </w:numPr>
        <w:suppressAutoHyphens/>
        <w:autoSpaceDN w:val="0"/>
        <w:spacing w:before="60" w:after="60"/>
        <w:ind w:left="284" w:hanging="284"/>
        <w:contextualSpacing/>
        <w:jc w:val="both"/>
        <w:textAlignment w:val="baseline"/>
        <w:rPr>
          <w:rFonts w:ascii="Arial" w:hAnsi="Arial" w:cs="Arial"/>
          <w:vanish/>
          <w:sz w:val="18"/>
          <w:szCs w:val="18"/>
        </w:rPr>
      </w:pPr>
    </w:p>
    <w:p w14:paraId="1294DC9A" w14:textId="77777777" w:rsidR="00FA2A34" w:rsidRPr="00FA2A34" w:rsidRDefault="00FA2A34" w:rsidP="001278DD">
      <w:pPr>
        <w:pStyle w:val="Akapitzlist"/>
        <w:numPr>
          <w:ilvl w:val="0"/>
          <w:numId w:val="11"/>
        </w:numPr>
        <w:suppressAutoHyphens/>
        <w:autoSpaceDN w:val="0"/>
        <w:spacing w:before="60" w:after="60"/>
        <w:ind w:left="284" w:hanging="284"/>
        <w:contextualSpacing/>
        <w:jc w:val="both"/>
        <w:textAlignment w:val="baseline"/>
        <w:rPr>
          <w:rFonts w:ascii="Arial" w:hAnsi="Arial" w:cs="Arial"/>
          <w:vanish/>
          <w:sz w:val="18"/>
          <w:szCs w:val="18"/>
        </w:rPr>
      </w:pPr>
    </w:p>
    <w:p w14:paraId="6868E29A" w14:textId="77777777" w:rsidR="00FA2A34" w:rsidRPr="00FA2A34" w:rsidRDefault="00FA2A34" w:rsidP="001278DD">
      <w:pPr>
        <w:pStyle w:val="Akapitzlist"/>
        <w:numPr>
          <w:ilvl w:val="0"/>
          <w:numId w:val="11"/>
        </w:numPr>
        <w:suppressAutoHyphens/>
        <w:autoSpaceDN w:val="0"/>
        <w:spacing w:before="60" w:after="60"/>
        <w:ind w:left="284" w:hanging="284"/>
        <w:contextualSpacing/>
        <w:jc w:val="both"/>
        <w:textAlignment w:val="baseline"/>
        <w:rPr>
          <w:rFonts w:ascii="Arial" w:hAnsi="Arial" w:cs="Arial"/>
          <w:vanish/>
          <w:sz w:val="18"/>
          <w:szCs w:val="18"/>
        </w:rPr>
      </w:pPr>
    </w:p>
    <w:p w14:paraId="56F7D4E4" w14:textId="77777777" w:rsidR="00FA2A34" w:rsidRPr="00FA2A34" w:rsidRDefault="00FA2A34" w:rsidP="001278DD">
      <w:pPr>
        <w:pStyle w:val="Akapitzlist"/>
        <w:numPr>
          <w:ilvl w:val="0"/>
          <w:numId w:val="11"/>
        </w:numPr>
        <w:suppressAutoHyphens/>
        <w:autoSpaceDN w:val="0"/>
        <w:spacing w:before="60" w:after="60"/>
        <w:ind w:left="284" w:hanging="284"/>
        <w:contextualSpacing/>
        <w:jc w:val="both"/>
        <w:textAlignment w:val="baseline"/>
        <w:rPr>
          <w:rFonts w:ascii="Arial" w:hAnsi="Arial" w:cs="Arial"/>
          <w:vanish/>
          <w:sz w:val="18"/>
          <w:szCs w:val="18"/>
        </w:rPr>
      </w:pPr>
    </w:p>
    <w:p w14:paraId="33FDED40" w14:textId="639F4936" w:rsidR="00E74894" w:rsidRPr="00E74894" w:rsidRDefault="00E74894" w:rsidP="001278DD">
      <w:pPr>
        <w:numPr>
          <w:ilvl w:val="0"/>
          <w:numId w:val="11"/>
        </w:numPr>
        <w:suppressAutoHyphens/>
        <w:autoSpaceDN w:val="0"/>
        <w:spacing w:before="60" w:after="60"/>
        <w:ind w:left="284" w:hanging="284"/>
        <w:contextualSpacing/>
        <w:jc w:val="both"/>
        <w:textAlignment w:val="baseline"/>
        <w:rPr>
          <w:rFonts w:ascii="Arial" w:hAnsi="Arial" w:cs="Arial"/>
          <w:sz w:val="18"/>
          <w:szCs w:val="18"/>
        </w:rPr>
      </w:pPr>
      <w:r w:rsidRPr="00E74894">
        <w:rPr>
          <w:rFonts w:ascii="Arial" w:hAnsi="Arial" w:cs="Arial"/>
          <w:sz w:val="18"/>
          <w:szCs w:val="18"/>
        </w:rPr>
        <w:t xml:space="preserve">Strony ustalają, że korespondencja pomiędzy Wykonawcą i Zamawiającym odbywa się w formie pisemnej lub w formie elektronicznej (podpisanej kwalifikowanym podpisem elektronicznym) na adresy wskazane w ust. </w:t>
      </w:r>
      <w:r w:rsidR="00FA2A34">
        <w:rPr>
          <w:rFonts w:ascii="Arial" w:hAnsi="Arial" w:cs="Arial"/>
          <w:sz w:val="18"/>
          <w:szCs w:val="18"/>
        </w:rPr>
        <w:t>7</w:t>
      </w:r>
    </w:p>
    <w:p w14:paraId="2F837EA0" w14:textId="56698D2F" w:rsidR="00E74894" w:rsidRPr="00E74894" w:rsidRDefault="00E74894" w:rsidP="001278DD">
      <w:pPr>
        <w:numPr>
          <w:ilvl w:val="0"/>
          <w:numId w:val="11"/>
        </w:numPr>
        <w:suppressAutoHyphens/>
        <w:autoSpaceDN w:val="0"/>
        <w:spacing w:before="60" w:after="60"/>
        <w:ind w:left="284" w:hanging="284"/>
        <w:contextualSpacing/>
        <w:jc w:val="both"/>
        <w:textAlignment w:val="baseline"/>
        <w:rPr>
          <w:rFonts w:ascii="Arial" w:hAnsi="Arial" w:cs="Arial"/>
          <w:sz w:val="18"/>
          <w:szCs w:val="18"/>
        </w:rPr>
      </w:pPr>
      <w:r w:rsidRPr="00E74894">
        <w:rPr>
          <w:rFonts w:ascii="Arial" w:hAnsi="Arial" w:cs="Arial"/>
          <w:sz w:val="18"/>
          <w:szCs w:val="18"/>
        </w:rPr>
        <w:t xml:space="preserve">Strony zobowiązane są do wzajemnego powiadomienia o każdej zmianie adresu korespondencyjnego, o którym mowa w ust. </w:t>
      </w:r>
      <w:r w:rsidR="00FA2A34">
        <w:rPr>
          <w:rFonts w:ascii="Arial" w:hAnsi="Arial" w:cs="Arial"/>
          <w:sz w:val="18"/>
          <w:szCs w:val="18"/>
        </w:rPr>
        <w:t>7</w:t>
      </w:r>
      <w:r w:rsidRPr="00E74894">
        <w:rPr>
          <w:rFonts w:ascii="Arial" w:hAnsi="Arial" w:cs="Arial"/>
          <w:sz w:val="18"/>
          <w:szCs w:val="18"/>
        </w:rPr>
        <w:t xml:space="preserve">. Powiadomienie winno być pod rygorem nieważności dokonane:  </w:t>
      </w:r>
    </w:p>
    <w:p w14:paraId="629D99D0" w14:textId="77777777" w:rsidR="00E74894" w:rsidRPr="00E74894" w:rsidRDefault="00E74894" w:rsidP="001278DD">
      <w:pPr>
        <w:numPr>
          <w:ilvl w:val="0"/>
          <w:numId w:val="14"/>
        </w:numPr>
        <w:suppressAutoHyphens/>
        <w:spacing w:line="20" w:lineRule="atLeast"/>
        <w:ind w:left="709" w:hanging="283"/>
        <w:rPr>
          <w:rFonts w:ascii="Arial" w:hAnsi="Arial" w:cs="Arial"/>
          <w:sz w:val="18"/>
          <w:szCs w:val="18"/>
          <w:lang w:eastAsia="ar-SA"/>
        </w:rPr>
      </w:pPr>
      <w:r w:rsidRPr="00E74894">
        <w:rPr>
          <w:rFonts w:ascii="Arial" w:hAnsi="Arial" w:cs="Arial"/>
          <w:sz w:val="18"/>
          <w:szCs w:val="18"/>
          <w:lang w:eastAsia="ar-SA"/>
        </w:rPr>
        <w:t>w formie pisemnej i doręczone Stronie osobiście za pisemnym potwierdzeniem odbioru; powiadomienie jest skuteczne w chwili potwierdzenia odbioru albo</w:t>
      </w:r>
    </w:p>
    <w:p w14:paraId="5322AAA9" w14:textId="77777777" w:rsidR="00E74894" w:rsidRPr="00E74894" w:rsidRDefault="00E74894" w:rsidP="001278DD">
      <w:pPr>
        <w:numPr>
          <w:ilvl w:val="0"/>
          <w:numId w:val="14"/>
        </w:numPr>
        <w:suppressAutoHyphens/>
        <w:spacing w:line="20" w:lineRule="atLeast"/>
        <w:ind w:left="709" w:hanging="283"/>
        <w:rPr>
          <w:rFonts w:ascii="Arial" w:hAnsi="Arial" w:cs="Arial"/>
          <w:sz w:val="18"/>
          <w:szCs w:val="18"/>
          <w:lang w:eastAsia="ar-SA"/>
        </w:rPr>
      </w:pPr>
      <w:r w:rsidRPr="00E74894">
        <w:rPr>
          <w:rFonts w:ascii="Arial" w:hAnsi="Arial" w:cs="Arial"/>
          <w:sz w:val="18"/>
          <w:szCs w:val="18"/>
          <w:lang w:eastAsia="ar-SA"/>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73F9F706" w14:textId="5D6B74FD" w:rsidR="00E74894" w:rsidRPr="00E74894" w:rsidRDefault="00E74894" w:rsidP="001278DD">
      <w:pPr>
        <w:numPr>
          <w:ilvl w:val="0"/>
          <w:numId w:val="14"/>
        </w:numPr>
        <w:suppressAutoHyphens/>
        <w:spacing w:line="20" w:lineRule="atLeast"/>
        <w:ind w:left="709" w:hanging="283"/>
        <w:rPr>
          <w:rFonts w:ascii="Arial" w:hAnsi="Arial" w:cs="Arial"/>
          <w:sz w:val="18"/>
          <w:szCs w:val="18"/>
          <w:lang w:eastAsia="ar-SA"/>
        </w:rPr>
      </w:pPr>
      <w:r w:rsidRPr="00E74894">
        <w:rPr>
          <w:rFonts w:ascii="Arial" w:hAnsi="Arial" w:cs="Arial"/>
          <w:sz w:val="18"/>
          <w:szCs w:val="18"/>
          <w:lang w:eastAsia="ar-SA"/>
        </w:rPr>
        <w:t xml:space="preserve">w formie elektronicznej (podpisane kwalifikowanym podpisem elektronicznym) i doręczonej Stronie na adres korespondencyjny wskazany w ust. </w:t>
      </w:r>
      <w:r w:rsidR="00FA2A34">
        <w:rPr>
          <w:rFonts w:ascii="Arial" w:hAnsi="Arial" w:cs="Arial"/>
          <w:sz w:val="18"/>
          <w:szCs w:val="18"/>
          <w:lang w:eastAsia="ar-SA"/>
        </w:rPr>
        <w:t>7</w:t>
      </w:r>
      <w:r w:rsidRPr="00E74894">
        <w:rPr>
          <w:rFonts w:ascii="Arial" w:hAnsi="Arial" w:cs="Arial"/>
          <w:sz w:val="18"/>
          <w:szCs w:val="18"/>
          <w:lang w:eastAsia="ar-SA"/>
        </w:rPr>
        <w:t>. Powiadomienie uznaje się za dostarczone następnego dnia po dniu jego wysłania.</w:t>
      </w:r>
    </w:p>
    <w:p w14:paraId="57869505" w14:textId="568B39D9" w:rsidR="00E74894" w:rsidRPr="00E74894" w:rsidRDefault="00E74894" w:rsidP="001278DD">
      <w:pPr>
        <w:numPr>
          <w:ilvl w:val="0"/>
          <w:numId w:val="11"/>
        </w:numPr>
        <w:suppressAutoHyphens/>
        <w:autoSpaceDN w:val="0"/>
        <w:spacing w:before="60" w:after="60"/>
        <w:ind w:left="284" w:hanging="284"/>
        <w:contextualSpacing/>
        <w:jc w:val="both"/>
        <w:textAlignment w:val="baseline"/>
        <w:rPr>
          <w:rFonts w:ascii="Arial" w:hAnsi="Arial" w:cs="Arial"/>
          <w:sz w:val="18"/>
          <w:szCs w:val="18"/>
        </w:rPr>
      </w:pPr>
      <w:r w:rsidRPr="00E74894">
        <w:rPr>
          <w:rFonts w:ascii="Arial" w:hAnsi="Arial" w:cs="Arial"/>
          <w:sz w:val="18"/>
          <w:szCs w:val="18"/>
        </w:rPr>
        <w:t xml:space="preserve">Zaniechanie obowiązku, o którym mowa w ust. </w:t>
      </w:r>
      <w:r w:rsidR="00534F9A">
        <w:rPr>
          <w:rFonts w:ascii="Arial" w:hAnsi="Arial" w:cs="Arial"/>
          <w:sz w:val="18"/>
          <w:szCs w:val="18"/>
        </w:rPr>
        <w:t>9</w:t>
      </w:r>
      <w:r w:rsidRPr="00E74894">
        <w:rPr>
          <w:rFonts w:ascii="Arial" w:hAnsi="Arial" w:cs="Arial"/>
          <w:sz w:val="18"/>
          <w:szCs w:val="18"/>
        </w:rPr>
        <w:t xml:space="preserve"> powoduje, że pismo wysłane na adres korespondencyjny wskazany w ust. </w:t>
      </w:r>
      <w:r w:rsidR="00534F9A">
        <w:rPr>
          <w:rFonts w:ascii="Arial" w:hAnsi="Arial" w:cs="Arial"/>
          <w:sz w:val="18"/>
          <w:szCs w:val="18"/>
        </w:rPr>
        <w:t>7</w:t>
      </w:r>
      <w:r w:rsidRPr="00E74894">
        <w:rPr>
          <w:rFonts w:ascii="Arial" w:hAnsi="Arial" w:cs="Arial"/>
          <w:sz w:val="18"/>
          <w:szCs w:val="18"/>
        </w:rPr>
        <w:t xml:space="preserve"> uznaje się za doręczone.</w:t>
      </w:r>
      <w:bookmarkEnd w:id="5"/>
    </w:p>
    <w:p w14:paraId="7AAEDE94" w14:textId="5F4E8199" w:rsidR="007A1EE2" w:rsidRPr="00D3118D" w:rsidRDefault="007A1EE2" w:rsidP="00A7116E">
      <w:pPr>
        <w:jc w:val="center"/>
        <w:rPr>
          <w:rFonts w:ascii="Arial" w:hAnsi="Arial" w:cs="Arial"/>
          <w:b/>
          <w:sz w:val="18"/>
          <w:szCs w:val="18"/>
        </w:rPr>
      </w:pPr>
      <w:r w:rsidRPr="00D3118D">
        <w:rPr>
          <w:rFonts w:ascii="Arial" w:hAnsi="Arial" w:cs="Arial"/>
          <w:b/>
          <w:sz w:val="18"/>
          <w:szCs w:val="18"/>
        </w:rPr>
        <w:t xml:space="preserve">§ </w:t>
      </w:r>
      <w:r w:rsidR="00753A0B">
        <w:rPr>
          <w:rFonts w:ascii="Arial" w:hAnsi="Arial" w:cs="Arial"/>
          <w:b/>
          <w:sz w:val="18"/>
          <w:szCs w:val="18"/>
        </w:rPr>
        <w:t>6</w:t>
      </w:r>
    </w:p>
    <w:p w14:paraId="10FC8231" w14:textId="5B34BAD4" w:rsidR="00B91161" w:rsidRDefault="00B91161" w:rsidP="00A7116E">
      <w:pPr>
        <w:suppressAutoHyphens/>
        <w:jc w:val="center"/>
        <w:rPr>
          <w:rFonts w:ascii="Arial" w:hAnsi="Arial" w:cs="Arial"/>
          <w:b/>
          <w:sz w:val="18"/>
          <w:szCs w:val="18"/>
          <w:lang w:eastAsia="ar-SA"/>
        </w:rPr>
      </w:pPr>
      <w:r w:rsidRPr="00D3118D">
        <w:rPr>
          <w:rFonts w:ascii="Arial" w:hAnsi="Arial" w:cs="Arial"/>
          <w:b/>
          <w:sz w:val="18"/>
          <w:szCs w:val="18"/>
          <w:lang w:eastAsia="ar-SA"/>
        </w:rPr>
        <w:t>Podwykonawcy</w:t>
      </w:r>
    </w:p>
    <w:p w14:paraId="18B92A68" w14:textId="730A7FD6" w:rsidR="000463D0" w:rsidRPr="00B91161" w:rsidRDefault="000463D0" w:rsidP="00A7116E">
      <w:pPr>
        <w:suppressAutoHyphens/>
        <w:jc w:val="center"/>
        <w:rPr>
          <w:rFonts w:ascii="Arial" w:hAnsi="Arial" w:cs="Arial"/>
          <w:b/>
          <w:sz w:val="18"/>
          <w:szCs w:val="18"/>
          <w:lang w:eastAsia="ar-SA"/>
        </w:rPr>
      </w:pPr>
      <w:r>
        <w:rPr>
          <w:rFonts w:ascii="Arial" w:hAnsi="Arial" w:cs="Arial"/>
          <w:b/>
          <w:sz w:val="18"/>
          <w:szCs w:val="18"/>
          <w:lang w:eastAsia="ar-SA"/>
        </w:rPr>
        <w:t>(jeśli dotyczy)</w:t>
      </w:r>
    </w:p>
    <w:p w14:paraId="421B486C" w14:textId="77777777" w:rsidR="00B91161" w:rsidRPr="00B91161" w:rsidRDefault="00B91161" w:rsidP="00F31A16">
      <w:pPr>
        <w:numPr>
          <w:ilvl w:val="0"/>
          <w:numId w:val="2"/>
        </w:numPr>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Wykonawca może powierzyć Podwykonawcy wykonywanie części usługi  objętej przedmiotem umowy.</w:t>
      </w:r>
    </w:p>
    <w:p w14:paraId="2BB64109" w14:textId="06F28E34" w:rsidR="00B91161" w:rsidRPr="00B91161" w:rsidRDefault="00B91161" w:rsidP="00F31A16">
      <w:pPr>
        <w:numPr>
          <w:ilvl w:val="0"/>
          <w:numId w:val="2"/>
        </w:numPr>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 xml:space="preserve">Wykonawca przed przystąpieniem do wykonania usługi poda Zamawiającemu nazwy, dane kontaktowe oraz przedstawiciela Podwykonawcy, którzy te usługi  będą wykonywać. Wykonawca zobowiązany jest zgłaszać wszelkie zmiany w tym zakresie. </w:t>
      </w:r>
    </w:p>
    <w:p w14:paraId="09E9BC08" w14:textId="77777777" w:rsidR="00B91161" w:rsidRPr="00B91161" w:rsidRDefault="00B91161" w:rsidP="00F31A16">
      <w:pPr>
        <w:numPr>
          <w:ilvl w:val="0"/>
          <w:numId w:val="2"/>
        </w:numPr>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Wykonawca ponosi odpowiedzialność za działania lub zaniechania Podwykonawcy działającego na jego rzecz jak za własne działania lub zaniechania. Powierzenie Podwykonawcy robót nie zwalnia Wykonawcy z odpowiedzialności za wykonanie jakichkolwiek obowiązków przewidzianych Umową lub przepisami prawa. W razie wykonywania przez Podwykonawcę części robót w sposób sprzeczny z wymaganiami Zamawiającego określonymi w Umowie lub wykonywania usług przez Podwykonawcę, który nie jest zatrudniony na warunkach określonych w § 4 ust. 2 na żądanie Zamawiającego, Wykonawca usunie wskazanego przez Zamawiającego Podwykonawcę z terenu budowy lub Zamawiający sam usunie Podwykonawcę na koszt Wykonawcy.</w:t>
      </w:r>
    </w:p>
    <w:p w14:paraId="752EBF5A" w14:textId="77777777" w:rsidR="00B91161" w:rsidRPr="00D3118D" w:rsidRDefault="00B91161" w:rsidP="00F31A16">
      <w:pPr>
        <w:numPr>
          <w:ilvl w:val="0"/>
          <w:numId w:val="2"/>
        </w:numPr>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 xml:space="preserve">Umowa o podwykonawstwo, której przedmiotem są usługi objęte przedmiotem umowy musi w szczególności zawierać: </w:t>
      </w:r>
    </w:p>
    <w:p w14:paraId="1C3AC42A" w14:textId="090DE59F" w:rsidR="00B91161" w:rsidRPr="00B91161" w:rsidRDefault="00B91161" w:rsidP="00F31A16">
      <w:pPr>
        <w:numPr>
          <w:ilvl w:val="1"/>
          <w:numId w:val="2"/>
        </w:numPr>
        <w:jc w:val="both"/>
        <w:rPr>
          <w:rFonts w:ascii="Arial" w:eastAsia="Calibri" w:hAnsi="Arial" w:cs="Arial"/>
          <w:spacing w:val="-1"/>
          <w:sz w:val="18"/>
          <w:szCs w:val="18"/>
          <w:lang w:eastAsia="en-US"/>
        </w:rPr>
      </w:pPr>
      <w:r w:rsidRPr="00B91161">
        <w:rPr>
          <w:rFonts w:ascii="Arial" w:hAnsi="Arial" w:cs="Arial"/>
          <w:bCs/>
          <w:iCs/>
          <w:sz w:val="18"/>
          <w:szCs w:val="18"/>
          <w:lang w:eastAsia="ar-SA"/>
        </w:rPr>
        <w:t xml:space="preserve">oznaczenie stron umowy, </w:t>
      </w:r>
    </w:p>
    <w:p w14:paraId="158435CF" w14:textId="77777777" w:rsidR="00B91161" w:rsidRPr="00B91161" w:rsidRDefault="00B91161" w:rsidP="00F31A16">
      <w:pPr>
        <w:numPr>
          <w:ilvl w:val="1"/>
          <w:numId w:val="2"/>
        </w:numPr>
        <w:jc w:val="both"/>
        <w:rPr>
          <w:rFonts w:ascii="Arial" w:hAnsi="Arial" w:cs="Arial"/>
          <w:bCs/>
          <w:iCs/>
          <w:sz w:val="18"/>
          <w:szCs w:val="18"/>
          <w:lang w:eastAsia="ar-SA"/>
        </w:rPr>
      </w:pPr>
      <w:r w:rsidRPr="00B91161">
        <w:rPr>
          <w:rFonts w:ascii="Arial" w:hAnsi="Arial" w:cs="Arial"/>
          <w:bCs/>
          <w:iCs/>
          <w:sz w:val="18"/>
          <w:szCs w:val="18"/>
          <w:lang w:eastAsia="ar-SA"/>
        </w:rPr>
        <w:t xml:space="preserve">zakres usług, </w:t>
      </w:r>
    </w:p>
    <w:p w14:paraId="0C1102AB" w14:textId="77777777" w:rsidR="00B91161" w:rsidRPr="00B91161" w:rsidRDefault="00B91161" w:rsidP="00F31A16">
      <w:pPr>
        <w:numPr>
          <w:ilvl w:val="1"/>
          <w:numId w:val="2"/>
        </w:numPr>
        <w:jc w:val="both"/>
        <w:rPr>
          <w:rFonts w:ascii="Arial" w:hAnsi="Arial" w:cs="Arial"/>
          <w:bCs/>
          <w:iCs/>
          <w:sz w:val="18"/>
          <w:szCs w:val="18"/>
          <w:lang w:eastAsia="ar-SA"/>
        </w:rPr>
      </w:pPr>
      <w:r w:rsidRPr="00B91161">
        <w:rPr>
          <w:rFonts w:ascii="Arial" w:hAnsi="Arial" w:cs="Arial"/>
          <w:bCs/>
          <w:iCs/>
          <w:sz w:val="18"/>
          <w:szCs w:val="18"/>
          <w:lang w:eastAsia="ar-SA"/>
        </w:rPr>
        <w:t xml:space="preserve">wartość wynagrodzenia Podwykonawcy lub dalszego Podwykonawcy, </w:t>
      </w:r>
    </w:p>
    <w:p w14:paraId="03A02401" w14:textId="77777777" w:rsidR="00B91161" w:rsidRPr="00B91161" w:rsidRDefault="00B91161" w:rsidP="00F31A16">
      <w:pPr>
        <w:numPr>
          <w:ilvl w:val="1"/>
          <w:numId w:val="2"/>
        </w:numPr>
        <w:jc w:val="both"/>
        <w:rPr>
          <w:rFonts w:ascii="Arial" w:hAnsi="Arial" w:cs="Arial"/>
          <w:bCs/>
          <w:iCs/>
          <w:sz w:val="18"/>
          <w:szCs w:val="18"/>
          <w:lang w:eastAsia="ar-SA"/>
        </w:rPr>
      </w:pPr>
      <w:r w:rsidRPr="00B91161">
        <w:rPr>
          <w:rFonts w:ascii="Arial" w:hAnsi="Arial" w:cs="Arial"/>
          <w:bCs/>
          <w:iCs/>
          <w:sz w:val="18"/>
          <w:szCs w:val="18"/>
          <w:lang w:eastAsia="ar-SA"/>
        </w:rPr>
        <w:t>termin płatności, który nie może być dłuższy niż 30 dni od dnia doręczenia faktury lub rachunku Wykonawcy,</w:t>
      </w:r>
    </w:p>
    <w:p w14:paraId="3191F196" w14:textId="77777777" w:rsidR="00B91161" w:rsidRPr="00B91161" w:rsidRDefault="00B91161" w:rsidP="00F31A16">
      <w:pPr>
        <w:numPr>
          <w:ilvl w:val="1"/>
          <w:numId w:val="2"/>
        </w:numPr>
        <w:jc w:val="both"/>
        <w:rPr>
          <w:rFonts w:ascii="Arial" w:hAnsi="Arial" w:cs="Arial"/>
          <w:bCs/>
          <w:iCs/>
          <w:sz w:val="18"/>
          <w:szCs w:val="18"/>
          <w:lang w:eastAsia="ar-SA"/>
        </w:rPr>
      </w:pPr>
      <w:r w:rsidRPr="00B91161">
        <w:rPr>
          <w:rFonts w:ascii="Arial" w:hAnsi="Arial" w:cs="Arial"/>
          <w:bCs/>
          <w:iCs/>
          <w:sz w:val="18"/>
          <w:szCs w:val="18"/>
          <w:lang w:eastAsia="ar-SA"/>
        </w:rPr>
        <w:t xml:space="preserve">termin realizacji robót wykonywanych przez Podwykonawcę, </w:t>
      </w:r>
    </w:p>
    <w:p w14:paraId="46EDDC50" w14:textId="236D1A8F" w:rsidR="00B91161" w:rsidRPr="00B91161" w:rsidRDefault="00B91161" w:rsidP="00F31A16">
      <w:pPr>
        <w:numPr>
          <w:ilvl w:val="1"/>
          <w:numId w:val="2"/>
        </w:numPr>
        <w:jc w:val="both"/>
        <w:rPr>
          <w:rFonts w:ascii="Arial" w:hAnsi="Arial" w:cs="Arial"/>
          <w:bCs/>
          <w:iCs/>
          <w:sz w:val="18"/>
          <w:szCs w:val="18"/>
          <w:lang w:eastAsia="ar-SA"/>
        </w:rPr>
      </w:pPr>
      <w:r w:rsidRPr="00B91161">
        <w:rPr>
          <w:rFonts w:ascii="Arial" w:hAnsi="Arial" w:cs="Arial"/>
          <w:bCs/>
          <w:iCs/>
          <w:sz w:val="18"/>
          <w:szCs w:val="18"/>
          <w:lang w:eastAsia="ar-SA"/>
        </w:rPr>
        <w:t>wymagania objęte SWZ, zapisami ustawy Prawo zamówień publicznych (dalej: „p.z.p.”) oraz aktów wykonawczych dotyczące zatrudniania na podstawie umowy o pracę osób wykonujących roboty,</w:t>
      </w:r>
      <w:r w:rsidR="00731F6E" w:rsidRPr="00D3118D">
        <w:rPr>
          <w:rFonts w:ascii="Arial" w:hAnsi="Arial" w:cs="Arial"/>
          <w:bCs/>
          <w:iCs/>
          <w:sz w:val="18"/>
          <w:szCs w:val="18"/>
          <w:lang w:eastAsia="ar-SA"/>
        </w:rPr>
        <w:t xml:space="preserve"> </w:t>
      </w:r>
      <w:r w:rsidRPr="00B91161">
        <w:rPr>
          <w:rFonts w:ascii="Arial" w:hAnsi="Arial" w:cs="Arial"/>
          <w:bCs/>
          <w:iCs/>
          <w:sz w:val="18"/>
          <w:szCs w:val="18"/>
          <w:lang w:eastAsia="ar-SA"/>
        </w:rPr>
        <w:t xml:space="preserve">jeżeli wykonanie tych czynności polega na wykonywaniu pracy w sposób określony w art. 22 § 1 ustawy z dnia 26 czerwca 1974 r. Kodeks pracy (Dz. U. z 2020 r. poz. 1320, ze zm.). </w:t>
      </w:r>
    </w:p>
    <w:p w14:paraId="2E29B438" w14:textId="77777777" w:rsidR="00B91161" w:rsidRPr="00B91161" w:rsidRDefault="00B91161" w:rsidP="00F31A16">
      <w:pPr>
        <w:numPr>
          <w:ilvl w:val="0"/>
          <w:numId w:val="2"/>
        </w:numPr>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lastRenderedPageBreak/>
        <w:t>Wyłączona jest możliwość zawarcia umowy o podwykonawstwo, jeżeli umowa ta:</w:t>
      </w:r>
    </w:p>
    <w:p w14:paraId="10F382F1" w14:textId="77777777" w:rsidR="00B91161" w:rsidRPr="00B91161" w:rsidRDefault="00B91161" w:rsidP="00F31A16">
      <w:pPr>
        <w:numPr>
          <w:ilvl w:val="1"/>
          <w:numId w:val="2"/>
        </w:numPr>
        <w:jc w:val="both"/>
        <w:rPr>
          <w:rFonts w:ascii="Arial" w:hAnsi="Arial" w:cs="Arial"/>
          <w:bCs/>
          <w:iCs/>
          <w:sz w:val="18"/>
          <w:szCs w:val="18"/>
          <w:lang w:eastAsia="ar-SA"/>
        </w:rPr>
      </w:pPr>
      <w:r w:rsidRPr="00B91161">
        <w:rPr>
          <w:rFonts w:ascii="Arial" w:hAnsi="Arial" w:cs="Arial"/>
          <w:bCs/>
          <w:iCs/>
          <w:sz w:val="18"/>
          <w:szCs w:val="18"/>
          <w:lang w:eastAsia="ar-SA"/>
        </w:rPr>
        <w:t>nie spełnia wymagań określonych w dokumentach zamówienia,</w:t>
      </w:r>
    </w:p>
    <w:p w14:paraId="68F30CAC" w14:textId="77777777" w:rsidR="00B91161" w:rsidRPr="00B91161" w:rsidRDefault="00B91161" w:rsidP="00F31A16">
      <w:pPr>
        <w:numPr>
          <w:ilvl w:val="1"/>
          <w:numId w:val="2"/>
        </w:numPr>
        <w:jc w:val="both"/>
        <w:rPr>
          <w:rFonts w:ascii="Arial" w:hAnsi="Arial" w:cs="Arial"/>
          <w:bCs/>
          <w:iCs/>
          <w:sz w:val="18"/>
          <w:szCs w:val="18"/>
          <w:lang w:eastAsia="ar-SA"/>
        </w:rPr>
      </w:pPr>
      <w:r w:rsidRPr="00B91161">
        <w:rPr>
          <w:rFonts w:ascii="Arial" w:hAnsi="Arial" w:cs="Arial"/>
          <w:bCs/>
          <w:iCs/>
          <w:sz w:val="18"/>
          <w:szCs w:val="18"/>
          <w:lang w:eastAsia="ar-SA"/>
        </w:rPr>
        <w:t>przewiduje termin zapłaty wynagrodzenia dłuższy niż określony w ust. 4 pkt 4,</w:t>
      </w:r>
    </w:p>
    <w:p w14:paraId="4F3A1A5E" w14:textId="77777777" w:rsidR="00B91161" w:rsidRPr="00B91161" w:rsidRDefault="00B91161" w:rsidP="00F31A16">
      <w:pPr>
        <w:numPr>
          <w:ilvl w:val="1"/>
          <w:numId w:val="2"/>
        </w:numPr>
        <w:jc w:val="both"/>
        <w:rPr>
          <w:rFonts w:ascii="Arial" w:hAnsi="Arial" w:cs="Arial"/>
          <w:bCs/>
          <w:iCs/>
          <w:sz w:val="18"/>
          <w:szCs w:val="18"/>
          <w:lang w:eastAsia="ar-SA"/>
        </w:rPr>
      </w:pPr>
      <w:r w:rsidRPr="00B91161">
        <w:rPr>
          <w:rFonts w:ascii="Arial" w:hAnsi="Arial" w:cs="Arial"/>
          <w:bCs/>
          <w:iCs/>
          <w:sz w:val="18"/>
          <w:szCs w:val="18"/>
          <w:lang w:eastAsia="ar-SA"/>
        </w:rPr>
        <w:t>zawiera postanowienia kształtujące prawa i obowiązki Podwykonawcy, w zakresie kar umownych oraz postanowień dotyczących warunków wypłaty wynagrodzenia, w sposób mniej korzystny niż prawa i obowiązki Wykonawcy, ukształtowane postanowieniami Umowy.</w:t>
      </w:r>
    </w:p>
    <w:p w14:paraId="031279F8" w14:textId="77777777" w:rsidR="00B91161" w:rsidRPr="00B91161" w:rsidRDefault="00B91161" w:rsidP="00F31A16">
      <w:pPr>
        <w:numPr>
          <w:ilvl w:val="0"/>
          <w:numId w:val="2"/>
        </w:numPr>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Wykonawca jest  zobowiązany  do  przedłożenia  Zamawiającemu  projektu  umowy o podwykonawstwo/dalsze podwykonawstwo w terminie 7 dni od daty zawarcia poświadczonej za zgodność z oryginałem kopii zawartej umowy o podwykonawstwo/dalsze podwykonawstwo</w:t>
      </w:r>
    </w:p>
    <w:p w14:paraId="76DDCF32" w14:textId="77777777" w:rsidR="00B91161" w:rsidRPr="00B91161" w:rsidRDefault="00B91161" w:rsidP="00F31A16">
      <w:pPr>
        <w:numPr>
          <w:ilvl w:val="0"/>
          <w:numId w:val="2"/>
        </w:numPr>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Zamawiający ma prawo do zgłoszenia w formie pisemnej zastrzeżeń do projektu umowy o podwykonawstwo/dalsze podwykonawstwo, a także projektu jej zmiany oraz sprzeciwu do umowy o podwykonawstwo/dalsze podwykonawstwo, i jej zmian, przedłożonych przez Wykonawcę, podwykonawcę i dalszego podwykonawcę, w terminie do 14 dni od ich przedłożenia Zamawiającemu.</w:t>
      </w:r>
    </w:p>
    <w:p w14:paraId="3662A289" w14:textId="77777777" w:rsidR="00B91161" w:rsidRPr="00B91161" w:rsidRDefault="00B91161" w:rsidP="00F31A16">
      <w:pPr>
        <w:numPr>
          <w:ilvl w:val="0"/>
          <w:numId w:val="2"/>
        </w:numPr>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 xml:space="preserve">Ust. 6 – 7 i 9 stosuje się odpowiednio do zmian umowy o Podwykonawstwo. </w:t>
      </w:r>
    </w:p>
    <w:p w14:paraId="0102256F" w14:textId="77777777" w:rsidR="00B91161" w:rsidRPr="00B91161" w:rsidRDefault="00B91161" w:rsidP="00F31A16">
      <w:pPr>
        <w:numPr>
          <w:ilvl w:val="0"/>
          <w:numId w:val="2"/>
        </w:numPr>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Niezgłoszenie w terminie określonym zgodnie z ust. 6 w formie pisemnej zastrzeżeń/sprzeciwu uważa się za akceptację umowy przez Zamawiającego wraz z upływem tego terminu.</w:t>
      </w:r>
    </w:p>
    <w:p w14:paraId="4A62C7A0" w14:textId="77777777" w:rsidR="00B91161" w:rsidRPr="00B91161" w:rsidRDefault="00B91161" w:rsidP="00F31A16">
      <w:pPr>
        <w:numPr>
          <w:ilvl w:val="0"/>
          <w:numId w:val="2"/>
        </w:numPr>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W przypadku zawarcia umowy o usługi przez Wykonawcę z podwykonawcą, lub podwykonawcy z dalszym podwykonawcą bez zgody Zamawiającego oraz w przypadku nie uwzględnienia zgłoszonych przez Zamawiającego sprzeciwu/zastrzeżeń, o których mowa w ust. 6, wyłączona jest odpowiedzialność solidarna Zamawiającego z Wykonawcą o której mowa wart. 6471 § 5 k.c. za zapłatę wymagalnego wynagrodzenia przysługującego podwykonawcy lub dalszemu podwykonawcy z tytułu wykonania usług przewidzianych niniejsza umową.</w:t>
      </w:r>
    </w:p>
    <w:p w14:paraId="4A9116B9" w14:textId="77777777" w:rsidR="00B91161" w:rsidRPr="00B91161" w:rsidRDefault="00B91161" w:rsidP="00F31A16">
      <w:pPr>
        <w:numPr>
          <w:ilvl w:val="0"/>
          <w:numId w:val="2"/>
        </w:numPr>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Strony umowy zgodnie ustalają, iż wypłata wynagrodzenia umownego Wykonawcy zgodnie z postanowieniami niniejszej umowy będzie uwarunkowana przedstawieniem przez niego potwierdzonych przez podwykonawcę/dalszego podwykonawcę dowodów zapłaty wymagalnego wynagrodzenia podwykonawcom i dalszym podwykonawcom na podstawie łączącej ich umowy. Dowody zapłaty powinny odnosić  się  do  tych  realizowanych robót przez podwykonawców lub dalszych podwykonawców, za prawidłową realizację których, Wykonawca będzie ubiegał się o zapłatę wynagrodzenia od Zamawiającego,</w:t>
      </w:r>
    </w:p>
    <w:p w14:paraId="3B219518" w14:textId="42E527E7" w:rsidR="00B91161" w:rsidRDefault="00B91161" w:rsidP="00F31A16">
      <w:pPr>
        <w:numPr>
          <w:ilvl w:val="0"/>
          <w:numId w:val="2"/>
        </w:numPr>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W przypadku podjęcia przez Zamawiającego decyzji o dokonaniu bezpośredniej zapłaty wynagrodzenia przysługującego podwykonawcy lub dalszemu podwykonawcy, zapłata ta będzie następowała w terminie do 30 dni, w którym Zamawiający ustalił, że podwykonawca lub dalszy podwykonawca wykazał zasadność takiej zapłaty. Przed dokonaniem bezpośredniej zapłaty Zamawiający jest obowiązany umożliwić Wykonawcy zgłoszenie w formie pisemnej uwag dotyczących zasadności bezpośredniej zapłaty wynagrodzenia podwykonawcy lub dalszemu podwykonawcy w terminie 7 dni od dnia doręczenia tej informacji</w:t>
      </w:r>
      <w:r w:rsidR="005B5BE6">
        <w:rPr>
          <w:rFonts w:ascii="Arial" w:eastAsia="Calibri" w:hAnsi="Arial" w:cs="Arial"/>
          <w:spacing w:val="-1"/>
          <w:sz w:val="18"/>
          <w:szCs w:val="18"/>
          <w:lang w:eastAsia="en-US"/>
        </w:rPr>
        <w:t>.</w:t>
      </w:r>
    </w:p>
    <w:p w14:paraId="01918A1B" w14:textId="1E746E03" w:rsidR="005B5BE6" w:rsidRPr="00C95BB1" w:rsidRDefault="005B5BE6" w:rsidP="00712779">
      <w:pPr>
        <w:numPr>
          <w:ilvl w:val="0"/>
          <w:numId w:val="2"/>
        </w:numPr>
        <w:jc w:val="both"/>
        <w:rPr>
          <w:rFonts w:ascii="Arial" w:eastAsia="Calibri" w:hAnsi="Arial" w:cs="Arial"/>
          <w:b/>
          <w:bCs/>
          <w:spacing w:val="-1"/>
          <w:sz w:val="18"/>
          <w:szCs w:val="18"/>
          <w:lang w:eastAsia="en-US"/>
        </w:rPr>
      </w:pPr>
      <w:r w:rsidRPr="00C95BB1">
        <w:rPr>
          <w:rFonts w:ascii="Arial" w:eastAsia="Calibri" w:hAnsi="Arial" w:cs="Arial"/>
          <w:b/>
          <w:bCs/>
          <w:spacing w:val="-1"/>
          <w:sz w:val="18"/>
          <w:szCs w:val="18"/>
          <w:lang w:eastAsia="en-US"/>
        </w:rPr>
        <w:t>Wykonawca oświadcza, że na dzień zawarcia Umowy powierza / nie powierza wykonanie części zamówienia następujących Podwykonawcom…………. (*wpisać odpowiednio - zgodnie z ofertą Wykonawcy).</w:t>
      </w:r>
    </w:p>
    <w:p w14:paraId="4213A164" w14:textId="51E239BF" w:rsidR="00B91161" w:rsidRPr="00B91161" w:rsidRDefault="00B91161" w:rsidP="00A7116E">
      <w:pPr>
        <w:suppressAutoHyphens/>
        <w:jc w:val="center"/>
        <w:rPr>
          <w:rFonts w:ascii="Arial" w:hAnsi="Arial" w:cs="Arial"/>
          <w:b/>
          <w:sz w:val="18"/>
          <w:szCs w:val="18"/>
          <w:lang w:eastAsia="ar-SA"/>
        </w:rPr>
      </w:pPr>
      <w:r w:rsidRPr="00B91161">
        <w:rPr>
          <w:rFonts w:ascii="Arial" w:hAnsi="Arial" w:cs="Arial"/>
          <w:b/>
          <w:sz w:val="18"/>
          <w:szCs w:val="18"/>
          <w:lang w:eastAsia="ar-SA"/>
        </w:rPr>
        <w:t xml:space="preserve">§ </w:t>
      </w:r>
      <w:r w:rsidR="00753A0B">
        <w:rPr>
          <w:rFonts w:ascii="Arial" w:hAnsi="Arial" w:cs="Arial"/>
          <w:b/>
          <w:sz w:val="18"/>
          <w:szCs w:val="18"/>
          <w:lang w:eastAsia="ar-SA"/>
        </w:rPr>
        <w:t>7</w:t>
      </w:r>
    </w:p>
    <w:p w14:paraId="06235BCA" w14:textId="6C9940B7" w:rsidR="00B91161" w:rsidRPr="00B91161" w:rsidRDefault="00D3118D" w:rsidP="00A7116E">
      <w:pPr>
        <w:suppressAutoHyphens/>
        <w:jc w:val="center"/>
        <w:rPr>
          <w:rFonts w:ascii="Arial" w:hAnsi="Arial" w:cs="Arial"/>
          <w:b/>
          <w:sz w:val="18"/>
          <w:szCs w:val="18"/>
          <w:lang w:eastAsia="ar-SA"/>
        </w:rPr>
      </w:pPr>
      <w:r w:rsidRPr="00B91161">
        <w:rPr>
          <w:rFonts w:ascii="Arial" w:hAnsi="Arial" w:cs="Arial"/>
          <w:b/>
          <w:sz w:val="18"/>
          <w:szCs w:val="18"/>
          <w:lang w:eastAsia="ar-SA"/>
        </w:rPr>
        <w:t>Kary umowne</w:t>
      </w:r>
    </w:p>
    <w:p w14:paraId="1584FB6C" w14:textId="77777777" w:rsidR="00B91161" w:rsidRPr="00B91161" w:rsidRDefault="00B91161" w:rsidP="00F31A16">
      <w:pPr>
        <w:numPr>
          <w:ilvl w:val="0"/>
          <w:numId w:val="3"/>
        </w:numPr>
        <w:ind w:left="284" w:hanging="284"/>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Strony ustanawiają odpowiedzialność za niewykonanie lub nienależyte wykonanie umowy w formie kar umownych.</w:t>
      </w:r>
    </w:p>
    <w:p w14:paraId="1D10A04F" w14:textId="77777777" w:rsidR="00731F6E" w:rsidRPr="00D3118D" w:rsidRDefault="00B91161" w:rsidP="00F31A16">
      <w:pPr>
        <w:numPr>
          <w:ilvl w:val="0"/>
          <w:numId w:val="3"/>
        </w:numPr>
        <w:tabs>
          <w:tab w:val="num" w:pos="284"/>
          <w:tab w:val="num" w:pos="585"/>
        </w:tabs>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Zamawiający zastrzega sobie prawo do naliczania kar umownych w przypadku:</w:t>
      </w:r>
    </w:p>
    <w:p w14:paraId="19907AC3" w14:textId="62BC0BA0" w:rsidR="00B91161" w:rsidRPr="00BB4A15" w:rsidRDefault="00B91161" w:rsidP="001278DD">
      <w:pPr>
        <w:pStyle w:val="Akapitzlist"/>
        <w:numPr>
          <w:ilvl w:val="0"/>
          <w:numId w:val="15"/>
        </w:numPr>
        <w:jc w:val="both"/>
        <w:rPr>
          <w:rFonts w:ascii="Arial" w:eastAsia="Calibri" w:hAnsi="Arial" w:cs="Arial"/>
          <w:spacing w:val="-1"/>
          <w:sz w:val="18"/>
          <w:szCs w:val="18"/>
          <w:lang w:eastAsia="en-US"/>
        </w:rPr>
      </w:pPr>
      <w:r w:rsidRPr="00BB4A15">
        <w:rPr>
          <w:rFonts w:ascii="Arial" w:hAnsi="Arial" w:cs="Arial"/>
          <w:sz w:val="18"/>
          <w:szCs w:val="18"/>
        </w:rPr>
        <w:t xml:space="preserve">odstąpienia </w:t>
      </w:r>
      <w:r w:rsidR="00716B34">
        <w:rPr>
          <w:rFonts w:ascii="Arial" w:hAnsi="Arial" w:cs="Arial"/>
          <w:sz w:val="18"/>
          <w:szCs w:val="18"/>
        </w:rPr>
        <w:t xml:space="preserve">Zamawiającego </w:t>
      </w:r>
      <w:r w:rsidRPr="00BB4A15">
        <w:rPr>
          <w:rFonts w:ascii="Arial" w:hAnsi="Arial" w:cs="Arial"/>
          <w:sz w:val="18"/>
          <w:szCs w:val="18"/>
        </w:rPr>
        <w:t xml:space="preserve">od </w:t>
      </w:r>
      <w:r w:rsidR="00716B34">
        <w:rPr>
          <w:rFonts w:ascii="Arial" w:hAnsi="Arial" w:cs="Arial"/>
          <w:sz w:val="18"/>
          <w:szCs w:val="18"/>
        </w:rPr>
        <w:t>U</w:t>
      </w:r>
      <w:r w:rsidRPr="00BB4A15">
        <w:rPr>
          <w:rFonts w:ascii="Arial" w:hAnsi="Arial" w:cs="Arial"/>
          <w:sz w:val="18"/>
          <w:szCs w:val="18"/>
        </w:rPr>
        <w:t xml:space="preserve">mowy z winy Wykonawcy, Wykonawca zapłaci Zamawiającemu karę umowną w wysokości 20% wynagrodzenia brutto wskazanego w § </w:t>
      </w:r>
      <w:r w:rsidR="00BB4A15">
        <w:rPr>
          <w:rFonts w:ascii="Arial" w:hAnsi="Arial" w:cs="Arial"/>
          <w:sz w:val="18"/>
          <w:szCs w:val="18"/>
        </w:rPr>
        <w:t>3</w:t>
      </w:r>
      <w:r w:rsidRPr="00BB4A15">
        <w:rPr>
          <w:rFonts w:ascii="Arial" w:hAnsi="Arial" w:cs="Arial"/>
          <w:sz w:val="18"/>
          <w:szCs w:val="18"/>
        </w:rPr>
        <w:t xml:space="preserve"> ust 1.</w:t>
      </w:r>
    </w:p>
    <w:p w14:paraId="56C2413D" w14:textId="4C8780AA" w:rsidR="00B91161" w:rsidRPr="00BB4A15" w:rsidRDefault="00B91161" w:rsidP="001278DD">
      <w:pPr>
        <w:pStyle w:val="Akapitzlist"/>
        <w:numPr>
          <w:ilvl w:val="0"/>
          <w:numId w:val="15"/>
        </w:numPr>
        <w:contextualSpacing/>
        <w:jc w:val="both"/>
        <w:rPr>
          <w:rFonts w:ascii="Arial" w:hAnsi="Arial" w:cs="Arial"/>
          <w:sz w:val="18"/>
          <w:szCs w:val="18"/>
          <w:lang w:eastAsia="ar-SA"/>
        </w:rPr>
      </w:pPr>
      <w:r w:rsidRPr="00BB4A15">
        <w:rPr>
          <w:rFonts w:ascii="Arial" w:hAnsi="Arial" w:cs="Arial"/>
          <w:sz w:val="18"/>
          <w:szCs w:val="18"/>
        </w:rPr>
        <w:t xml:space="preserve">zwłoki </w:t>
      </w:r>
      <w:r w:rsidRPr="00BB4A15">
        <w:rPr>
          <w:rFonts w:ascii="Arial" w:hAnsi="Arial" w:cs="Arial"/>
          <w:sz w:val="18"/>
          <w:szCs w:val="18"/>
          <w:lang w:eastAsia="ar-SA"/>
        </w:rPr>
        <w:t xml:space="preserve">w dotrzymaniu </w:t>
      </w:r>
      <w:r w:rsidR="00716B34">
        <w:rPr>
          <w:rFonts w:ascii="Arial" w:hAnsi="Arial" w:cs="Arial"/>
          <w:sz w:val="18"/>
          <w:szCs w:val="18"/>
          <w:lang w:eastAsia="ar-SA"/>
        </w:rPr>
        <w:t xml:space="preserve">któregokolwiek z ustalonych w Umowie terminów realizacji </w:t>
      </w:r>
      <w:r w:rsidRPr="00BB4A15">
        <w:rPr>
          <w:rFonts w:ascii="Arial" w:hAnsi="Arial" w:cs="Arial"/>
          <w:sz w:val="18"/>
          <w:szCs w:val="18"/>
          <w:lang w:eastAsia="ar-SA"/>
        </w:rPr>
        <w:t xml:space="preserve">– </w:t>
      </w:r>
      <w:r w:rsidR="00716B34">
        <w:rPr>
          <w:rFonts w:ascii="Arial" w:hAnsi="Arial" w:cs="Arial"/>
          <w:sz w:val="18"/>
          <w:szCs w:val="18"/>
          <w:lang w:eastAsia="ar-SA"/>
        </w:rPr>
        <w:t>w wysokości 0,2</w:t>
      </w:r>
      <w:r w:rsidRPr="00BB4A15">
        <w:rPr>
          <w:rFonts w:ascii="Arial" w:hAnsi="Arial" w:cs="Arial"/>
          <w:sz w:val="18"/>
          <w:szCs w:val="18"/>
          <w:lang w:eastAsia="ar-SA"/>
        </w:rPr>
        <w:t xml:space="preserve">% wartości wynagrodzenia umownego brutto określonego w § </w:t>
      </w:r>
      <w:r w:rsidR="00716B34">
        <w:rPr>
          <w:rFonts w:ascii="Arial" w:hAnsi="Arial" w:cs="Arial"/>
          <w:sz w:val="18"/>
          <w:szCs w:val="18"/>
          <w:lang w:eastAsia="ar-SA"/>
        </w:rPr>
        <w:t>3</w:t>
      </w:r>
      <w:r w:rsidRPr="00BB4A15">
        <w:rPr>
          <w:rFonts w:ascii="Arial" w:hAnsi="Arial" w:cs="Arial"/>
          <w:sz w:val="18"/>
          <w:szCs w:val="18"/>
          <w:lang w:eastAsia="ar-SA"/>
        </w:rPr>
        <w:t xml:space="preserve"> ust 1. za każdy dzień zwłoki; </w:t>
      </w:r>
    </w:p>
    <w:p w14:paraId="720AF316" w14:textId="0DF72A10" w:rsidR="00B91161" w:rsidRDefault="00FA2A34" w:rsidP="001278DD">
      <w:pPr>
        <w:pStyle w:val="Akapitzlist"/>
        <w:numPr>
          <w:ilvl w:val="0"/>
          <w:numId w:val="15"/>
        </w:numPr>
        <w:contextualSpacing/>
        <w:jc w:val="both"/>
        <w:rPr>
          <w:rFonts w:ascii="Arial" w:hAnsi="Arial" w:cs="Arial"/>
          <w:sz w:val="18"/>
          <w:szCs w:val="18"/>
          <w:lang w:eastAsia="ar-SA"/>
        </w:rPr>
      </w:pPr>
      <w:r>
        <w:rPr>
          <w:rFonts w:ascii="Arial" w:hAnsi="Arial" w:cs="Arial"/>
          <w:sz w:val="18"/>
          <w:szCs w:val="18"/>
          <w:lang w:eastAsia="ar-SA"/>
        </w:rPr>
        <w:t>zawarcia umowy</w:t>
      </w:r>
      <w:r w:rsidR="00B91161" w:rsidRPr="00BB4A15">
        <w:rPr>
          <w:rFonts w:ascii="Arial" w:hAnsi="Arial" w:cs="Arial"/>
          <w:sz w:val="18"/>
          <w:szCs w:val="18"/>
          <w:lang w:eastAsia="ar-SA"/>
        </w:rPr>
        <w:t xml:space="preserve"> podwykonaw</w:t>
      </w:r>
      <w:r>
        <w:rPr>
          <w:rFonts w:ascii="Arial" w:hAnsi="Arial" w:cs="Arial"/>
          <w:sz w:val="18"/>
          <w:szCs w:val="18"/>
          <w:lang w:eastAsia="ar-SA"/>
        </w:rPr>
        <w:t>stwa</w:t>
      </w:r>
      <w:r w:rsidR="00B91161" w:rsidRPr="00BB4A15">
        <w:rPr>
          <w:rFonts w:ascii="Arial" w:hAnsi="Arial" w:cs="Arial"/>
          <w:sz w:val="18"/>
          <w:szCs w:val="18"/>
          <w:lang w:eastAsia="ar-SA"/>
        </w:rPr>
        <w:t xml:space="preserve"> z naruszeniem  </w:t>
      </w:r>
      <w:r>
        <w:rPr>
          <w:rFonts w:ascii="Arial" w:hAnsi="Arial" w:cs="Arial"/>
          <w:sz w:val="18"/>
          <w:szCs w:val="18"/>
          <w:lang w:eastAsia="ar-SA"/>
        </w:rPr>
        <w:t xml:space="preserve">treści </w:t>
      </w:r>
      <w:r w:rsidR="00B91161" w:rsidRPr="00BB4A15">
        <w:rPr>
          <w:rFonts w:ascii="Arial" w:hAnsi="Arial" w:cs="Arial"/>
          <w:sz w:val="18"/>
          <w:szCs w:val="18"/>
          <w:lang w:eastAsia="ar-SA"/>
        </w:rPr>
        <w:t xml:space="preserve">§ </w:t>
      </w:r>
      <w:r>
        <w:rPr>
          <w:rFonts w:ascii="Arial" w:hAnsi="Arial" w:cs="Arial"/>
          <w:sz w:val="18"/>
          <w:szCs w:val="18"/>
          <w:lang w:eastAsia="ar-SA"/>
        </w:rPr>
        <w:t>5 Umowy,</w:t>
      </w:r>
      <w:r w:rsidR="00B91161" w:rsidRPr="00BB4A15">
        <w:rPr>
          <w:rFonts w:ascii="Arial" w:hAnsi="Arial" w:cs="Arial"/>
          <w:sz w:val="18"/>
          <w:szCs w:val="18"/>
          <w:lang w:eastAsia="ar-SA"/>
        </w:rPr>
        <w:t xml:space="preserve"> w wysokości 2000 zł za każdy stwierdzony przypadek</w:t>
      </w:r>
    </w:p>
    <w:p w14:paraId="32CCB981" w14:textId="1C2B95F1" w:rsidR="00CA659E" w:rsidRPr="00BB4A15" w:rsidRDefault="00CA659E" w:rsidP="001278DD">
      <w:pPr>
        <w:pStyle w:val="Akapitzlist"/>
        <w:numPr>
          <w:ilvl w:val="0"/>
          <w:numId w:val="15"/>
        </w:numPr>
        <w:contextualSpacing/>
        <w:jc w:val="both"/>
        <w:rPr>
          <w:rFonts w:ascii="Arial" w:hAnsi="Arial" w:cs="Arial"/>
          <w:sz w:val="18"/>
          <w:szCs w:val="18"/>
          <w:lang w:eastAsia="ar-SA"/>
        </w:rPr>
      </w:pPr>
      <w:r w:rsidRPr="00CA659E">
        <w:rPr>
          <w:rFonts w:ascii="Arial" w:hAnsi="Arial" w:cs="Arial"/>
          <w:sz w:val="18"/>
          <w:szCs w:val="18"/>
          <w:lang w:eastAsia="ar-SA"/>
        </w:rPr>
        <w:t>za nieterminowe wykonanie zobowiązań wynikających z udzielonej na urządzenie gwarancji, w wysokości 100,00 zł za każdy dzień zawinionego opóźnienia.</w:t>
      </w:r>
    </w:p>
    <w:p w14:paraId="4895537E" w14:textId="77777777" w:rsidR="00B91161" w:rsidRPr="00B91161" w:rsidRDefault="00B91161" w:rsidP="00F31A16">
      <w:pPr>
        <w:numPr>
          <w:ilvl w:val="0"/>
          <w:numId w:val="3"/>
        </w:numPr>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Za zwłokę w zapłacie wynagrodzenia Wykonawcy, Zamawiający zapłaci odsetki ustawowe za opóźnienie.</w:t>
      </w:r>
    </w:p>
    <w:p w14:paraId="23B0F3EC" w14:textId="204706B5" w:rsidR="00B91161" w:rsidRPr="00B91161" w:rsidRDefault="00B91161" w:rsidP="00F31A16">
      <w:pPr>
        <w:numPr>
          <w:ilvl w:val="0"/>
          <w:numId w:val="3"/>
        </w:numPr>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 xml:space="preserve">Kary umowne płatne będą w ciągu 14 dni od daty wystawienia Wykonawcy not obciążeniowych, obejmujących naliczone kary umowne, przy czym Zamawiający ma prawo do potrąceń kwot kar umownych z faktur , wystawionych przez Wykonawcę. </w:t>
      </w:r>
    </w:p>
    <w:p w14:paraId="568A74D5" w14:textId="43D13A54" w:rsidR="00B91161" w:rsidRPr="00B91161" w:rsidRDefault="00B91161" w:rsidP="00F31A16">
      <w:pPr>
        <w:numPr>
          <w:ilvl w:val="0"/>
          <w:numId w:val="3"/>
        </w:numPr>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 xml:space="preserve">Łączna wysokość kar umownych naliczonych na podstawie niniejszej umowy nie może przekroczyć </w:t>
      </w:r>
      <w:r w:rsidR="00A72FD8">
        <w:rPr>
          <w:rFonts w:ascii="Arial" w:eastAsia="Calibri" w:hAnsi="Arial" w:cs="Arial"/>
          <w:spacing w:val="-1"/>
          <w:sz w:val="18"/>
          <w:szCs w:val="18"/>
          <w:lang w:eastAsia="en-US"/>
        </w:rPr>
        <w:t>2</w:t>
      </w:r>
      <w:r w:rsidRPr="00B91161">
        <w:rPr>
          <w:rFonts w:ascii="Arial" w:eastAsia="Calibri" w:hAnsi="Arial" w:cs="Arial"/>
          <w:spacing w:val="-1"/>
          <w:sz w:val="18"/>
          <w:szCs w:val="18"/>
          <w:lang w:eastAsia="en-US"/>
        </w:rPr>
        <w:t xml:space="preserve">0 % łącznej wartości wynagrodzenia brutto, o którym mowa w § </w:t>
      </w:r>
      <w:r w:rsidR="00F911B9">
        <w:rPr>
          <w:rFonts w:ascii="Arial" w:eastAsia="Calibri" w:hAnsi="Arial" w:cs="Arial"/>
          <w:spacing w:val="-1"/>
          <w:sz w:val="18"/>
          <w:szCs w:val="18"/>
          <w:lang w:eastAsia="en-US"/>
        </w:rPr>
        <w:t>3</w:t>
      </w:r>
      <w:r w:rsidRPr="00B91161">
        <w:rPr>
          <w:rFonts w:ascii="Arial" w:eastAsia="Calibri" w:hAnsi="Arial" w:cs="Arial"/>
          <w:spacing w:val="-1"/>
          <w:sz w:val="18"/>
          <w:szCs w:val="18"/>
          <w:lang w:eastAsia="en-US"/>
        </w:rPr>
        <w:t xml:space="preserve"> ust. 1 </w:t>
      </w:r>
    </w:p>
    <w:p w14:paraId="18B0EFE4" w14:textId="22FA8514" w:rsidR="00B91161" w:rsidRPr="00B91161" w:rsidRDefault="00377F71" w:rsidP="00F31A16">
      <w:pPr>
        <w:numPr>
          <w:ilvl w:val="0"/>
          <w:numId w:val="3"/>
        </w:numPr>
        <w:tabs>
          <w:tab w:val="num" w:pos="284"/>
          <w:tab w:val="num" w:pos="585"/>
        </w:tabs>
        <w:jc w:val="both"/>
        <w:rPr>
          <w:rFonts w:ascii="Arial" w:eastAsia="Calibri" w:hAnsi="Arial" w:cs="Arial"/>
          <w:spacing w:val="-1"/>
          <w:sz w:val="18"/>
          <w:szCs w:val="18"/>
          <w:lang w:eastAsia="en-US"/>
        </w:rPr>
      </w:pPr>
      <w:r>
        <w:rPr>
          <w:rFonts w:ascii="Arial" w:eastAsia="Calibri" w:hAnsi="Arial" w:cs="Arial"/>
          <w:spacing w:val="-1"/>
          <w:sz w:val="18"/>
          <w:szCs w:val="18"/>
          <w:lang w:eastAsia="en-US"/>
        </w:rPr>
        <w:t xml:space="preserve"> </w:t>
      </w:r>
      <w:r w:rsidR="00B91161" w:rsidRPr="00B91161">
        <w:rPr>
          <w:rFonts w:ascii="Arial" w:eastAsia="Calibri" w:hAnsi="Arial" w:cs="Arial"/>
          <w:spacing w:val="-1"/>
          <w:sz w:val="18"/>
          <w:szCs w:val="18"/>
          <w:lang w:eastAsia="en-US"/>
        </w:rPr>
        <w:t>Kary wskazane w ust 2 podlegają kumulacji</w:t>
      </w:r>
    </w:p>
    <w:p w14:paraId="56EFAF81" w14:textId="77777777" w:rsidR="00B91161" w:rsidRPr="00B91161" w:rsidRDefault="00B91161" w:rsidP="00CA7107">
      <w:pPr>
        <w:numPr>
          <w:ilvl w:val="0"/>
          <w:numId w:val="3"/>
        </w:numPr>
        <w:tabs>
          <w:tab w:val="num" w:pos="284"/>
          <w:tab w:val="num" w:pos="585"/>
        </w:tabs>
        <w:ind w:left="284" w:hanging="284"/>
        <w:jc w:val="both"/>
        <w:rPr>
          <w:rFonts w:ascii="Arial" w:eastAsia="Calibri" w:hAnsi="Arial" w:cs="Arial"/>
          <w:spacing w:val="-1"/>
          <w:sz w:val="18"/>
          <w:szCs w:val="18"/>
          <w:lang w:eastAsia="en-US"/>
        </w:rPr>
      </w:pPr>
      <w:r w:rsidRPr="00B91161">
        <w:rPr>
          <w:rFonts w:ascii="Arial" w:eastAsia="Calibri" w:hAnsi="Arial" w:cs="Arial"/>
          <w:spacing w:val="-1"/>
          <w:sz w:val="18"/>
          <w:szCs w:val="18"/>
          <w:lang w:eastAsia="en-US"/>
        </w:rPr>
        <w:t xml:space="preserve">Zamawiający zastrzega sobie prawo dochodzenia odszkodowania do pełnej wysokości poniesionej szkody na zasadach ogólnych. </w:t>
      </w:r>
    </w:p>
    <w:p w14:paraId="0C064086" w14:textId="79489C4A" w:rsidR="00B91161" w:rsidRPr="00B91161" w:rsidRDefault="00B91161" w:rsidP="00A7116E">
      <w:pPr>
        <w:suppressAutoHyphens/>
        <w:jc w:val="center"/>
        <w:rPr>
          <w:rFonts w:ascii="Arial" w:hAnsi="Arial" w:cs="Arial"/>
          <w:b/>
          <w:sz w:val="18"/>
          <w:szCs w:val="18"/>
          <w:lang w:eastAsia="ar-SA"/>
        </w:rPr>
      </w:pPr>
      <w:r w:rsidRPr="00B91161">
        <w:rPr>
          <w:rFonts w:ascii="Arial" w:hAnsi="Arial" w:cs="Arial"/>
          <w:b/>
          <w:sz w:val="18"/>
          <w:szCs w:val="18"/>
          <w:lang w:eastAsia="ar-SA"/>
        </w:rPr>
        <w:t>§</w:t>
      </w:r>
      <w:r w:rsidR="00753A0B">
        <w:rPr>
          <w:rFonts w:ascii="Arial" w:hAnsi="Arial" w:cs="Arial"/>
          <w:b/>
          <w:sz w:val="18"/>
          <w:szCs w:val="18"/>
          <w:lang w:eastAsia="ar-SA"/>
        </w:rPr>
        <w:t>8</w:t>
      </w:r>
    </w:p>
    <w:p w14:paraId="66E61C75" w14:textId="4157671D" w:rsidR="00B91161" w:rsidRPr="00B91161" w:rsidRDefault="00731F6E" w:rsidP="00A7116E">
      <w:pPr>
        <w:suppressAutoHyphens/>
        <w:jc w:val="center"/>
        <w:rPr>
          <w:rFonts w:ascii="Arial" w:hAnsi="Arial" w:cs="Arial"/>
          <w:b/>
          <w:sz w:val="18"/>
          <w:szCs w:val="18"/>
          <w:lang w:eastAsia="ar-SA"/>
        </w:rPr>
      </w:pPr>
      <w:r w:rsidRPr="00D3118D">
        <w:rPr>
          <w:rFonts w:ascii="Arial" w:hAnsi="Arial" w:cs="Arial"/>
          <w:b/>
          <w:sz w:val="18"/>
          <w:szCs w:val="18"/>
          <w:lang w:eastAsia="ar-SA"/>
        </w:rPr>
        <w:t>Odstąpienie od umowy</w:t>
      </w:r>
    </w:p>
    <w:p w14:paraId="40A2A37A" w14:textId="423E6108" w:rsidR="00460EFD" w:rsidRDefault="00460EFD" w:rsidP="001278DD">
      <w:pPr>
        <w:widowControl w:val="0"/>
        <w:numPr>
          <w:ilvl w:val="0"/>
          <w:numId w:val="29"/>
        </w:numPr>
        <w:suppressAutoHyphens/>
        <w:ind w:left="426" w:hanging="426"/>
        <w:rPr>
          <w:rFonts w:ascii="Arial" w:eastAsia="SimSun" w:hAnsi="Arial"/>
          <w:strike/>
          <w:sz w:val="18"/>
          <w:szCs w:val="18"/>
        </w:rPr>
      </w:pPr>
      <w:bookmarkStart w:id="7" w:name="_Hlk51917049"/>
      <w:r>
        <w:rPr>
          <w:rFonts w:ascii="Arial" w:eastAsia="SimSun" w:hAnsi="Arial"/>
          <w:sz w:val="18"/>
          <w:szCs w:val="18"/>
        </w:rPr>
        <w:t xml:space="preserve">Zamawiający zastrzega sobie prawo do odstąpienia od Umowy, w całości lub części, w niżej wymienionych przypadkach. Skorzystanie z prawa do odstąpienia poprzedzone zostanie wezwaniem Wykonawcy do usunięcia zidentyfikowanych naruszeń z wyznaczeniem mu w tym celu dodatkowego terminu, nie krótszego niż </w:t>
      </w:r>
      <w:r>
        <w:rPr>
          <w:rFonts w:ascii="Arial" w:eastAsia="SimSun" w:hAnsi="Arial"/>
          <w:b/>
          <w:sz w:val="18"/>
          <w:szCs w:val="18"/>
        </w:rPr>
        <w:t>7 dni</w:t>
      </w:r>
      <w:r>
        <w:rPr>
          <w:rFonts w:ascii="Arial" w:eastAsia="SimSun" w:hAnsi="Arial"/>
          <w:sz w:val="18"/>
          <w:szCs w:val="18"/>
        </w:rPr>
        <w:t>.</w:t>
      </w:r>
    </w:p>
    <w:bookmarkEnd w:id="7"/>
    <w:p w14:paraId="3A66618D" w14:textId="639F0159" w:rsidR="00460EFD" w:rsidRDefault="00460EFD" w:rsidP="001278DD">
      <w:pPr>
        <w:widowControl w:val="0"/>
        <w:numPr>
          <w:ilvl w:val="0"/>
          <w:numId w:val="30"/>
        </w:numPr>
        <w:suppressAutoHyphens/>
        <w:ind w:left="709" w:hanging="283"/>
        <w:rPr>
          <w:rFonts w:ascii="Arial" w:eastAsia="SimSun" w:hAnsi="Arial"/>
          <w:sz w:val="18"/>
          <w:szCs w:val="18"/>
        </w:rPr>
      </w:pPr>
      <w:r w:rsidRPr="00460EFD">
        <w:rPr>
          <w:rFonts w:ascii="Arial" w:eastAsia="SimSun" w:hAnsi="Arial"/>
          <w:sz w:val="18"/>
          <w:szCs w:val="18"/>
        </w:rPr>
        <w:t xml:space="preserve">Wykonawca/Podwykonawca/ dalszy Podwykonawca </w:t>
      </w:r>
      <w:r>
        <w:rPr>
          <w:rFonts w:ascii="Arial" w:eastAsia="SimSun" w:hAnsi="Arial"/>
          <w:sz w:val="18"/>
          <w:szCs w:val="18"/>
        </w:rPr>
        <w:t>nie zrealizuje któregokolwiek z zobowiązań, o których mowa w §2 ust. 2;</w:t>
      </w:r>
    </w:p>
    <w:p w14:paraId="04B93D16" w14:textId="4BF9F035" w:rsidR="00460EFD" w:rsidRDefault="00460EFD" w:rsidP="001278DD">
      <w:pPr>
        <w:widowControl w:val="0"/>
        <w:numPr>
          <w:ilvl w:val="0"/>
          <w:numId w:val="30"/>
        </w:numPr>
        <w:suppressAutoHyphens/>
        <w:ind w:left="709" w:hanging="283"/>
        <w:rPr>
          <w:rFonts w:ascii="Arial" w:eastAsia="SimSun" w:hAnsi="Arial"/>
          <w:sz w:val="18"/>
          <w:szCs w:val="18"/>
        </w:rPr>
      </w:pPr>
      <w:r>
        <w:rPr>
          <w:rFonts w:ascii="Arial" w:eastAsia="SimSun" w:hAnsi="Arial"/>
          <w:sz w:val="18"/>
          <w:szCs w:val="18"/>
        </w:rPr>
        <w:t xml:space="preserve">Wykonawca, z przyczyn nieleżących po stronie Zamawiającego, nie przystąpił do realizacji przedmiotu Umowy przez okres co najmniej 7 dni, licząc od dnia podpisania Umowy lub jeżeli przerwał prace bez uzasadnionej przyczyny na okres dłuższy niż 3 dni i nie wznowił prac w terminie wskazanym przez Zamawiającego lub jeżeli postęp prac na budowie będzie budził uzasadnione wątpliwości Zamawiającego co do możliwości wykonania </w:t>
      </w:r>
      <w:r>
        <w:rPr>
          <w:rFonts w:ascii="Arial" w:eastAsia="SimSun" w:hAnsi="Arial"/>
          <w:sz w:val="18"/>
          <w:szCs w:val="18"/>
        </w:rPr>
        <w:lastRenderedPageBreak/>
        <w:t>przedmiotu Umowy w przyjętym terminie;</w:t>
      </w:r>
    </w:p>
    <w:p w14:paraId="516926D2" w14:textId="1C2CB862" w:rsidR="00460EFD" w:rsidRDefault="00460EFD" w:rsidP="001278DD">
      <w:pPr>
        <w:widowControl w:val="0"/>
        <w:numPr>
          <w:ilvl w:val="0"/>
          <w:numId w:val="30"/>
        </w:numPr>
        <w:suppressAutoHyphens/>
        <w:ind w:left="709" w:hanging="283"/>
        <w:rPr>
          <w:rFonts w:ascii="Arial" w:eastAsia="SimSun" w:hAnsi="Arial"/>
          <w:sz w:val="18"/>
          <w:szCs w:val="18"/>
        </w:rPr>
      </w:pPr>
      <w:r>
        <w:rPr>
          <w:rFonts w:ascii="Arial" w:eastAsia="SimSun" w:hAnsi="Arial"/>
          <w:sz w:val="18"/>
          <w:szCs w:val="18"/>
        </w:rPr>
        <w:t>Wykonawca/Podwykonawca/ dalszy Podwykonawca będzie wykonywał przedmiot Umowy niezgodnie z warunkami Umowy pomimo uprzedniego pisemnego zastrzeżenia zgłoszonego przez przedstawicieli Zamawiającego;</w:t>
      </w:r>
    </w:p>
    <w:p w14:paraId="4731E17C" w14:textId="77777777" w:rsidR="00460EFD" w:rsidRDefault="00460EFD" w:rsidP="001278DD">
      <w:pPr>
        <w:widowControl w:val="0"/>
        <w:numPr>
          <w:ilvl w:val="0"/>
          <w:numId w:val="30"/>
        </w:numPr>
        <w:suppressAutoHyphens/>
        <w:ind w:left="709" w:hanging="283"/>
        <w:rPr>
          <w:rFonts w:ascii="Arial" w:eastAsia="SimSun" w:hAnsi="Arial"/>
          <w:sz w:val="18"/>
          <w:szCs w:val="18"/>
        </w:rPr>
      </w:pPr>
      <w:r>
        <w:rPr>
          <w:rFonts w:ascii="Arial" w:eastAsia="SimSun" w:hAnsi="Arial"/>
          <w:sz w:val="18"/>
          <w:szCs w:val="18"/>
        </w:rPr>
        <w:t>Wystąpi po raz drugi konieczność dokonania bezpośredniej zapłaty, Podwykonawcom/ dalszym Podwykonawcom;</w:t>
      </w:r>
    </w:p>
    <w:p w14:paraId="5FA41EB2" w14:textId="77777777" w:rsidR="00460EFD" w:rsidRDefault="00460EFD" w:rsidP="001278DD">
      <w:pPr>
        <w:widowControl w:val="0"/>
        <w:numPr>
          <w:ilvl w:val="0"/>
          <w:numId w:val="30"/>
        </w:numPr>
        <w:suppressAutoHyphens/>
        <w:ind w:left="709" w:hanging="283"/>
        <w:rPr>
          <w:rFonts w:ascii="Arial" w:eastAsia="SimSun" w:hAnsi="Arial"/>
          <w:sz w:val="18"/>
          <w:szCs w:val="18"/>
        </w:rPr>
      </w:pPr>
      <w:r>
        <w:rPr>
          <w:rFonts w:ascii="Arial" w:eastAsia="SimSun" w:hAnsi="Arial"/>
          <w:sz w:val="18"/>
          <w:szCs w:val="18"/>
        </w:rPr>
        <w:t xml:space="preserve">Wykonawca nie płaci swojemu/im Podwykonawcy/om realizującym roboty objęte przedmiotem Umowy i/lub opóźnia się z płatnościami na ich rzecz powyżej </w:t>
      </w:r>
      <w:r>
        <w:rPr>
          <w:rFonts w:ascii="Arial" w:eastAsia="SimSun" w:hAnsi="Arial"/>
          <w:b/>
          <w:sz w:val="18"/>
          <w:szCs w:val="18"/>
        </w:rPr>
        <w:t>30 dni</w:t>
      </w:r>
      <w:r>
        <w:rPr>
          <w:rFonts w:ascii="Arial" w:eastAsia="SimSun" w:hAnsi="Arial"/>
          <w:sz w:val="18"/>
          <w:szCs w:val="18"/>
        </w:rPr>
        <w:t xml:space="preserve"> w stosunku do terminu płatności wynikającego z faktury i/lub faktur wystawionych przez Podwykonawców na rzecz Wykonawcy;</w:t>
      </w:r>
    </w:p>
    <w:p w14:paraId="363A8BE6" w14:textId="77777777" w:rsidR="00460EFD" w:rsidRDefault="00460EFD" w:rsidP="001278DD">
      <w:pPr>
        <w:widowControl w:val="0"/>
        <w:numPr>
          <w:ilvl w:val="0"/>
          <w:numId w:val="30"/>
        </w:numPr>
        <w:suppressAutoHyphens/>
        <w:ind w:left="709" w:hanging="283"/>
        <w:rPr>
          <w:rFonts w:ascii="Arial" w:eastAsia="SimSun" w:hAnsi="Arial"/>
          <w:sz w:val="18"/>
          <w:szCs w:val="18"/>
        </w:rPr>
      </w:pPr>
      <w:r>
        <w:rPr>
          <w:rFonts w:ascii="Arial" w:eastAsia="SimSun" w:hAnsi="Arial"/>
          <w:sz w:val="18"/>
          <w:szCs w:val="18"/>
        </w:rPr>
        <w:t xml:space="preserve">W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 </w:t>
      </w:r>
    </w:p>
    <w:p w14:paraId="7F15CC58" w14:textId="77777777" w:rsidR="00460EFD" w:rsidRDefault="00460EFD" w:rsidP="001278DD">
      <w:pPr>
        <w:widowControl w:val="0"/>
        <w:numPr>
          <w:ilvl w:val="0"/>
          <w:numId w:val="30"/>
        </w:numPr>
        <w:suppressAutoHyphens/>
        <w:ind w:left="709" w:hanging="283"/>
        <w:rPr>
          <w:rFonts w:ascii="Arial" w:eastAsia="SimSun" w:hAnsi="Arial"/>
          <w:sz w:val="18"/>
          <w:szCs w:val="18"/>
        </w:rPr>
      </w:pPr>
      <w:r>
        <w:rPr>
          <w:rFonts w:ascii="Arial" w:eastAsia="SimSun" w:hAnsi="Arial"/>
          <w:sz w:val="18"/>
          <w:szCs w:val="18"/>
        </w:rPr>
        <w:t>Zostanie wydany nakaz zajęcia majątku Wykonawcy;</w:t>
      </w:r>
    </w:p>
    <w:p w14:paraId="6A506714" w14:textId="77777777" w:rsidR="00460EFD" w:rsidRDefault="00460EFD" w:rsidP="001278DD">
      <w:pPr>
        <w:pStyle w:val="Akapitzlist"/>
        <w:widowControl w:val="0"/>
        <w:numPr>
          <w:ilvl w:val="0"/>
          <w:numId w:val="30"/>
        </w:numPr>
        <w:tabs>
          <w:tab w:val="num" w:pos="1907"/>
        </w:tabs>
        <w:ind w:left="709" w:hanging="283"/>
        <w:contextualSpacing/>
        <w:rPr>
          <w:rFonts w:ascii="Arial" w:eastAsia="SimSun" w:hAnsi="Arial"/>
          <w:sz w:val="18"/>
          <w:szCs w:val="18"/>
        </w:rPr>
      </w:pPr>
      <w:r>
        <w:rPr>
          <w:rFonts w:ascii="Arial" w:eastAsia="SimSun" w:hAnsi="Arial"/>
          <w:sz w:val="18"/>
          <w:szCs w:val="18"/>
        </w:rPr>
        <w:t>Jeżeli Wykonawca w chwili zawarcia Umowy podlegał wykluczeniu na podstawie art.108, ustawy z dnia 11 września 2019 roku Prawo zamówień publicznych (tj. Dz. U. z 2021 r., poz. 1129 ze zm.);</w:t>
      </w:r>
    </w:p>
    <w:p w14:paraId="298F4AA1" w14:textId="7BE1369D" w:rsidR="00460EFD" w:rsidRDefault="00460EFD" w:rsidP="001278DD">
      <w:pPr>
        <w:widowControl w:val="0"/>
        <w:numPr>
          <w:ilvl w:val="0"/>
          <w:numId w:val="29"/>
        </w:numPr>
        <w:suppressAutoHyphens/>
        <w:ind w:left="426" w:hanging="426"/>
        <w:rPr>
          <w:rFonts w:ascii="Arial" w:eastAsia="SimSun" w:hAnsi="Arial"/>
          <w:sz w:val="18"/>
          <w:szCs w:val="18"/>
        </w:rPr>
      </w:pPr>
      <w:r>
        <w:rPr>
          <w:rFonts w:ascii="Arial" w:eastAsia="SimSun" w:hAnsi="Arial"/>
          <w:sz w:val="18"/>
          <w:szCs w:val="18"/>
        </w:rPr>
        <w:t xml:space="preserve">Odstąpienie od Umowy przez Zamawiającego z przyczyn określonych w ust. 1 skutkuje naliczeniem kary w wysokości określonej w § </w:t>
      </w:r>
      <w:r w:rsidR="00A72FD8">
        <w:rPr>
          <w:rFonts w:ascii="Arial" w:eastAsia="SimSun" w:hAnsi="Arial"/>
          <w:sz w:val="18"/>
          <w:szCs w:val="18"/>
        </w:rPr>
        <w:t>6</w:t>
      </w:r>
      <w:r>
        <w:rPr>
          <w:rFonts w:ascii="Arial" w:eastAsia="SimSun" w:hAnsi="Arial"/>
          <w:sz w:val="18"/>
          <w:szCs w:val="18"/>
        </w:rPr>
        <w:t xml:space="preserve"> ust. 2 pkt </w:t>
      </w:r>
      <w:r w:rsidR="00A72FD8">
        <w:rPr>
          <w:rFonts w:ascii="Arial" w:eastAsia="SimSun" w:hAnsi="Arial"/>
          <w:sz w:val="18"/>
          <w:szCs w:val="18"/>
        </w:rPr>
        <w:t>2.1</w:t>
      </w:r>
      <w:r>
        <w:rPr>
          <w:rFonts w:ascii="Arial" w:eastAsia="SimSun" w:hAnsi="Arial"/>
          <w:sz w:val="18"/>
          <w:szCs w:val="18"/>
        </w:rPr>
        <w:t>.</w:t>
      </w:r>
    </w:p>
    <w:p w14:paraId="792EBD3B" w14:textId="41BBAD44" w:rsidR="00460EFD" w:rsidRPr="001C2B92" w:rsidRDefault="00460EFD" w:rsidP="001278DD">
      <w:pPr>
        <w:pStyle w:val="Akapitzlist"/>
        <w:widowControl w:val="0"/>
        <w:numPr>
          <w:ilvl w:val="0"/>
          <w:numId w:val="29"/>
        </w:numPr>
        <w:tabs>
          <w:tab w:val="num" w:pos="1602"/>
        </w:tabs>
        <w:suppressAutoHyphens/>
        <w:ind w:left="426" w:hanging="426"/>
        <w:rPr>
          <w:rFonts w:ascii="Arial" w:eastAsia="SimSun" w:hAnsi="Arial"/>
          <w:sz w:val="18"/>
          <w:szCs w:val="18"/>
        </w:rPr>
      </w:pPr>
      <w:r w:rsidRPr="001C2B92">
        <w:rPr>
          <w:rFonts w:ascii="Arial" w:eastAsia="SimSun" w:hAnsi="Arial"/>
          <w:sz w:val="18"/>
          <w:szCs w:val="18"/>
        </w:rPr>
        <w:t>Odstąpienie od Umowy nastąpi przez złożenie, co</w:t>
      </w:r>
      <w:r w:rsidR="00A72FD8" w:rsidRPr="001C2B92">
        <w:rPr>
          <w:rFonts w:ascii="Arial" w:eastAsia="SimSun" w:hAnsi="Arial"/>
          <w:sz w:val="18"/>
          <w:szCs w:val="18"/>
        </w:rPr>
        <w:t xml:space="preserve"> </w:t>
      </w:r>
      <w:r w:rsidRPr="001C2B92">
        <w:rPr>
          <w:rFonts w:ascii="Arial" w:eastAsia="SimSun" w:hAnsi="Arial"/>
          <w:sz w:val="18"/>
          <w:szCs w:val="18"/>
        </w:rPr>
        <w:t xml:space="preserve">najmniej w formie dokumentowej oświadczenia Zamawiającego wraz ze wskazaniem przyczyny odstąpienia. Odstąpienie przesłane na adres siedziby Wykonawcy lub e-mailem adres: </w:t>
      </w:r>
      <w:r>
        <w:t xml:space="preserve"> </w:t>
      </w:r>
      <w:r w:rsidR="00A72FD8" w:rsidRPr="001C2B92">
        <w:rPr>
          <w:rFonts w:ascii="Arial" w:hAnsi="Arial"/>
          <w:sz w:val="18"/>
          <w:szCs w:val="18"/>
        </w:rPr>
        <w:t>………………………………………………….</w:t>
      </w:r>
      <w:r w:rsidRPr="001C2B92">
        <w:rPr>
          <w:rFonts w:ascii="Arial" w:eastAsia="SimSun" w:hAnsi="Arial"/>
          <w:sz w:val="18"/>
          <w:szCs w:val="18"/>
        </w:rPr>
        <w:t xml:space="preserve"> ,w terminie </w:t>
      </w:r>
      <w:r w:rsidRPr="001C2B92">
        <w:rPr>
          <w:rFonts w:ascii="Arial" w:eastAsia="SimSun" w:hAnsi="Arial"/>
          <w:b/>
          <w:sz w:val="18"/>
          <w:szCs w:val="18"/>
        </w:rPr>
        <w:t>do 30 dni</w:t>
      </w:r>
      <w:r w:rsidRPr="001C2B92">
        <w:rPr>
          <w:rFonts w:ascii="Arial" w:eastAsia="SimSun" w:hAnsi="Arial"/>
          <w:sz w:val="18"/>
          <w:szCs w:val="18"/>
        </w:rPr>
        <w:t>, licząc od dnia ujawnienia się okoliczności dających podstawę do odstąpienia od Umowy będzie traktowane przez Strony jako skutecznie doręczone. Oświadczenie woli o odstąpieniu przesłane drogą fax lub e-mail, uważa się za doręczone z dniem wysłania.</w:t>
      </w:r>
    </w:p>
    <w:p w14:paraId="111E69DC" w14:textId="617AA690" w:rsidR="00460EFD" w:rsidRPr="001C2B92" w:rsidRDefault="00460EFD" w:rsidP="001278DD">
      <w:pPr>
        <w:pStyle w:val="Akapitzlist"/>
        <w:widowControl w:val="0"/>
        <w:numPr>
          <w:ilvl w:val="0"/>
          <w:numId w:val="29"/>
        </w:numPr>
        <w:tabs>
          <w:tab w:val="num" w:pos="1602"/>
        </w:tabs>
        <w:suppressAutoHyphens/>
        <w:ind w:left="426" w:hanging="426"/>
        <w:rPr>
          <w:rFonts w:ascii="Arial" w:eastAsia="SimSun" w:hAnsi="Arial"/>
          <w:sz w:val="18"/>
          <w:szCs w:val="18"/>
        </w:rPr>
      </w:pPr>
      <w:r w:rsidRPr="001C2B92">
        <w:rPr>
          <w:rFonts w:ascii="Arial" w:hAnsi="Arial"/>
          <w:sz w:val="18"/>
          <w:szCs w:val="18"/>
        </w:rPr>
        <w:t>W przypadku odstąpienia od Umowy</w:t>
      </w:r>
      <w:r w:rsidR="00BD450E">
        <w:rPr>
          <w:rFonts w:ascii="Arial" w:hAnsi="Arial"/>
          <w:sz w:val="18"/>
          <w:szCs w:val="18"/>
        </w:rPr>
        <w:t>,</w:t>
      </w:r>
      <w:r w:rsidRPr="001C2B92">
        <w:rPr>
          <w:rFonts w:ascii="Arial" w:hAnsi="Arial"/>
          <w:sz w:val="18"/>
          <w:szCs w:val="18"/>
        </w:rPr>
        <w:t xml:space="preserve"> postanowienia Umowy i wynikające z nich obowiązki Wykonawcy i uprawnienia Zamawiającego dotyczące gwarancji jakości oraz rękojmi za wady wykonanych i odebranych elementów oraz zabezpieczenia należytego wykonania Umowy i kar umownych</w:t>
      </w:r>
      <w:r w:rsidR="00BD450E">
        <w:rPr>
          <w:rFonts w:ascii="Arial" w:hAnsi="Arial"/>
          <w:sz w:val="18"/>
          <w:szCs w:val="18"/>
        </w:rPr>
        <w:t>,</w:t>
      </w:r>
      <w:r w:rsidRPr="001C2B92">
        <w:rPr>
          <w:rFonts w:ascii="Arial" w:hAnsi="Arial"/>
          <w:sz w:val="18"/>
          <w:szCs w:val="18"/>
        </w:rPr>
        <w:t xml:space="preserve"> pozostają w mocy bez zmian po odstąpieniu od Umowy, w tym co do okoliczności powstałych przed jak i po odstąpieniu od Umowy. </w:t>
      </w:r>
    </w:p>
    <w:p w14:paraId="56CFE647" w14:textId="6F8E7C73" w:rsidR="00460EFD" w:rsidRPr="001C2B92" w:rsidRDefault="00460EFD" w:rsidP="001278DD">
      <w:pPr>
        <w:pStyle w:val="Akapitzlist"/>
        <w:widowControl w:val="0"/>
        <w:numPr>
          <w:ilvl w:val="0"/>
          <w:numId w:val="29"/>
        </w:numPr>
        <w:tabs>
          <w:tab w:val="num" w:pos="1602"/>
        </w:tabs>
        <w:suppressAutoHyphens/>
        <w:ind w:left="426" w:hanging="426"/>
        <w:rPr>
          <w:rFonts w:ascii="Arial" w:eastAsia="SimSun" w:hAnsi="Arial"/>
          <w:sz w:val="18"/>
          <w:szCs w:val="18"/>
        </w:rPr>
      </w:pPr>
      <w:r w:rsidRPr="001C2B92">
        <w:rPr>
          <w:rFonts w:ascii="Arial" w:hAnsi="Arial"/>
          <w:sz w:val="18"/>
          <w:szCs w:val="18"/>
        </w:rPr>
        <w:t>W przypadku odstąpienia od Umowy</w:t>
      </w:r>
      <w:r w:rsidR="00A72FD8" w:rsidRPr="001C2B92">
        <w:rPr>
          <w:rFonts w:ascii="Arial" w:hAnsi="Arial"/>
          <w:sz w:val="18"/>
          <w:szCs w:val="18"/>
        </w:rPr>
        <w:t xml:space="preserve"> Wykonawcy przysługiwać będzie wynagrodzenie należne z tytułu wykonanych i odebranych zobowiązań, o których mowa w §3 ust. 3 Umowy.</w:t>
      </w:r>
      <w:r w:rsidRPr="001C2B92">
        <w:rPr>
          <w:rFonts w:ascii="Arial" w:hAnsi="Arial"/>
          <w:sz w:val="18"/>
          <w:szCs w:val="18"/>
        </w:rPr>
        <w:t xml:space="preserve">: </w:t>
      </w:r>
    </w:p>
    <w:p w14:paraId="3B6B564F" w14:textId="3BBA1F29" w:rsidR="00661688" w:rsidRDefault="00661688" w:rsidP="00661688">
      <w:pPr>
        <w:suppressAutoHyphens/>
        <w:jc w:val="center"/>
        <w:rPr>
          <w:rFonts w:ascii="Arial" w:hAnsi="Arial" w:cs="Arial"/>
          <w:b/>
          <w:sz w:val="18"/>
          <w:szCs w:val="18"/>
          <w:lang w:eastAsia="zh-CN"/>
        </w:rPr>
      </w:pPr>
      <w:r>
        <w:rPr>
          <w:rFonts w:ascii="Arial" w:hAnsi="Arial" w:cs="Arial"/>
          <w:b/>
          <w:sz w:val="18"/>
          <w:szCs w:val="18"/>
          <w:lang w:eastAsia="zh-CN"/>
        </w:rPr>
        <w:t xml:space="preserve">§ </w:t>
      </w:r>
      <w:r w:rsidR="00753A0B">
        <w:rPr>
          <w:rFonts w:ascii="Arial" w:hAnsi="Arial" w:cs="Arial"/>
          <w:b/>
          <w:sz w:val="18"/>
          <w:szCs w:val="18"/>
          <w:lang w:eastAsia="zh-CN"/>
        </w:rPr>
        <w:t>9</w:t>
      </w:r>
    </w:p>
    <w:p w14:paraId="1FDAF7AF" w14:textId="77777777" w:rsidR="00661688" w:rsidRDefault="00661688" w:rsidP="00661688">
      <w:pPr>
        <w:suppressAutoHyphens/>
        <w:jc w:val="center"/>
        <w:rPr>
          <w:rFonts w:ascii="Arial" w:hAnsi="Arial" w:cs="Arial"/>
          <w:b/>
          <w:sz w:val="18"/>
          <w:szCs w:val="18"/>
          <w:lang w:eastAsia="zh-CN"/>
        </w:rPr>
      </w:pPr>
      <w:r>
        <w:rPr>
          <w:rFonts w:ascii="Arial" w:hAnsi="Arial" w:cs="Arial"/>
          <w:b/>
          <w:sz w:val="18"/>
          <w:szCs w:val="18"/>
          <w:lang w:eastAsia="zh-CN"/>
        </w:rPr>
        <w:t>Zmiany Umowy</w:t>
      </w:r>
    </w:p>
    <w:p w14:paraId="2E5CA607" w14:textId="00096512" w:rsidR="00661688" w:rsidRDefault="00661688" w:rsidP="001278DD">
      <w:pPr>
        <w:widowControl w:val="0"/>
        <w:numPr>
          <w:ilvl w:val="0"/>
          <w:numId w:val="23"/>
        </w:numPr>
        <w:suppressAutoHyphens/>
        <w:adjustRightInd w:val="0"/>
        <w:ind w:left="360"/>
        <w:jc w:val="both"/>
        <w:rPr>
          <w:rFonts w:ascii="Arial" w:hAnsi="Arial" w:cs="Arial"/>
          <w:sz w:val="18"/>
          <w:szCs w:val="18"/>
        </w:rPr>
      </w:pPr>
      <w:bookmarkStart w:id="8" w:name="_Hlk151628909"/>
      <w:r>
        <w:rPr>
          <w:rFonts w:ascii="Arial" w:hAnsi="Arial" w:cs="Arial"/>
          <w:sz w:val="18"/>
          <w:szCs w:val="18"/>
        </w:rPr>
        <w:t xml:space="preserve">Wszelkie zmiany  Umowy wymagają formy pisemnej pod rygorem nieważności w drodze podpisanego przez obie Strony </w:t>
      </w:r>
      <w:r>
        <w:rPr>
          <w:rFonts w:ascii="Arial" w:hAnsi="Arial" w:cs="Arial"/>
          <w:b/>
          <w:sz w:val="18"/>
          <w:szCs w:val="18"/>
        </w:rPr>
        <w:t>aneksu</w:t>
      </w:r>
      <w:r>
        <w:rPr>
          <w:rFonts w:ascii="Arial" w:hAnsi="Arial" w:cs="Arial"/>
          <w:sz w:val="18"/>
          <w:szCs w:val="18"/>
        </w:rPr>
        <w:t xml:space="preserve">, chyba że Umowa przewiduje inaczej i są dopuszczone z uwzględnieniem ograniczeń wynikających z </w:t>
      </w:r>
      <w:r>
        <w:rPr>
          <w:rFonts w:ascii="Arial" w:hAnsi="Arial" w:cs="Arial"/>
          <w:b/>
          <w:sz w:val="18"/>
          <w:szCs w:val="18"/>
        </w:rPr>
        <w:t>art. 454-455  ustawy</w:t>
      </w:r>
      <w:r>
        <w:rPr>
          <w:rFonts w:ascii="Arial" w:hAnsi="Arial" w:cs="Arial"/>
          <w:sz w:val="18"/>
          <w:szCs w:val="18"/>
        </w:rPr>
        <w:t xml:space="preserve"> </w:t>
      </w:r>
      <w:r w:rsidR="00F31A16">
        <w:rPr>
          <w:rFonts w:ascii="Arial" w:hAnsi="Arial" w:cs="Arial"/>
          <w:b/>
          <w:sz w:val="18"/>
          <w:szCs w:val="18"/>
        </w:rPr>
        <w:t>PZP</w:t>
      </w:r>
    </w:p>
    <w:p w14:paraId="335A2FE3" w14:textId="77777777" w:rsidR="00661688" w:rsidRDefault="00661688" w:rsidP="001278DD">
      <w:pPr>
        <w:numPr>
          <w:ilvl w:val="0"/>
          <w:numId w:val="23"/>
        </w:numPr>
        <w:suppressAutoHyphens/>
        <w:ind w:left="284" w:hanging="284"/>
        <w:contextualSpacing/>
        <w:jc w:val="both"/>
        <w:rPr>
          <w:rFonts w:ascii="Arial" w:hAnsi="Arial" w:cs="Arial"/>
          <w:sz w:val="18"/>
          <w:szCs w:val="18"/>
          <w:lang w:eastAsia="zh-CN"/>
        </w:rPr>
      </w:pPr>
      <w:r>
        <w:rPr>
          <w:rFonts w:ascii="Arial" w:hAnsi="Arial" w:cs="Arial"/>
          <w:sz w:val="18"/>
          <w:szCs w:val="18"/>
          <w:lang w:eastAsia="zh-CN"/>
        </w:rPr>
        <w:t xml:space="preserve">Strony przewidują możliwość wprowadzenia </w:t>
      </w:r>
      <w:r>
        <w:rPr>
          <w:rFonts w:ascii="Arial" w:hAnsi="Arial" w:cs="Arial"/>
          <w:b/>
          <w:sz w:val="18"/>
          <w:szCs w:val="18"/>
          <w:lang w:eastAsia="zh-CN"/>
        </w:rPr>
        <w:t xml:space="preserve">zmian </w:t>
      </w:r>
      <w:r>
        <w:rPr>
          <w:rFonts w:ascii="Arial" w:hAnsi="Arial" w:cs="Arial"/>
          <w:sz w:val="18"/>
          <w:szCs w:val="18"/>
          <w:lang w:eastAsia="zh-CN"/>
        </w:rPr>
        <w:t>w treści Umowy dotyczących:</w:t>
      </w:r>
    </w:p>
    <w:bookmarkEnd w:id="8"/>
    <w:p w14:paraId="57EAED66" w14:textId="77777777" w:rsidR="00661688" w:rsidRDefault="00661688" w:rsidP="00C252D8">
      <w:pPr>
        <w:numPr>
          <w:ilvl w:val="0"/>
          <w:numId w:val="45"/>
        </w:numPr>
        <w:suppressAutoHyphens/>
        <w:ind w:left="567" w:hanging="283"/>
        <w:contextualSpacing/>
        <w:jc w:val="both"/>
        <w:rPr>
          <w:rFonts w:ascii="Arial" w:hAnsi="Arial" w:cs="Arial"/>
          <w:sz w:val="18"/>
          <w:szCs w:val="18"/>
          <w:lang w:eastAsia="zh-CN"/>
        </w:rPr>
      </w:pPr>
      <w:r>
        <w:rPr>
          <w:rFonts w:ascii="Arial"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3D49AEBE" w14:textId="0856FEEE" w:rsidR="00661688" w:rsidRPr="00A31AF0" w:rsidRDefault="00661688" w:rsidP="00C252D8">
      <w:pPr>
        <w:numPr>
          <w:ilvl w:val="0"/>
          <w:numId w:val="45"/>
        </w:numPr>
        <w:suppressAutoHyphens/>
        <w:ind w:left="567" w:hanging="283"/>
        <w:contextualSpacing/>
        <w:jc w:val="both"/>
        <w:rPr>
          <w:rFonts w:ascii="Arial" w:hAnsi="Arial" w:cs="Arial"/>
          <w:sz w:val="18"/>
          <w:szCs w:val="18"/>
          <w:lang w:eastAsia="zh-CN"/>
        </w:rPr>
      </w:pPr>
      <w:r w:rsidRPr="00A31AF0">
        <w:rPr>
          <w:rFonts w:ascii="Arial" w:hAnsi="Arial" w:cs="Arial"/>
          <w:b/>
          <w:sz w:val="18"/>
          <w:szCs w:val="18"/>
          <w:lang w:eastAsia="zh-CN"/>
        </w:rPr>
        <w:t>wydłużenia termin</w:t>
      </w:r>
      <w:r w:rsidR="00A31AF0" w:rsidRPr="00A31AF0">
        <w:rPr>
          <w:rFonts w:ascii="Arial" w:hAnsi="Arial" w:cs="Arial"/>
          <w:b/>
          <w:sz w:val="18"/>
          <w:szCs w:val="18"/>
          <w:lang w:eastAsia="zh-CN"/>
        </w:rPr>
        <w:t>ów</w:t>
      </w:r>
      <w:r w:rsidRPr="00A31AF0">
        <w:rPr>
          <w:rFonts w:ascii="Arial" w:hAnsi="Arial" w:cs="Arial"/>
          <w:b/>
          <w:sz w:val="18"/>
          <w:szCs w:val="18"/>
          <w:lang w:eastAsia="zh-CN"/>
        </w:rPr>
        <w:t xml:space="preserve"> realizacji </w:t>
      </w:r>
      <w:r w:rsidRPr="00A31AF0">
        <w:rPr>
          <w:rFonts w:ascii="Arial" w:hAnsi="Arial" w:cs="Arial"/>
          <w:sz w:val="18"/>
          <w:szCs w:val="18"/>
          <w:lang w:eastAsia="zh-CN"/>
        </w:rPr>
        <w:t>Umowy w przypadku</w:t>
      </w:r>
      <w:r w:rsidR="00A31AF0" w:rsidRPr="00A31AF0">
        <w:rPr>
          <w:rFonts w:ascii="Arial" w:hAnsi="Arial" w:cs="Arial"/>
          <w:sz w:val="18"/>
          <w:szCs w:val="18"/>
          <w:lang w:eastAsia="zh-CN"/>
        </w:rPr>
        <w:t>, jeśli przyczyna niedotrzymania terminów nie leży po stronie Wykonawcy.</w:t>
      </w:r>
      <w:r w:rsidR="00A31AF0">
        <w:rPr>
          <w:rFonts w:ascii="Arial" w:hAnsi="Arial" w:cs="Arial"/>
          <w:sz w:val="18"/>
          <w:szCs w:val="18"/>
          <w:lang w:eastAsia="zh-CN"/>
        </w:rPr>
        <w:t xml:space="preserve"> </w:t>
      </w:r>
      <w:r w:rsidR="00A31AF0" w:rsidRPr="00A31AF0">
        <w:rPr>
          <w:rFonts w:ascii="Arial" w:hAnsi="Arial" w:cs="Arial"/>
          <w:sz w:val="18"/>
          <w:szCs w:val="18"/>
          <w:lang w:eastAsia="zh-CN"/>
        </w:rPr>
        <w:t>W takim przypadku Strony ustalą nowe terminy realizacji, z tym że minimalny okres przesunięcia terminu zakończenia prac równy będzie okresowi przerwy lub postoju. Z umotywowanym wnioskiem o zmianę terminu, występuje Wykonawca.</w:t>
      </w:r>
    </w:p>
    <w:p w14:paraId="4EC188C9" w14:textId="77777777" w:rsidR="00661688" w:rsidRDefault="00661688" w:rsidP="00C252D8">
      <w:pPr>
        <w:numPr>
          <w:ilvl w:val="0"/>
          <w:numId w:val="45"/>
        </w:numPr>
        <w:suppressAutoHyphens/>
        <w:ind w:left="567" w:hanging="283"/>
        <w:contextualSpacing/>
        <w:jc w:val="both"/>
        <w:rPr>
          <w:rFonts w:ascii="Arial" w:hAnsi="Arial" w:cs="Arial"/>
          <w:sz w:val="18"/>
          <w:szCs w:val="18"/>
          <w:lang w:eastAsia="zh-CN"/>
        </w:rPr>
      </w:pPr>
      <w:r>
        <w:rPr>
          <w:rFonts w:ascii="Arial" w:hAnsi="Arial" w:cs="Arial"/>
          <w:sz w:val="18"/>
          <w:szCs w:val="18"/>
          <w:lang w:eastAsia="zh-CN"/>
        </w:rPr>
        <w:t xml:space="preserve">wystąpienie okoliczności </w:t>
      </w:r>
      <w:r>
        <w:rPr>
          <w:rFonts w:ascii="Arial" w:hAnsi="Arial" w:cs="Arial"/>
          <w:b/>
          <w:sz w:val="18"/>
          <w:szCs w:val="18"/>
          <w:lang w:eastAsia="zh-CN"/>
        </w:rPr>
        <w:t>siły wyższej</w:t>
      </w:r>
      <w:r>
        <w:rPr>
          <w:rFonts w:ascii="Arial"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71A97815" w14:textId="77777777" w:rsidR="00661688" w:rsidRDefault="00661688" w:rsidP="00C252D8">
      <w:pPr>
        <w:numPr>
          <w:ilvl w:val="0"/>
          <w:numId w:val="45"/>
        </w:numPr>
        <w:suppressAutoHyphens/>
        <w:ind w:left="567" w:hanging="283"/>
        <w:contextualSpacing/>
        <w:jc w:val="both"/>
        <w:rPr>
          <w:rFonts w:ascii="Arial" w:hAnsi="Arial" w:cs="Arial"/>
          <w:sz w:val="18"/>
          <w:szCs w:val="18"/>
          <w:lang w:eastAsia="zh-CN"/>
        </w:rPr>
      </w:pPr>
      <w:r>
        <w:rPr>
          <w:rFonts w:ascii="Arial" w:eastAsia="Calibri" w:hAnsi="Arial" w:cs="Arial"/>
          <w:sz w:val="18"/>
          <w:szCs w:val="18"/>
          <w:lang w:eastAsia="zh-CN"/>
        </w:rPr>
        <w:t xml:space="preserve">nastąpiła </w:t>
      </w:r>
      <w:r>
        <w:rPr>
          <w:rFonts w:ascii="Arial" w:eastAsia="Calibri" w:hAnsi="Arial" w:cs="Arial"/>
          <w:b/>
          <w:sz w:val="18"/>
          <w:szCs w:val="18"/>
          <w:lang w:eastAsia="zh-CN"/>
        </w:rPr>
        <w:t>zmiana danych podmiotów</w:t>
      </w:r>
      <w:r>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0D70C182" w14:textId="77777777" w:rsidR="00661688" w:rsidRDefault="00661688" w:rsidP="00C252D8">
      <w:pPr>
        <w:numPr>
          <w:ilvl w:val="0"/>
          <w:numId w:val="45"/>
        </w:numPr>
        <w:suppressAutoHyphens/>
        <w:ind w:left="567" w:hanging="283"/>
        <w:contextualSpacing/>
        <w:jc w:val="both"/>
        <w:rPr>
          <w:rFonts w:ascii="Arial" w:hAnsi="Arial" w:cs="Arial"/>
          <w:sz w:val="18"/>
          <w:szCs w:val="18"/>
          <w:lang w:eastAsia="zh-CN"/>
        </w:rPr>
      </w:pPr>
      <w:r>
        <w:rPr>
          <w:rFonts w:ascii="Arial" w:hAnsi="Arial" w:cs="Arial"/>
          <w:b/>
          <w:sz w:val="18"/>
          <w:szCs w:val="18"/>
          <w:shd w:val="clear" w:color="auto" w:fill="FFFFFF"/>
        </w:rPr>
        <w:t>zastąpienia dotychczasowego Wykonawcy</w:t>
      </w:r>
      <w:r>
        <w:rPr>
          <w:rFonts w:ascii="Arial" w:hAnsi="Arial" w:cs="Arial"/>
          <w:sz w:val="18"/>
          <w:szCs w:val="18"/>
          <w:shd w:val="clear" w:color="auto" w:fill="FFFFFF"/>
        </w:rPr>
        <w:t xml:space="preserve"> [</w:t>
      </w:r>
      <w:r>
        <w:rPr>
          <w:rFonts w:ascii="Arial" w:hAnsi="Arial" w:cs="Arial"/>
          <w:b/>
          <w:sz w:val="18"/>
          <w:szCs w:val="18"/>
          <w:shd w:val="clear" w:color="auto" w:fill="FFFFFF"/>
        </w:rPr>
        <w:t xml:space="preserve">na podstawie art. 455 ust.1 pkt 2 ustawy pzp]  </w:t>
      </w:r>
      <w:r>
        <w:rPr>
          <w:rFonts w:ascii="Arial" w:hAnsi="Arial" w:cs="Arial"/>
          <w:sz w:val="18"/>
          <w:szCs w:val="18"/>
          <w:shd w:val="clear" w:color="auto" w:fill="FFFFFF"/>
        </w:rPr>
        <w:t xml:space="preserve">któremu Zamawiający udzielił zamówienia, </w:t>
      </w:r>
      <w:r>
        <w:rPr>
          <w:rFonts w:ascii="Arial" w:hAnsi="Arial" w:cs="Arial"/>
          <w:b/>
          <w:sz w:val="18"/>
          <w:szCs w:val="18"/>
          <w:shd w:val="clear" w:color="auto" w:fill="FFFFFF"/>
        </w:rPr>
        <w:t>nowym Wykonawcą</w:t>
      </w:r>
      <w:r>
        <w:rPr>
          <w:rFonts w:ascii="Arial" w:hAnsi="Arial" w:cs="Arial"/>
          <w:sz w:val="18"/>
          <w:szCs w:val="18"/>
          <w:shd w:val="clear" w:color="auto" w:fill="FFFFFF"/>
        </w:rPr>
        <w:t xml:space="preserve"> </w:t>
      </w:r>
      <w:r>
        <w:rPr>
          <w:rFonts w:ascii="Arial" w:hAnsi="Arial" w:cs="Arial"/>
          <w:sz w:val="18"/>
          <w:szCs w:val="18"/>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Pr>
          <w:rFonts w:ascii="Arial" w:hAnsi="Arial" w:cs="Arial"/>
          <w:b/>
          <w:sz w:val="18"/>
          <w:szCs w:val="18"/>
        </w:rPr>
        <w:t>o ile</w:t>
      </w:r>
      <w:r>
        <w:rPr>
          <w:rFonts w:ascii="Arial" w:hAnsi="Arial" w:cs="Arial"/>
          <w:sz w:val="18"/>
          <w:szCs w:val="18"/>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39BC3FB7" w14:textId="77777777" w:rsidR="00661688" w:rsidRDefault="00661688" w:rsidP="00C252D8">
      <w:pPr>
        <w:numPr>
          <w:ilvl w:val="0"/>
          <w:numId w:val="45"/>
        </w:numPr>
        <w:suppressAutoHyphens/>
        <w:ind w:left="567" w:hanging="283"/>
        <w:contextualSpacing/>
        <w:jc w:val="both"/>
        <w:rPr>
          <w:rFonts w:ascii="Arial" w:hAnsi="Arial" w:cs="Arial"/>
          <w:sz w:val="18"/>
          <w:szCs w:val="18"/>
          <w:lang w:eastAsia="zh-CN"/>
        </w:rPr>
      </w:pPr>
      <w:r>
        <w:rPr>
          <w:rFonts w:ascii="Arial" w:hAnsi="Arial" w:cs="Arial"/>
          <w:sz w:val="18"/>
          <w:szCs w:val="18"/>
          <w:lang w:eastAsia="zh-CN"/>
        </w:rPr>
        <w:t xml:space="preserve">zmiany </w:t>
      </w:r>
      <w:r>
        <w:rPr>
          <w:rFonts w:ascii="Arial" w:hAnsi="Arial" w:cs="Arial"/>
          <w:b/>
          <w:sz w:val="18"/>
          <w:szCs w:val="18"/>
          <w:lang w:eastAsia="zh-CN"/>
        </w:rPr>
        <w:t>doprecyzowujące treść Umowy</w:t>
      </w:r>
      <w:r>
        <w:rPr>
          <w:rFonts w:ascii="Arial"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05E51EC2" w14:textId="77777777" w:rsidR="00661688" w:rsidRDefault="00661688" w:rsidP="00C252D8">
      <w:pPr>
        <w:numPr>
          <w:ilvl w:val="0"/>
          <w:numId w:val="45"/>
        </w:numPr>
        <w:suppressAutoHyphens/>
        <w:ind w:left="567" w:hanging="283"/>
        <w:contextualSpacing/>
        <w:jc w:val="both"/>
        <w:rPr>
          <w:rFonts w:ascii="Arial" w:hAnsi="Arial" w:cs="Arial"/>
          <w:sz w:val="18"/>
          <w:szCs w:val="18"/>
          <w:lang w:eastAsia="zh-CN"/>
        </w:rPr>
      </w:pPr>
      <w:r>
        <w:rPr>
          <w:rFonts w:ascii="Arial" w:eastAsia="Calibri" w:hAnsi="Arial" w:cs="Arial"/>
          <w:bCs/>
          <w:sz w:val="18"/>
          <w:szCs w:val="18"/>
          <w:lang w:eastAsia="zh-CN"/>
        </w:rPr>
        <w:t xml:space="preserve">zmiany </w:t>
      </w:r>
      <w:r>
        <w:rPr>
          <w:rFonts w:ascii="Arial" w:eastAsia="Calibri" w:hAnsi="Arial" w:cs="Arial"/>
          <w:b/>
          <w:bCs/>
          <w:sz w:val="18"/>
          <w:szCs w:val="18"/>
          <w:lang w:eastAsia="zh-CN"/>
        </w:rPr>
        <w:t>treści załączników</w:t>
      </w:r>
      <w:r>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57A935AC" w14:textId="77777777" w:rsidR="00661688" w:rsidRDefault="00661688" w:rsidP="00C252D8">
      <w:pPr>
        <w:numPr>
          <w:ilvl w:val="0"/>
          <w:numId w:val="45"/>
        </w:numPr>
        <w:suppressAutoHyphens/>
        <w:ind w:left="567" w:hanging="283"/>
        <w:contextualSpacing/>
        <w:jc w:val="both"/>
        <w:rPr>
          <w:rFonts w:ascii="Arial" w:hAnsi="Arial" w:cs="Arial"/>
          <w:sz w:val="18"/>
          <w:szCs w:val="18"/>
          <w:lang w:eastAsia="zh-CN"/>
        </w:rPr>
      </w:pPr>
      <w:r>
        <w:rPr>
          <w:rFonts w:ascii="Arial" w:hAnsi="Arial" w:cs="Arial"/>
          <w:sz w:val="18"/>
          <w:szCs w:val="18"/>
          <w:lang w:eastAsia="zh-CN"/>
        </w:rPr>
        <w:t xml:space="preserve">przewiduje się możliwość zmiany Umowy w zakresie który został przewidziany w </w:t>
      </w:r>
      <w:r>
        <w:rPr>
          <w:rFonts w:ascii="Arial" w:hAnsi="Arial" w:cs="Arial"/>
          <w:b/>
          <w:sz w:val="18"/>
          <w:szCs w:val="18"/>
          <w:lang w:eastAsia="zh-CN"/>
        </w:rPr>
        <w:t xml:space="preserve">innych </w:t>
      </w:r>
      <w:r>
        <w:rPr>
          <w:rFonts w:ascii="Arial" w:hAnsi="Arial" w:cs="Arial"/>
          <w:sz w:val="18"/>
          <w:szCs w:val="18"/>
          <w:lang w:eastAsia="zh-CN"/>
        </w:rPr>
        <w:t xml:space="preserve">niż w niniejszym paragrafie </w:t>
      </w:r>
      <w:r>
        <w:rPr>
          <w:rFonts w:ascii="Arial" w:hAnsi="Arial" w:cs="Arial"/>
          <w:b/>
          <w:sz w:val="18"/>
          <w:szCs w:val="18"/>
          <w:lang w:eastAsia="zh-CN"/>
        </w:rPr>
        <w:t>postanowieniach Umowy;</w:t>
      </w:r>
    </w:p>
    <w:p w14:paraId="49A0469B" w14:textId="1B7C8A57" w:rsidR="00D3118D" w:rsidRPr="00D3118D" w:rsidRDefault="00D3118D" w:rsidP="00954B8A">
      <w:pPr>
        <w:jc w:val="center"/>
        <w:rPr>
          <w:rFonts w:ascii="Arial" w:hAnsi="Arial" w:cs="Arial"/>
          <w:b/>
          <w:sz w:val="18"/>
          <w:szCs w:val="18"/>
        </w:rPr>
      </w:pPr>
      <w:r w:rsidRPr="00D3118D">
        <w:rPr>
          <w:rFonts w:ascii="Arial" w:hAnsi="Arial" w:cs="Arial"/>
          <w:b/>
          <w:sz w:val="18"/>
          <w:szCs w:val="18"/>
        </w:rPr>
        <w:t xml:space="preserve">§ </w:t>
      </w:r>
      <w:r w:rsidR="00C95BB1">
        <w:rPr>
          <w:rFonts w:ascii="Arial" w:hAnsi="Arial" w:cs="Arial"/>
          <w:b/>
          <w:sz w:val="18"/>
          <w:szCs w:val="18"/>
        </w:rPr>
        <w:t>1</w:t>
      </w:r>
      <w:r w:rsidR="009129F4">
        <w:rPr>
          <w:rFonts w:ascii="Arial" w:hAnsi="Arial" w:cs="Arial"/>
          <w:b/>
          <w:sz w:val="18"/>
          <w:szCs w:val="18"/>
        </w:rPr>
        <w:t>0</w:t>
      </w:r>
    </w:p>
    <w:p w14:paraId="54B9EED4" w14:textId="77777777" w:rsidR="007A1EE2" w:rsidRPr="00D3118D" w:rsidRDefault="007A1EE2" w:rsidP="00A7116E">
      <w:pPr>
        <w:jc w:val="center"/>
        <w:rPr>
          <w:rFonts w:ascii="Arial" w:hAnsi="Arial" w:cs="Arial"/>
          <w:b/>
          <w:sz w:val="18"/>
          <w:szCs w:val="18"/>
        </w:rPr>
      </w:pPr>
      <w:r w:rsidRPr="00D3118D">
        <w:rPr>
          <w:rFonts w:ascii="Arial" w:hAnsi="Arial" w:cs="Arial"/>
          <w:b/>
          <w:sz w:val="18"/>
          <w:szCs w:val="18"/>
        </w:rPr>
        <w:t>Postanowienia końcowe</w:t>
      </w:r>
    </w:p>
    <w:p w14:paraId="7E51147C" w14:textId="77777777" w:rsidR="00F31A16" w:rsidRPr="00F31A16" w:rsidRDefault="00F31A16" w:rsidP="00F31A16">
      <w:pPr>
        <w:pStyle w:val="Akapitzlist"/>
        <w:widowControl w:val="0"/>
        <w:numPr>
          <w:ilvl w:val="0"/>
          <w:numId w:val="1"/>
        </w:numPr>
        <w:tabs>
          <w:tab w:val="clear" w:pos="720"/>
          <w:tab w:val="num" w:pos="284"/>
          <w:tab w:val="left" w:pos="426"/>
        </w:tabs>
        <w:suppressAutoHyphens/>
        <w:ind w:left="284" w:right="-134" w:hanging="284"/>
        <w:rPr>
          <w:rFonts w:ascii="Arial" w:hAnsi="Arial" w:cs="Arial"/>
          <w:sz w:val="18"/>
          <w:szCs w:val="18"/>
          <w:lang w:eastAsia="zh-CN"/>
        </w:rPr>
      </w:pPr>
      <w:r w:rsidRPr="00F31A16">
        <w:rPr>
          <w:rFonts w:ascii="Arial" w:hAnsi="Arial" w:cs="Arial"/>
          <w:sz w:val="18"/>
          <w:szCs w:val="18"/>
          <w:lang w:eastAsia="zh-CN"/>
        </w:rPr>
        <w:t>Datą zawarcia Umowy jest data złożenia oświadczenia woli o jej zawarciu przez ostatnią ze Stron.</w:t>
      </w:r>
    </w:p>
    <w:p w14:paraId="078BC1E0" w14:textId="77777777" w:rsidR="00F31A16" w:rsidRPr="00F31A16" w:rsidRDefault="00F31A16" w:rsidP="00F31A16">
      <w:pPr>
        <w:pStyle w:val="Akapitzlist"/>
        <w:widowControl w:val="0"/>
        <w:numPr>
          <w:ilvl w:val="0"/>
          <w:numId w:val="1"/>
        </w:numPr>
        <w:tabs>
          <w:tab w:val="clear" w:pos="720"/>
          <w:tab w:val="num" w:pos="284"/>
          <w:tab w:val="left" w:pos="426"/>
        </w:tabs>
        <w:suppressAutoHyphens/>
        <w:ind w:left="284" w:hanging="284"/>
        <w:rPr>
          <w:rFonts w:ascii="Arial" w:hAnsi="Arial" w:cs="Arial"/>
          <w:sz w:val="18"/>
          <w:szCs w:val="18"/>
          <w:lang w:eastAsia="zh-CN"/>
        </w:rPr>
      </w:pPr>
      <w:r w:rsidRPr="00F31A16">
        <w:rPr>
          <w:rFonts w:ascii="Arial" w:hAnsi="Arial" w:cs="Arial"/>
          <w:sz w:val="18"/>
          <w:szCs w:val="18"/>
          <w:lang w:eastAsia="zh-CN"/>
        </w:rPr>
        <w:t xml:space="preserve">Umowa została sporządzona w postaci elektronicznej i podpisana przez każdą ze Stron kwalifikowanym podpisem </w:t>
      </w:r>
      <w:r w:rsidRPr="00F31A16">
        <w:rPr>
          <w:rFonts w:ascii="Arial" w:hAnsi="Arial" w:cs="Arial"/>
          <w:sz w:val="18"/>
          <w:szCs w:val="18"/>
          <w:lang w:eastAsia="zh-CN"/>
        </w:rPr>
        <w:lastRenderedPageBreak/>
        <w:t>elektronicznym.</w:t>
      </w:r>
    </w:p>
    <w:p w14:paraId="72F8321B" w14:textId="1E22534F" w:rsidR="00F31A16" w:rsidRPr="00F31A16" w:rsidRDefault="00F31A16" w:rsidP="00974858">
      <w:pPr>
        <w:pStyle w:val="Akapitzlist"/>
        <w:widowControl w:val="0"/>
        <w:numPr>
          <w:ilvl w:val="0"/>
          <w:numId w:val="1"/>
        </w:numPr>
        <w:tabs>
          <w:tab w:val="clear" w:pos="720"/>
          <w:tab w:val="num" w:pos="284"/>
          <w:tab w:val="left" w:pos="426"/>
        </w:tabs>
        <w:suppressAutoHyphens/>
        <w:ind w:left="284" w:right="-134" w:hanging="284"/>
        <w:jc w:val="both"/>
        <w:rPr>
          <w:rFonts w:ascii="Arial" w:hAnsi="Arial" w:cs="Arial"/>
          <w:sz w:val="18"/>
          <w:szCs w:val="18"/>
          <w:lang w:eastAsia="zh-CN"/>
        </w:rPr>
      </w:pPr>
      <w:r w:rsidRPr="00F31A16">
        <w:rPr>
          <w:rFonts w:ascii="Arial"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wymaga dodatkowo, pod rygorem nieważności, zgody Zamawiającego wyrażonej na piśmie.</w:t>
      </w:r>
    </w:p>
    <w:p w14:paraId="452F4119" w14:textId="666D6A78" w:rsidR="00F31A16" w:rsidRPr="00F31A16" w:rsidRDefault="00F31A16" w:rsidP="00643210">
      <w:pPr>
        <w:pStyle w:val="Akapitzlist"/>
        <w:widowControl w:val="0"/>
        <w:numPr>
          <w:ilvl w:val="0"/>
          <w:numId w:val="1"/>
        </w:numPr>
        <w:tabs>
          <w:tab w:val="clear" w:pos="720"/>
          <w:tab w:val="num" w:pos="284"/>
        </w:tabs>
        <w:suppressAutoHyphens/>
        <w:ind w:left="284" w:hanging="284"/>
        <w:contextualSpacing/>
        <w:jc w:val="both"/>
        <w:rPr>
          <w:rFonts w:ascii="Arial" w:hAnsi="Arial" w:cs="Arial"/>
          <w:sz w:val="18"/>
          <w:szCs w:val="18"/>
          <w:lang w:eastAsia="zh-CN"/>
        </w:rPr>
      </w:pPr>
      <w:r w:rsidRPr="00F31A16">
        <w:rPr>
          <w:rFonts w:ascii="Arial" w:hAnsi="Arial" w:cs="Arial"/>
          <w:sz w:val="18"/>
          <w:szCs w:val="18"/>
          <w:lang w:eastAsia="zh-CN"/>
        </w:rPr>
        <w:t>Ewentualne kwestie sporne wynikłe w trakcie realizacji Umowy Strony rozstrzygać będą polubownie.</w:t>
      </w:r>
    </w:p>
    <w:p w14:paraId="40E141AF" w14:textId="77777777" w:rsidR="00F31A16" w:rsidRPr="00F31A16" w:rsidRDefault="00F31A16" w:rsidP="00F31A16">
      <w:pPr>
        <w:pStyle w:val="Akapitzlist"/>
        <w:widowControl w:val="0"/>
        <w:numPr>
          <w:ilvl w:val="0"/>
          <w:numId w:val="1"/>
        </w:numPr>
        <w:tabs>
          <w:tab w:val="clear" w:pos="720"/>
          <w:tab w:val="num" w:pos="284"/>
        </w:tabs>
        <w:suppressAutoHyphens/>
        <w:ind w:left="284" w:hanging="284"/>
        <w:contextualSpacing/>
        <w:jc w:val="both"/>
        <w:rPr>
          <w:rFonts w:ascii="Arial" w:hAnsi="Arial" w:cs="Arial"/>
          <w:sz w:val="18"/>
          <w:szCs w:val="18"/>
          <w:lang w:eastAsia="zh-CN"/>
        </w:rPr>
      </w:pPr>
      <w:r w:rsidRPr="00F31A16">
        <w:rPr>
          <w:rFonts w:ascii="Arial" w:hAnsi="Arial" w:cs="Arial"/>
          <w:sz w:val="18"/>
          <w:szCs w:val="18"/>
          <w:lang w:eastAsia="zh-CN"/>
        </w:rPr>
        <w:t>W przypadku nie dojścia do porozumienia spory będą rozstrzygane przez Sąd właściwy dla siedziby Zamawiającego.</w:t>
      </w:r>
    </w:p>
    <w:p w14:paraId="1CA1BC1B" w14:textId="77777777" w:rsidR="00F31A16" w:rsidRPr="00F31A16" w:rsidRDefault="00F31A16" w:rsidP="00F31A16">
      <w:pPr>
        <w:pStyle w:val="Akapitzlist"/>
        <w:widowControl w:val="0"/>
        <w:numPr>
          <w:ilvl w:val="0"/>
          <w:numId w:val="1"/>
        </w:numPr>
        <w:tabs>
          <w:tab w:val="clear" w:pos="720"/>
          <w:tab w:val="num" w:pos="284"/>
        </w:tabs>
        <w:suppressAutoHyphens/>
        <w:ind w:left="284" w:hanging="284"/>
        <w:contextualSpacing/>
        <w:rPr>
          <w:rFonts w:ascii="Arial" w:hAnsi="Arial" w:cs="Arial"/>
          <w:sz w:val="18"/>
          <w:szCs w:val="18"/>
          <w:lang w:eastAsia="zh-CN"/>
        </w:rPr>
      </w:pPr>
      <w:r w:rsidRPr="00F31A16">
        <w:rPr>
          <w:rFonts w:ascii="Arial" w:hAnsi="Arial" w:cs="Arial"/>
          <w:sz w:val="18"/>
          <w:szCs w:val="18"/>
          <w:lang w:eastAsia="zh-CN"/>
        </w:rPr>
        <w:t>W sprawach nieuregulowanych Umową stosuje się przepisy Kodeksu cywilnego, ustawy Prawo  zamówień publicznych  oraz ustawy o  działalności leczniczej.</w:t>
      </w:r>
    </w:p>
    <w:p w14:paraId="70AFB617" w14:textId="77777777" w:rsidR="00D3118D" w:rsidRDefault="00D3118D" w:rsidP="00A7116E">
      <w:pPr>
        <w:widowControl w:val="0"/>
        <w:tabs>
          <w:tab w:val="num" w:pos="284"/>
          <w:tab w:val="left" w:pos="360"/>
        </w:tabs>
        <w:jc w:val="both"/>
        <w:rPr>
          <w:rFonts w:ascii="Arial" w:hAnsi="Arial" w:cs="Arial"/>
          <w:sz w:val="18"/>
          <w:szCs w:val="18"/>
        </w:rPr>
      </w:pPr>
    </w:p>
    <w:p w14:paraId="3D769119" w14:textId="153AB777" w:rsidR="00285379" w:rsidRDefault="00285379" w:rsidP="00A7116E">
      <w:pPr>
        <w:widowControl w:val="0"/>
        <w:tabs>
          <w:tab w:val="num" w:pos="284"/>
          <w:tab w:val="left" w:pos="360"/>
        </w:tabs>
        <w:jc w:val="both"/>
        <w:rPr>
          <w:rFonts w:ascii="Arial" w:hAnsi="Arial" w:cs="Arial"/>
          <w:sz w:val="18"/>
          <w:szCs w:val="18"/>
        </w:rPr>
      </w:pPr>
      <w:r>
        <w:rPr>
          <w:rFonts w:ascii="Arial" w:hAnsi="Arial" w:cs="Arial"/>
          <w:sz w:val="18"/>
          <w:szCs w:val="18"/>
        </w:rPr>
        <w:t>Załączniki:</w:t>
      </w:r>
    </w:p>
    <w:p w14:paraId="0EC01919" w14:textId="032A2B0F" w:rsidR="00285379" w:rsidRDefault="00285379" w:rsidP="00A7116E">
      <w:pPr>
        <w:widowControl w:val="0"/>
        <w:tabs>
          <w:tab w:val="num" w:pos="284"/>
          <w:tab w:val="left" w:pos="360"/>
        </w:tabs>
        <w:jc w:val="both"/>
        <w:rPr>
          <w:rFonts w:ascii="Arial" w:hAnsi="Arial" w:cs="Arial"/>
          <w:sz w:val="18"/>
          <w:szCs w:val="18"/>
        </w:rPr>
      </w:pPr>
      <w:r>
        <w:rPr>
          <w:rFonts w:ascii="Arial" w:hAnsi="Arial" w:cs="Arial"/>
          <w:sz w:val="18"/>
          <w:szCs w:val="18"/>
        </w:rPr>
        <w:t>Nr 1 – kopia formularza ofertowego Wykonawcy (wg. wzoru załącznika nr 1 do SWZ)</w:t>
      </w:r>
    </w:p>
    <w:p w14:paraId="597C443E" w14:textId="6CF99B54" w:rsidR="00285379" w:rsidRDefault="00285379" w:rsidP="00A7116E">
      <w:pPr>
        <w:widowControl w:val="0"/>
        <w:tabs>
          <w:tab w:val="num" w:pos="284"/>
          <w:tab w:val="left" w:pos="360"/>
        </w:tabs>
        <w:jc w:val="both"/>
        <w:rPr>
          <w:rFonts w:ascii="Arial" w:hAnsi="Arial" w:cs="Arial"/>
          <w:sz w:val="18"/>
          <w:szCs w:val="18"/>
        </w:rPr>
      </w:pPr>
      <w:r>
        <w:rPr>
          <w:rFonts w:ascii="Arial" w:hAnsi="Arial" w:cs="Arial"/>
          <w:sz w:val="18"/>
          <w:szCs w:val="18"/>
        </w:rPr>
        <w:t>Nr 2 – opis przedmiotu zamówienia (w brzmieniu załącznika nr 5 do SWZ)</w:t>
      </w:r>
    </w:p>
    <w:p w14:paraId="36634E87" w14:textId="77777777" w:rsidR="00285379" w:rsidRPr="00D3118D" w:rsidRDefault="00285379" w:rsidP="00A7116E">
      <w:pPr>
        <w:widowControl w:val="0"/>
        <w:tabs>
          <w:tab w:val="num" w:pos="284"/>
          <w:tab w:val="left" w:pos="360"/>
        </w:tabs>
        <w:jc w:val="both"/>
        <w:rPr>
          <w:rFonts w:ascii="Arial" w:hAnsi="Arial" w:cs="Arial"/>
          <w:sz w:val="18"/>
          <w:szCs w:val="18"/>
        </w:rPr>
      </w:pPr>
    </w:p>
    <w:p w14:paraId="0BD767B2" w14:textId="77777777" w:rsidR="00D3118D" w:rsidRPr="00D3118D" w:rsidRDefault="00D3118D" w:rsidP="00A7116E">
      <w:pPr>
        <w:widowControl w:val="0"/>
        <w:tabs>
          <w:tab w:val="num" w:pos="284"/>
          <w:tab w:val="left" w:pos="360"/>
        </w:tabs>
        <w:jc w:val="both"/>
        <w:rPr>
          <w:rFonts w:ascii="Arial" w:hAnsi="Arial" w:cs="Arial"/>
          <w:sz w:val="18"/>
          <w:szCs w:val="18"/>
        </w:rPr>
      </w:pPr>
    </w:p>
    <w:p w14:paraId="7B8EC3F9" w14:textId="77777777" w:rsidR="00D3118D" w:rsidRPr="00D3118D" w:rsidRDefault="00D3118D" w:rsidP="00A7116E">
      <w:pPr>
        <w:widowControl w:val="0"/>
        <w:tabs>
          <w:tab w:val="num" w:pos="284"/>
          <w:tab w:val="left" w:pos="360"/>
        </w:tabs>
        <w:jc w:val="both"/>
        <w:rPr>
          <w:rFonts w:ascii="Arial" w:hAnsi="Arial" w:cs="Arial"/>
          <w:sz w:val="18"/>
          <w:szCs w:val="18"/>
        </w:rPr>
      </w:pPr>
    </w:p>
    <w:p w14:paraId="3BA3428B" w14:textId="31B3D854" w:rsidR="007A1EE2" w:rsidRPr="00D3118D" w:rsidRDefault="007A1EE2" w:rsidP="00A7116E">
      <w:pPr>
        <w:rPr>
          <w:rFonts w:ascii="Arial" w:hAnsi="Arial" w:cs="Arial"/>
          <w:b/>
          <w:snapToGrid w:val="0"/>
          <w:sz w:val="18"/>
          <w:szCs w:val="18"/>
        </w:rPr>
      </w:pPr>
      <w:r w:rsidRPr="00D3118D">
        <w:rPr>
          <w:rFonts w:ascii="Arial" w:hAnsi="Arial" w:cs="Arial"/>
          <w:b/>
          <w:snapToGrid w:val="0"/>
          <w:sz w:val="18"/>
          <w:szCs w:val="18"/>
        </w:rPr>
        <w:t xml:space="preserve">W Y K O N A W C A </w:t>
      </w:r>
      <w:r w:rsidRPr="00D3118D">
        <w:rPr>
          <w:rFonts w:ascii="Arial" w:hAnsi="Arial" w:cs="Arial"/>
          <w:b/>
          <w:snapToGrid w:val="0"/>
          <w:sz w:val="18"/>
          <w:szCs w:val="18"/>
        </w:rPr>
        <w:tab/>
      </w:r>
      <w:r w:rsidRPr="00D3118D">
        <w:rPr>
          <w:rFonts w:ascii="Arial" w:hAnsi="Arial" w:cs="Arial"/>
          <w:b/>
          <w:snapToGrid w:val="0"/>
          <w:sz w:val="18"/>
          <w:szCs w:val="18"/>
        </w:rPr>
        <w:tab/>
      </w:r>
      <w:r w:rsidRPr="00D3118D">
        <w:rPr>
          <w:rFonts w:ascii="Arial" w:hAnsi="Arial" w:cs="Arial"/>
          <w:b/>
          <w:snapToGrid w:val="0"/>
          <w:sz w:val="18"/>
          <w:szCs w:val="18"/>
        </w:rPr>
        <w:tab/>
        <w:t xml:space="preserve">                                                                  </w:t>
      </w:r>
      <w:r w:rsidR="005A38A6" w:rsidRPr="00D3118D">
        <w:rPr>
          <w:rFonts w:ascii="Arial" w:hAnsi="Arial" w:cs="Arial"/>
          <w:b/>
          <w:snapToGrid w:val="0"/>
          <w:sz w:val="18"/>
          <w:szCs w:val="18"/>
        </w:rPr>
        <w:t xml:space="preserve">             </w:t>
      </w:r>
      <w:r w:rsidR="009F35E5" w:rsidRPr="00D3118D">
        <w:rPr>
          <w:rFonts w:ascii="Arial" w:hAnsi="Arial" w:cs="Arial"/>
          <w:b/>
          <w:snapToGrid w:val="0"/>
          <w:sz w:val="18"/>
          <w:szCs w:val="18"/>
        </w:rPr>
        <w:t xml:space="preserve">   </w:t>
      </w:r>
      <w:r w:rsidRPr="00D3118D">
        <w:rPr>
          <w:rFonts w:ascii="Arial" w:hAnsi="Arial" w:cs="Arial"/>
          <w:b/>
          <w:snapToGrid w:val="0"/>
          <w:sz w:val="18"/>
          <w:szCs w:val="18"/>
        </w:rPr>
        <w:t xml:space="preserve"> Z A M A W  I A J Ą C Y</w:t>
      </w:r>
    </w:p>
    <w:p w14:paraId="013CAAE3" w14:textId="77777777" w:rsidR="00FD2B32" w:rsidRPr="00D3118D" w:rsidRDefault="00FD2B32" w:rsidP="00A7116E">
      <w:pPr>
        <w:widowControl w:val="0"/>
        <w:jc w:val="center"/>
        <w:rPr>
          <w:rFonts w:ascii="Arial" w:hAnsi="Arial" w:cs="Arial"/>
          <w:sz w:val="18"/>
          <w:szCs w:val="18"/>
        </w:rPr>
      </w:pPr>
    </w:p>
    <w:p w14:paraId="0F747885" w14:textId="77777777" w:rsidR="00FD2B32" w:rsidRPr="00D3118D" w:rsidRDefault="00FD2B32" w:rsidP="00A7116E">
      <w:pPr>
        <w:widowControl w:val="0"/>
        <w:jc w:val="center"/>
        <w:rPr>
          <w:rFonts w:ascii="Arial" w:hAnsi="Arial" w:cs="Arial"/>
          <w:sz w:val="18"/>
          <w:szCs w:val="18"/>
        </w:rPr>
      </w:pPr>
    </w:p>
    <w:p w14:paraId="024046AF" w14:textId="77777777" w:rsidR="00FD2B32" w:rsidRPr="00D3118D" w:rsidRDefault="00FD2B32" w:rsidP="00A7116E">
      <w:pPr>
        <w:rPr>
          <w:rFonts w:ascii="Arial" w:hAnsi="Arial" w:cs="Arial"/>
          <w:b/>
          <w:sz w:val="18"/>
          <w:szCs w:val="18"/>
        </w:rPr>
      </w:pPr>
    </w:p>
    <w:sectPr w:rsidR="00FD2B32" w:rsidRPr="00D3118D" w:rsidSect="00CF6536">
      <w:footerReference w:type="even" r:id="rId13"/>
      <w:footerReference w:type="default" r:id="rId14"/>
      <w:pgSz w:w="11907" w:h="16840" w:code="9"/>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7034A" w14:textId="77777777" w:rsidR="005D773B" w:rsidRDefault="005D773B">
      <w:r>
        <w:separator/>
      </w:r>
    </w:p>
  </w:endnote>
  <w:endnote w:type="continuationSeparator" w:id="0">
    <w:p w14:paraId="1B97F7D2" w14:textId="77777777" w:rsidR="005D773B" w:rsidRDefault="005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CDFC" w14:textId="77777777" w:rsidR="00BF0993" w:rsidRDefault="00BF0993" w:rsidP="00BF34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E5416AF" w14:textId="77777777" w:rsidR="00BF0993" w:rsidRDefault="00BF0993" w:rsidP="00BF348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DF2B" w14:textId="77777777" w:rsidR="00BF0993" w:rsidRPr="00874442" w:rsidRDefault="00BF0993" w:rsidP="00BF348A">
    <w:pPr>
      <w:pStyle w:val="Stopka"/>
      <w:ind w:right="360"/>
      <w:jc w:val="right"/>
      <w:rPr>
        <w:rFonts w:ascii="Arial" w:hAnsi="Arial" w:cs="Arial"/>
        <w:sz w:val="18"/>
        <w:szCs w:val="18"/>
      </w:rPr>
    </w:pPr>
    <w:r w:rsidRPr="00874442">
      <w:rPr>
        <w:rStyle w:val="Numerstrony"/>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550F9" w14:textId="77777777" w:rsidR="005D773B" w:rsidRDefault="005D773B">
      <w:r>
        <w:separator/>
      </w:r>
    </w:p>
  </w:footnote>
  <w:footnote w:type="continuationSeparator" w:id="0">
    <w:p w14:paraId="7D9F1BD3" w14:textId="77777777" w:rsidR="005D773B" w:rsidRDefault="005D7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74BA63CA"/>
    <w:name w:val="WW8Num4"/>
    <w:lvl w:ilvl="0">
      <w:start w:val="1"/>
      <w:numFmt w:val="decimal"/>
      <w:lvlText w:val="%1."/>
      <w:lvlJc w:val="left"/>
      <w:pPr>
        <w:tabs>
          <w:tab w:val="num" w:pos="0"/>
        </w:tabs>
        <w:ind w:left="3356" w:hanging="360"/>
      </w:pPr>
    </w:lvl>
    <w:lvl w:ilvl="1">
      <w:start w:val="1"/>
      <w:numFmt w:val="decimal"/>
      <w:lvlText w:val="%2)"/>
      <w:lvlJc w:val="left"/>
      <w:pPr>
        <w:tabs>
          <w:tab w:val="num" w:pos="0"/>
        </w:tabs>
        <w:ind w:left="1364" w:hanging="284"/>
      </w:pPr>
      <w:rPr>
        <w:b w:val="0"/>
        <w:bCs w:val="0"/>
        <w:color w:val="000000"/>
        <w:sz w:val="22"/>
        <w:szCs w:val="22"/>
      </w:rPr>
    </w:lvl>
    <w:lvl w:ilvl="2">
      <w:start w:val="1"/>
      <w:numFmt w:val="decimal"/>
      <w:lvlText w:val="%3)"/>
      <w:lvlJc w:val="left"/>
      <w:pPr>
        <w:tabs>
          <w:tab w:val="num" w:pos="0"/>
        </w:tabs>
        <w:ind w:left="2340" w:hanging="360"/>
      </w:pPr>
      <w:rPr>
        <w:rFonts w:ascii="Times New Roman" w:eastAsia="Times New Roman" w:hAnsi="Times New Roman" w:cs="Times New Roman"/>
        <w:b/>
      </w:rPr>
    </w:lvl>
    <w:lvl w:ilvl="3">
      <w:start w:val="2"/>
      <w:numFmt w:val="lowerLetter"/>
      <w:lvlText w:val="%4."/>
      <w:lvlJc w:val="left"/>
      <w:pPr>
        <w:tabs>
          <w:tab w:val="num" w:pos="0"/>
        </w:tabs>
        <w:ind w:left="2917" w:hanging="397"/>
      </w:pPr>
      <w:rPr>
        <w:b/>
      </w:rPr>
    </w:lvl>
    <w:lvl w:ilvl="4">
      <w:start w:val="1"/>
      <w:numFmt w:val="decimal"/>
      <w:lvlText w:val="%5)"/>
      <w:lvlJc w:val="left"/>
      <w:pPr>
        <w:tabs>
          <w:tab w:val="num" w:pos="0"/>
        </w:tabs>
        <w:ind w:left="3600" w:hanging="360"/>
      </w:pPr>
      <w:rPr>
        <w:b w:val="0"/>
        <w:color w:val="000000"/>
      </w:rPr>
    </w:lvl>
    <w:lvl w:ilvl="5">
      <w:start w:val="11"/>
      <w:numFmt w:val="decimal"/>
      <w:lvlText w:val="%6."/>
      <w:lvlJc w:val="left"/>
      <w:pPr>
        <w:tabs>
          <w:tab w:val="num" w:pos="0"/>
        </w:tabs>
        <w:ind w:left="4500" w:hanging="360"/>
      </w:pPr>
      <w:rPr>
        <w:b w:val="0"/>
        <w:color w:val="000000"/>
      </w:rPr>
    </w:lvl>
    <w:lvl w:ilvl="6">
      <w:start w:val="1"/>
      <w:numFmt w:val="lowerLetter"/>
      <w:lvlText w:val="%7)"/>
      <w:lvlJc w:val="left"/>
      <w:pPr>
        <w:tabs>
          <w:tab w:val="num" w:pos="0"/>
        </w:tabs>
        <w:ind w:left="5040" w:hanging="360"/>
      </w:pPr>
      <w:rPr>
        <w:b w:val="0"/>
        <w:bCs w:val="0"/>
        <w:color w:val="000000"/>
        <w:sz w:val="22"/>
        <w:szCs w:val="22"/>
      </w:rPr>
    </w:lvl>
    <w:lvl w:ilvl="7">
      <w:start w:val="1"/>
      <w:numFmt w:val="decimal"/>
      <w:lvlText w:val="%8."/>
      <w:lvlJc w:val="left"/>
      <w:pPr>
        <w:tabs>
          <w:tab w:val="num" w:pos="0"/>
        </w:tabs>
        <w:ind w:left="5684" w:hanging="284"/>
      </w:pPr>
      <w:rPr>
        <w:b/>
      </w:rPr>
    </w:lvl>
    <w:lvl w:ilvl="8">
      <w:start w:val="1"/>
      <w:numFmt w:val="lowerLetter"/>
      <w:lvlText w:val="%9."/>
      <w:lvlJc w:val="left"/>
      <w:pPr>
        <w:tabs>
          <w:tab w:val="num" w:pos="0"/>
        </w:tabs>
        <w:ind w:left="6660" w:hanging="360"/>
      </w:pPr>
      <w:rPr>
        <w:b/>
      </w:rPr>
    </w:lvl>
  </w:abstractNum>
  <w:abstractNum w:abstractNumId="1" w15:restartNumberingAfterBreak="0">
    <w:nsid w:val="00000008"/>
    <w:multiLevelType w:val="multilevel"/>
    <w:tmpl w:val="00000008"/>
    <w:name w:val="WW8Num8"/>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F"/>
    <w:multiLevelType w:val="multilevel"/>
    <w:tmpl w:val="666CB44A"/>
    <w:name w:val="WW8Num287"/>
    <w:lvl w:ilvl="0">
      <w:start w:val="2"/>
      <w:numFmt w:val="decimal"/>
      <w:lvlText w:val="%1."/>
      <w:lvlJc w:val="left"/>
      <w:pPr>
        <w:tabs>
          <w:tab w:val="num" w:pos="360"/>
        </w:tabs>
        <w:ind w:left="360" w:hanging="360"/>
      </w:pPr>
      <w:rPr>
        <w:rFonts w:hint="default"/>
        <w:b w:val="0"/>
        <w:i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4"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5"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6" w15:restartNumberingAfterBreak="0">
    <w:nsid w:val="00000030"/>
    <w:multiLevelType w:val="singleLevel"/>
    <w:tmpl w:val="CABAFA12"/>
    <w:lvl w:ilvl="0">
      <w:start w:val="1"/>
      <w:numFmt w:val="decimal"/>
      <w:lvlText w:val="%1."/>
      <w:lvlJc w:val="left"/>
      <w:pPr>
        <w:tabs>
          <w:tab w:val="num" w:pos="0"/>
        </w:tabs>
        <w:ind w:left="720" w:hanging="360"/>
      </w:pPr>
      <w:rPr>
        <w:strike w:val="0"/>
        <w:dstrike w:val="0"/>
        <w:u w:val="none"/>
        <w:effect w:val="none"/>
      </w:rPr>
    </w:lvl>
  </w:abstractNum>
  <w:abstractNum w:abstractNumId="7" w15:restartNumberingAfterBreak="0">
    <w:nsid w:val="00000034"/>
    <w:multiLevelType w:val="singleLevel"/>
    <w:tmpl w:val="00000034"/>
    <w:lvl w:ilvl="0">
      <w:start w:val="1"/>
      <w:numFmt w:val="decimal"/>
      <w:lvlText w:val="%1)"/>
      <w:lvlJc w:val="left"/>
      <w:pPr>
        <w:tabs>
          <w:tab w:val="num" w:pos="0"/>
        </w:tabs>
        <w:ind w:left="1069" w:hanging="360"/>
      </w:pPr>
    </w:lvl>
  </w:abstractNum>
  <w:abstractNum w:abstractNumId="8" w15:restartNumberingAfterBreak="0">
    <w:nsid w:val="023B3078"/>
    <w:multiLevelType w:val="hybridMultilevel"/>
    <w:tmpl w:val="C9880A8A"/>
    <w:name w:val="WW8Num6222"/>
    <w:lvl w:ilvl="0" w:tplc="A0321FE4">
      <w:start w:val="1"/>
      <w:numFmt w:val="decimal"/>
      <w:lvlText w:val="3.%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3772523"/>
    <w:multiLevelType w:val="hybridMultilevel"/>
    <w:tmpl w:val="A5368D4E"/>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4C1057C"/>
    <w:multiLevelType w:val="hybridMultilevel"/>
    <w:tmpl w:val="461C2368"/>
    <w:lvl w:ilvl="0" w:tplc="10981674">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A24F0B"/>
    <w:multiLevelType w:val="hybridMultilevel"/>
    <w:tmpl w:val="02362170"/>
    <w:lvl w:ilvl="0" w:tplc="2F5420F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BF4AD6"/>
    <w:multiLevelType w:val="hybridMultilevel"/>
    <w:tmpl w:val="6D46A814"/>
    <w:lvl w:ilvl="0" w:tplc="AA62F9F6">
      <w:start w:val="1"/>
      <w:numFmt w:val="decimal"/>
      <w:lvlText w:val="2.%1."/>
      <w:lvlJc w:val="left"/>
      <w:pPr>
        <w:ind w:left="720" w:hanging="360"/>
      </w:pPr>
      <w:rPr>
        <w:rFonts w:ascii="Arial" w:hAnsi="Arial" w:cs="Arial" w:hint="default"/>
        <w:b w:val="0"/>
        <w:bCs/>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746343"/>
    <w:multiLevelType w:val="hybridMultilevel"/>
    <w:tmpl w:val="8F30C560"/>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14" w15:restartNumberingAfterBreak="0">
    <w:nsid w:val="09BF11DD"/>
    <w:multiLevelType w:val="multilevel"/>
    <w:tmpl w:val="9988A41C"/>
    <w:name w:val="WW8Num28732"/>
    <w:lvl w:ilvl="0">
      <w:start w:val="1"/>
      <w:numFmt w:val="decimal"/>
      <w:lvlText w:val="%1."/>
      <w:lvlJc w:val="left"/>
      <w:pPr>
        <w:tabs>
          <w:tab w:val="num" w:pos="360"/>
        </w:tabs>
        <w:ind w:left="360" w:hanging="360"/>
      </w:pPr>
      <w:rPr>
        <w:rFonts w:ascii="Arial" w:hAnsi="Arial" w:cs="Arial" w:hint="default"/>
        <w:b w:val="0"/>
        <w:i w:val="0"/>
        <w:sz w:val="22"/>
        <w:szCs w:val="22"/>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15:restartNumberingAfterBreak="0">
    <w:nsid w:val="0D8B487E"/>
    <w:multiLevelType w:val="multilevel"/>
    <w:tmpl w:val="D444C480"/>
    <w:lvl w:ilvl="0">
      <w:start w:val="1"/>
      <w:numFmt w:val="decimal"/>
      <w:lvlText w:val="%1."/>
      <w:lvlJc w:val="left"/>
      <w:pPr>
        <w:ind w:left="360" w:hanging="360"/>
      </w:pPr>
      <w:rPr>
        <w:rFonts w:ascii="Arial" w:hAnsi="Arial" w:cs="Arial" w:hint="default"/>
        <w:sz w:val="18"/>
        <w:szCs w:val="18"/>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DBD32B3"/>
    <w:multiLevelType w:val="hybridMultilevel"/>
    <w:tmpl w:val="22FC7660"/>
    <w:lvl w:ilvl="0" w:tplc="E3ACC3C4">
      <w:start w:val="4"/>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77085"/>
    <w:multiLevelType w:val="hybridMultilevel"/>
    <w:tmpl w:val="E13E9800"/>
    <w:name w:val="WW8Num2873"/>
    <w:lvl w:ilvl="0" w:tplc="F8FA4CFA">
      <w:start w:val="4"/>
      <w:numFmt w:val="decimal"/>
      <w:lvlText w:val="%1."/>
      <w:lvlJc w:val="left"/>
      <w:pPr>
        <w:tabs>
          <w:tab w:val="num" w:pos="360"/>
        </w:tabs>
        <w:ind w:left="360" w:hanging="360"/>
      </w:pPr>
      <w:rPr>
        <w:rFonts w:ascii="Arial" w:hAnsi="Arial" w:cs="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5DD0039"/>
    <w:multiLevelType w:val="hybridMultilevel"/>
    <w:tmpl w:val="79623CB4"/>
    <w:lvl w:ilvl="0" w:tplc="6A9690C0">
      <w:start w:val="1"/>
      <w:numFmt w:val="decimal"/>
      <w:lvlText w:val="1.%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0" w15:restartNumberingAfterBreak="0">
    <w:nsid w:val="1C6F7EEC"/>
    <w:multiLevelType w:val="hybridMultilevel"/>
    <w:tmpl w:val="86E6ACE8"/>
    <w:lvl w:ilvl="0" w:tplc="ED102C3A">
      <w:start w:val="1"/>
      <w:numFmt w:val="decimal"/>
      <w:lvlText w:val="%1."/>
      <w:lvlJc w:val="left"/>
      <w:pPr>
        <w:ind w:left="1146" w:hanging="360"/>
      </w:pPr>
      <w:rPr>
        <w:b w:val="0"/>
        <w:i w:val="0"/>
        <w:sz w:val="18"/>
        <w:szCs w:val="18"/>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1" w15:restartNumberingAfterBreak="0">
    <w:nsid w:val="1F372A45"/>
    <w:multiLevelType w:val="hybridMultilevel"/>
    <w:tmpl w:val="34BEE196"/>
    <w:lvl w:ilvl="0" w:tplc="FFFFFFFF">
      <w:start w:val="1"/>
      <w:numFmt w:val="decimal"/>
      <w:lvlText w:val="%1."/>
      <w:lvlJc w:val="left"/>
      <w:pPr>
        <w:tabs>
          <w:tab w:val="num" w:pos="360"/>
        </w:tabs>
        <w:ind w:left="360" w:hanging="360"/>
      </w:pPr>
    </w:lvl>
    <w:lvl w:ilvl="1" w:tplc="6E7E6EFC">
      <w:start w:val="1"/>
      <w:numFmt w:val="decimal"/>
      <w:lvlText w:val="3.%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22572A99"/>
    <w:multiLevelType w:val="hybridMultilevel"/>
    <w:tmpl w:val="2156238C"/>
    <w:lvl w:ilvl="0" w:tplc="180A921C">
      <w:start w:val="1"/>
      <w:numFmt w:val="decimal"/>
      <w:lvlText w:val="%1)"/>
      <w:lvlJc w:val="left"/>
      <w:pPr>
        <w:ind w:left="1004" w:hanging="360"/>
      </w:pPr>
      <w:rPr>
        <w:color w:val="auto"/>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22682594"/>
    <w:multiLevelType w:val="singleLevel"/>
    <w:tmpl w:val="AB9E393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24" w15:restartNumberingAfterBreak="0">
    <w:nsid w:val="2317542D"/>
    <w:multiLevelType w:val="hybridMultilevel"/>
    <w:tmpl w:val="0E9CB694"/>
    <w:lvl w:ilvl="0" w:tplc="C1B0FA3A">
      <w:start w:val="1"/>
      <w:numFmt w:val="decimal"/>
      <w:lvlText w:val="%1."/>
      <w:lvlJc w:val="left"/>
      <w:pPr>
        <w:tabs>
          <w:tab w:val="num" w:pos="360"/>
        </w:tabs>
        <w:ind w:left="340" w:hanging="340"/>
      </w:pPr>
      <w:rPr>
        <w:rFonts w:ascii="Arial" w:hAnsi="Arial" w:cs="Arial" w:hint="default"/>
        <w:sz w:val="18"/>
        <w:szCs w:val="18"/>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23AA6170"/>
    <w:multiLevelType w:val="hybridMultilevel"/>
    <w:tmpl w:val="C0CA8B18"/>
    <w:lvl w:ilvl="0" w:tplc="DCF67470">
      <w:start w:val="3"/>
      <w:numFmt w:val="decimal"/>
      <w:lvlText w:val="%1."/>
      <w:lvlJc w:val="left"/>
      <w:pPr>
        <w:ind w:left="720" w:hanging="360"/>
      </w:pPr>
      <w:rPr>
        <w:rFonts w:ascii="Arial" w:hAnsi="Arial" w:cs="Arial" w:hint="default"/>
        <w:b w:val="0"/>
        <w:i w:val="0"/>
        <w:sz w:val="16"/>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1878DD"/>
    <w:multiLevelType w:val="hybridMultilevel"/>
    <w:tmpl w:val="1768372E"/>
    <w:name w:val="WW8Num3422222222224"/>
    <w:lvl w:ilvl="0" w:tplc="5D0C1084">
      <w:start w:val="1"/>
      <w:numFmt w:val="decimal"/>
      <w:lvlText w:val="%1."/>
      <w:lvlJc w:val="left"/>
      <w:pPr>
        <w:tabs>
          <w:tab w:val="num" w:pos="720"/>
        </w:tabs>
        <w:ind w:left="720" w:hanging="360"/>
      </w:pPr>
      <w:rPr>
        <w:rFonts w:cs="Times New Roman" w:hint="default"/>
        <w:b w:val="0"/>
        <w:i w:val="0"/>
      </w:rPr>
    </w:lvl>
    <w:lvl w:ilvl="1" w:tplc="719493FA">
      <w:start w:val="1"/>
      <w:numFmt w:val="decimal"/>
      <w:lvlText w:val="1.%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79E08F5"/>
    <w:multiLevelType w:val="hybridMultilevel"/>
    <w:tmpl w:val="5D74AD20"/>
    <w:name w:val="WW8Num3422222222223"/>
    <w:lvl w:ilvl="0" w:tplc="34786202">
      <w:start w:val="1"/>
      <w:numFmt w:val="decimal"/>
      <w:lvlText w:val="%1."/>
      <w:lvlJc w:val="left"/>
      <w:pPr>
        <w:tabs>
          <w:tab w:val="num" w:pos="0"/>
        </w:tabs>
        <w:ind w:left="765" w:hanging="360"/>
      </w:pPr>
      <w:rPr>
        <w:rFonts w:hint="default"/>
        <w:b w:val="0"/>
        <w:i w:val="0"/>
      </w:rPr>
    </w:lvl>
    <w:lvl w:ilvl="1" w:tplc="E3720D20">
      <w:start w:val="1"/>
      <w:numFmt w:val="lowerLetter"/>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01559EA"/>
    <w:multiLevelType w:val="hybridMultilevel"/>
    <w:tmpl w:val="B8F878F0"/>
    <w:name w:val="WW8Num3422222222223222"/>
    <w:lvl w:ilvl="0" w:tplc="D4D8DD4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765"/>
        </w:tabs>
        <w:ind w:left="765" w:hanging="360"/>
      </w:pPr>
    </w:lvl>
    <w:lvl w:ilvl="2" w:tplc="0415001B" w:tentative="1">
      <w:start w:val="1"/>
      <w:numFmt w:val="lowerRoman"/>
      <w:lvlText w:val="%3."/>
      <w:lvlJc w:val="right"/>
      <w:pPr>
        <w:tabs>
          <w:tab w:val="num" w:pos="1485"/>
        </w:tabs>
        <w:ind w:left="1485" w:hanging="180"/>
      </w:pPr>
    </w:lvl>
    <w:lvl w:ilvl="3" w:tplc="0415000F" w:tentative="1">
      <w:start w:val="1"/>
      <w:numFmt w:val="decimal"/>
      <w:lvlText w:val="%4."/>
      <w:lvlJc w:val="left"/>
      <w:pPr>
        <w:tabs>
          <w:tab w:val="num" w:pos="2205"/>
        </w:tabs>
        <w:ind w:left="2205" w:hanging="360"/>
      </w:pPr>
    </w:lvl>
    <w:lvl w:ilvl="4" w:tplc="04150019" w:tentative="1">
      <w:start w:val="1"/>
      <w:numFmt w:val="lowerLetter"/>
      <w:lvlText w:val="%5."/>
      <w:lvlJc w:val="left"/>
      <w:pPr>
        <w:tabs>
          <w:tab w:val="num" w:pos="2925"/>
        </w:tabs>
        <w:ind w:left="2925" w:hanging="360"/>
      </w:pPr>
    </w:lvl>
    <w:lvl w:ilvl="5" w:tplc="0415001B" w:tentative="1">
      <w:start w:val="1"/>
      <w:numFmt w:val="lowerRoman"/>
      <w:lvlText w:val="%6."/>
      <w:lvlJc w:val="right"/>
      <w:pPr>
        <w:tabs>
          <w:tab w:val="num" w:pos="3645"/>
        </w:tabs>
        <w:ind w:left="3645" w:hanging="180"/>
      </w:pPr>
    </w:lvl>
    <w:lvl w:ilvl="6" w:tplc="0415000F" w:tentative="1">
      <w:start w:val="1"/>
      <w:numFmt w:val="decimal"/>
      <w:lvlText w:val="%7."/>
      <w:lvlJc w:val="left"/>
      <w:pPr>
        <w:tabs>
          <w:tab w:val="num" w:pos="4365"/>
        </w:tabs>
        <w:ind w:left="4365" w:hanging="360"/>
      </w:pPr>
    </w:lvl>
    <w:lvl w:ilvl="7" w:tplc="04150019" w:tentative="1">
      <w:start w:val="1"/>
      <w:numFmt w:val="lowerLetter"/>
      <w:lvlText w:val="%8."/>
      <w:lvlJc w:val="left"/>
      <w:pPr>
        <w:tabs>
          <w:tab w:val="num" w:pos="5085"/>
        </w:tabs>
        <w:ind w:left="5085" w:hanging="360"/>
      </w:pPr>
    </w:lvl>
    <w:lvl w:ilvl="8" w:tplc="0415001B" w:tentative="1">
      <w:start w:val="1"/>
      <w:numFmt w:val="lowerRoman"/>
      <w:lvlText w:val="%9."/>
      <w:lvlJc w:val="right"/>
      <w:pPr>
        <w:tabs>
          <w:tab w:val="num" w:pos="5805"/>
        </w:tabs>
        <w:ind w:left="5805" w:hanging="180"/>
      </w:pPr>
    </w:lvl>
  </w:abstractNum>
  <w:abstractNum w:abstractNumId="29" w15:restartNumberingAfterBreak="0">
    <w:nsid w:val="32227C13"/>
    <w:multiLevelType w:val="hybridMultilevel"/>
    <w:tmpl w:val="8E2EFF3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33E45DBE"/>
    <w:multiLevelType w:val="hybridMultilevel"/>
    <w:tmpl w:val="32A8E346"/>
    <w:lvl w:ilvl="0" w:tplc="3DC2BDC6">
      <w:start w:val="1"/>
      <w:numFmt w:val="decimal"/>
      <w:lvlText w:val="%1."/>
      <w:lvlJc w:val="left"/>
      <w:pPr>
        <w:ind w:left="720" w:hanging="360"/>
      </w:pPr>
      <w:rPr>
        <w:strike w:val="0"/>
        <w:dstrike w:val="0"/>
        <w:color w:val="auto"/>
        <w:u w:val="none"/>
        <w:effect w:val="none"/>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435198B"/>
    <w:multiLevelType w:val="multilevel"/>
    <w:tmpl w:val="D444C480"/>
    <w:lvl w:ilvl="0">
      <w:start w:val="1"/>
      <w:numFmt w:val="decimal"/>
      <w:lvlText w:val="%1."/>
      <w:lvlJc w:val="left"/>
      <w:pPr>
        <w:ind w:left="360" w:hanging="360"/>
      </w:pPr>
      <w:rPr>
        <w:rFonts w:ascii="Arial" w:hAnsi="Arial" w:cs="Arial" w:hint="default"/>
        <w:sz w:val="18"/>
        <w:szCs w:val="18"/>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AE231EF"/>
    <w:multiLevelType w:val="singleLevel"/>
    <w:tmpl w:val="D8AA73CA"/>
    <w:lvl w:ilvl="0">
      <w:start w:val="1"/>
      <w:numFmt w:val="decimal"/>
      <w:lvlText w:val="%1."/>
      <w:lvlJc w:val="left"/>
      <w:pPr>
        <w:tabs>
          <w:tab w:val="num" w:pos="360"/>
        </w:tabs>
        <w:ind w:left="360" w:hanging="360"/>
      </w:pPr>
      <w:rPr>
        <w:rFonts w:hint="default"/>
      </w:rPr>
    </w:lvl>
  </w:abstractNum>
  <w:abstractNum w:abstractNumId="33" w15:restartNumberingAfterBreak="0">
    <w:nsid w:val="3D424275"/>
    <w:multiLevelType w:val="hybridMultilevel"/>
    <w:tmpl w:val="ADF06B94"/>
    <w:lvl w:ilvl="0" w:tplc="04150011">
      <w:start w:val="1"/>
      <w:numFmt w:val="decimal"/>
      <w:lvlText w:val="%1)"/>
      <w:lvlJc w:val="left"/>
      <w:pPr>
        <w:ind w:left="720"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35" w15:restartNumberingAfterBreak="0">
    <w:nsid w:val="44744DE5"/>
    <w:multiLevelType w:val="hybridMultilevel"/>
    <w:tmpl w:val="253CD348"/>
    <w:lvl w:ilvl="0" w:tplc="729AE75C">
      <w:start w:val="1"/>
      <w:numFmt w:val="decimal"/>
      <w:lvlText w:val="3.%1."/>
      <w:lvlJc w:val="left"/>
      <w:pPr>
        <w:tabs>
          <w:tab w:val="num" w:pos="360"/>
        </w:tabs>
        <w:ind w:left="360" w:hanging="360"/>
      </w:pPr>
      <w:rPr>
        <w:rFonts w:hint="default"/>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37"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9" w15:restartNumberingAfterBreak="0">
    <w:nsid w:val="51796454"/>
    <w:multiLevelType w:val="multilevel"/>
    <w:tmpl w:val="D444C480"/>
    <w:lvl w:ilvl="0">
      <w:start w:val="1"/>
      <w:numFmt w:val="decimal"/>
      <w:lvlText w:val="%1."/>
      <w:lvlJc w:val="left"/>
      <w:pPr>
        <w:ind w:left="360" w:hanging="360"/>
      </w:pPr>
      <w:rPr>
        <w:rFonts w:ascii="Arial" w:hAnsi="Arial" w:cs="Arial" w:hint="default"/>
        <w:sz w:val="18"/>
        <w:szCs w:val="18"/>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2"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3" w15:restartNumberingAfterBreak="0">
    <w:nsid w:val="5A5D7D90"/>
    <w:multiLevelType w:val="hybridMultilevel"/>
    <w:tmpl w:val="D472A3F8"/>
    <w:name w:val="WW8Num342222222222422"/>
    <w:lvl w:ilvl="0" w:tplc="10586642">
      <w:start w:val="1"/>
      <w:numFmt w:val="decimal"/>
      <w:lvlText w:val="2.%1."/>
      <w:lvlJc w:val="left"/>
      <w:pPr>
        <w:tabs>
          <w:tab w:val="num" w:pos="1440"/>
        </w:tabs>
        <w:ind w:left="144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BAB698D"/>
    <w:multiLevelType w:val="hybridMultilevel"/>
    <w:tmpl w:val="CC4AB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D9F7684"/>
    <w:multiLevelType w:val="hybridMultilevel"/>
    <w:tmpl w:val="1C2C446C"/>
    <w:lvl w:ilvl="0" w:tplc="1D4652C6">
      <w:start w:val="1"/>
      <w:numFmt w:val="decimal"/>
      <w:lvlText w:val="2.%1."/>
      <w:lvlJc w:val="left"/>
      <w:pPr>
        <w:ind w:left="720" w:hanging="360"/>
      </w:pPr>
      <w:rPr>
        <w:rFonts w:ascii="Arial" w:hAnsi="Arial" w:cs="Arial"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E2A4B47"/>
    <w:multiLevelType w:val="hybridMultilevel"/>
    <w:tmpl w:val="DD72F700"/>
    <w:lvl w:ilvl="0" w:tplc="FFFFFFFF">
      <w:start w:val="1"/>
      <w:numFmt w:val="decimal"/>
      <w:lvlText w:val="%1."/>
      <w:lvlJc w:val="left"/>
      <w:pPr>
        <w:tabs>
          <w:tab w:val="num" w:pos="0"/>
        </w:tabs>
        <w:ind w:left="0" w:firstLine="0"/>
      </w:pPr>
      <w:rPr>
        <w:rFonts w:ascii="Arial" w:hAnsi="Arial" w:cs="Aria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8"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49" w15:restartNumberingAfterBreak="0">
    <w:nsid w:val="60D64CBF"/>
    <w:multiLevelType w:val="hybridMultilevel"/>
    <w:tmpl w:val="D10E8E60"/>
    <w:name w:val="WW8Num34222222222242"/>
    <w:lvl w:ilvl="0" w:tplc="9014E192">
      <w:start w:val="1"/>
      <w:numFmt w:val="decimal"/>
      <w:lvlText w:val="1.%1."/>
      <w:lvlJc w:val="left"/>
      <w:pPr>
        <w:tabs>
          <w:tab w:val="num" w:pos="720"/>
        </w:tabs>
        <w:ind w:left="720" w:hanging="360"/>
      </w:pPr>
      <w:rPr>
        <w:rFonts w:cs="Times New Roman" w:hint="default"/>
        <w:b w:val="0"/>
        <w:i w:val="0"/>
      </w:rPr>
    </w:lvl>
    <w:lvl w:ilvl="1" w:tplc="ACE8C5F4">
      <w:start w:val="2"/>
      <w:numFmt w:val="decimal"/>
      <w:lvlText w:val="%2."/>
      <w:lvlJc w:val="left"/>
      <w:pPr>
        <w:tabs>
          <w:tab w:val="num" w:pos="1440"/>
        </w:tabs>
        <w:ind w:left="1420" w:hanging="340"/>
      </w:pPr>
      <w:rPr>
        <w:rFonts w:ascii="Arial" w:hAnsi="Arial" w:cs="Times New Roman" w:hint="default"/>
        <w:b w:val="0"/>
        <w:i w:val="0"/>
        <w:sz w:val="20"/>
        <w:u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1BE749D"/>
    <w:multiLevelType w:val="singleLevel"/>
    <w:tmpl w:val="9744B7D8"/>
    <w:lvl w:ilvl="0">
      <w:start w:val="1"/>
      <w:numFmt w:val="lowerLetter"/>
      <w:lvlText w:val="%1)"/>
      <w:lvlJc w:val="left"/>
      <w:pPr>
        <w:tabs>
          <w:tab w:val="num" w:pos="360"/>
        </w:tabs>
        <w:ind w:left="340" w:hanging="340"/>
      </w:pPr>
      <w:rPr>
        <w:rFonts w:ascii="Arial" w:hAnsi="Arial" w:cs="Arial" w:hint="default"/>
        <w:b w:val="0"/>
        <w:bCs w:val="0"/>
        <w:i w:val="0"/>
        <w:iCs w:val="0"/>
        <w:sz w:val="18"/>
        <w:szCs w:val="18"/>
      </w:rPr>
    </w:lvl>
  </w:abstractNum>
  <w:abstractNum w:abstractNumId="51"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52" w15:restartNumberingAfterBreak="0">
    <w:nsid w:val="69FE0E80"/>
    <w:multiLevelType w:val="hybridMultilevel"/>
    <w:tmpl w:val="CCA0B04E"/>
    <w:lvl w:ilvl="0" w:tplc="764E2DFC">
      <w:start w:val="11"/>
      <w:numFmt w:val="decimal"/>
      <w:lvlText w:val="%1)"/>
      <w:lvlJc w:val="left"/>
      <w:pPr>
        <w:ind w:left="1146" w:hanging="360"/>
      </w:pPr>
      <w:rPr>
        <w:b w:val="0"/>
        <w:i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6ABE53EC"/>
    <w:multiLevelType w:val="hybridMultilevel"/>
    <w:tmpl w:val="87CAF422"/>
    <w:lvl w:ilvl="0" w:tplc="23862530">
      <w:start w:val="3"/>
      <w:numFmt w:val="decimal"/>
      <w:lvlText w:val="%1)"/>
      <w:lvlJc w:val="left"/>
      <w:pPr>
        <w:ind w:left="360" w:hanging="360"/>
      </w:p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54" w15:restartNumberingAfterBreak="0">
    <w:nsid w:val="6BD23254"/>
    <w:multiLevelType w:val="hybridMultilevel"/>
    <w:tmpl w:val="1C0413AE"/>
    <w:name w:val="WW8Num622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E2D742D"/>
    <w:multiLevelType w:val="multilevel"/>
    <w:tmpl w:val="D444C480"/>
    <w:lvl w:ilvl="0">
      <w:start w:val="1"/>
      <w:numFmt w:val="decimal"/>
      <w:lvlText w:val="%1."/>
      <w:lvlJc w:val="left"/>
      <w:pPr>
        <w:ind w:left="360" w:hanging="360"/>
      </w:pPr>
      <w:rPr>
        <w:rFonts w:ascii="Arial" w:hAnsi="Arial" w:cs="Arial" w:hint="default"/>
        <w:sz w:val="18"/>
        <w:szCs w:val="18"/>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E730A87"/>
    <w:multiLevelType w:val="hybridMultilevel"/>
    <w:tmpl w:val="019E4A16"/>
    <w:lvl w:ilvl="0" w:tplc="32AC805E">
      <w:start w:val="1"/>
      <w:numFmt w:val="decimal"/>
      <w:lvlText w:val="%1."/>
      <w:lvlJc w:val="left"/>
      <w:pPr>
        <w:ind w:left="720" w:hanging="360"/>
      </w:pPr>
      <w:rPr>
        <w:rFonts w:cs="Times New Roman"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CA7552"/>
    <w:multiLevelType w:val="hybridMultilevel"/>
    <w:tmpl w:val="22E4DAA6"/>
    <w:lvl w:ilvl="0" w:tplc="17185FAC">
      <w:start w:val="1"/>
      <w:numFmt w:val="lowerLetter"/>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CC5C8A"/>
    <w:multiLevelType w:val="hybridMultilevel"/>
    <w:tmpl w:val="EA682C1A"/>
    <w:name w:val="WW8Num34222222222232"/>
    <w:lvl w:ilvl="0" w:tplc="D4D8DD4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60" w15:restartNumberingAfterBreak="0">
    <w:nsid w:val="79B72265"/>
    <w:multiLevelType w:val="hybridMultilevel"/>
    <w:tmpl w:val="5C6856EE"/>
    <w:lvl w:ilvl="0" w:tplc="82628C0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B885B53"/>
    <w:multiLevelType w:val="multilevel"/>
    <w:tmpl w:val="D444C480"/>
    <w:lvl w:ilvl="0">
      <w:start w:val="1"/>
      <w:numFmt w:val="decimal"/>
      <w:lvlText w:val="%1."/>
      <w:lvlJc w:val="left"/>
      <w:pPr>
        <w:ind w:left="360" w:hanging="360"/>
      </w:pPr>
      <w:rPr>
        <w:rFonts w:ascii="Arial" w:hAnsi="Arial" w:cs="Arial" w:hint="default"/>
        <w:sz w:val="18"/>
        <w:szCs w:val="18"/>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CBD2964"/>
    <w:multiLevelType w:val="hybridMultilevel"/>
    <w:tmpl w:val="40184916"/>
    <w:lvl w:ilvl="0" w:tplc="3DA8E144">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CC31C4B"/>
    <w:multiLevelType w:val="singleLevel"/>
    <w:tmpl w:val="26726AA2"/>
    <w:name w:val="WW8Num2"/>
    <w:lvl w:ilvl="0">
      <w:start w:val="1"/>
      <w:numFmt w:val="decimal"/>
      <w:lvlText w:val="%1."/>
      <w:lvlJc w:val="left"/>
      <w:pPr>
        <w:tabs>
          <w:tab w:val="num" w:pos="360"/>
        </w:tabs>
        <w:ind w:left="360" w:hanging="360"/>
      </w:pPr>
      <w:rPr>
        <w:rFonts w:ascii="Arial" w:hAnsi="Arial" w:hint="default"/>
        <w:b w:val="0"/>
        <w:i w:val="0"/>
      </w:rPr>
    </w:lvl>
  </w:abstractNum>
  <w:abstractNum w:abstractNumId="64" w15:restartNumberingAfterBreak="0">
    <w:nsid w:val="7E8F16BB"/>
    <w:multiLevelType w:val="singleLevel"/>
    <w:tmpl w:val="706C6C66"/>
    <w:name w:val="WW8Num342222222222"/>
    <w:lvl w:ilvl="0">
      <w:start w:val="6"/>
      <w:numFmt w:val="decimal"/>
      <w:lvlText w:val="%1."/>
      <w:lvlJc w:val="left"/>
      <w:pPr>
        <w:tabs>
          <w:tab w:val="num" w:pos="360"/>
        </w:tabs>
        <w:ind w:left="360" w:hanging="360"/>
      </w:pPr>
      <w:rPr>
        <w:rFonts w:hint="default"/>
        <w:b w:val="0"/>
        <w:i w:val="0"/>
        <w:sz w:val="20"/>
      </w:rPr>
    </w:lvl>
  </w:abstractNum>
  <w:num w:numId="1" w16cid:durableId="2107574085">
    <w:abstractNumId w:val="9"/>
  </w:num>
  <w:num w:numId="2" w16cid:durableId="1134907569">
    <w:abstractNumId w:val="55"/>
  </w:num>
  <w:num w:numId="3" w16cid:durableId="918366728">
    <w:abstractNumId w:val="39"/>
  </w:num>
  <w:num w:numId="4" w16cid:durableId="1036927371">
    <w:abstractNumId w:val="15"/>
  </w:num>
  <w:num w:numId="5" w16cid:durableId="1195315223">
    <w:abstractNumId w:val="61"/>
  </w:num>
  <w:num w:numId="6" w16cid:durableId="742877826">
    <w:abstractNumId w:val="31"/>
  </w:num>
  <w:num w:numId="7" w16cid:durableId="199753789">
    <w:abstractNumId w:val="44"/>
  </w:num>
  <w:num w:numId="8" w16cid:durableId="780612808">
    <w:abstractNumId w:val="11"/>
  </w:num>
  <w:num w:numId="9" w16cid:durableId="1250381759">
    <w:abstractNumId w:val="32"/>
    <w:lvlOverride w:ilvl="0">
      <w:startOverride w:val="1"/>
    </w:lvlOverride>
  </w:num>
  <w:num w:numId="10" w16cid:durableId="1124151355">
    <w:abstractNumId w:val="18"/>
  </w:num>
  <w:num w:numId="11" w16cid:durableId="1373456500">
    <w:abstractNumId w:val="30"/>
  </w:num>
  <w:num w:numId="12" w16cid:durableId="1474640282">
    <w:abstractNumId w:val="13"/>
  </w:num>
  <w:num w:numId="13" w16cid:durableId="4132105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20878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4117021">
    <w:abstractNumId w:val="46"/>
  </w:num>
  <w:num w:numId="16" w16cid:durableId="395669674">
    <w:abstractNumId w:val="56"/>
  </w:num>
  <w:num w:numId="17" w16cid:durableId="9680477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09326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752938">
    <w:abstractNumId w:val="36"/>
    <w:lvlOverride w:ilvl="0">
      <w:startOverride w:val="1"/>
    </w:lvlOverride>
    <w:lvlOverride w:ilvl="1"/>
    <w:lvlOverride w:ilvl="2"/>
    <w:lvlOverride w:ilvl="3"/>
    <w:lvlOverride w:ilvl="4"/>
    <w:lvlOverride w:ilvl="5"/>
    <w:lvlOverride w:ilvl="6"/>
    <w:lvlOverride w:ilvl="7"/>
    <w:lvlOverride w:ilvl="8"/>
  </w:num>
  <w:num w:numId="20" w16cid:durableId="799540771">
    <w:abstractNumId w:val="34"/>
    <w:lvlOverride w:ilvl="0">
      <w:startOverride w:val="1"/>
    </w:lvlOverride>
    <w:lvlOverride w:ilvl="1"/>
    <w:lvlOverride w:ilvl="2"/>
    <w:lvlOverride w:ilvl="3"/>
    <w:lvlOverride w:ilvl="4"/>
    <w:lvlOverride w:ilvl="5"/>
    <w:lvlOverride w:ilvl="6"/>
    <w:lvlOverride w:ilvl="7"/>
    <w:lvlOverride w:ilvl="8"/>
  </w:num>
  <w:num w:numId="21" w16cid:durableId="21189883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0604488">
    <w:abstractNumId w:val="5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33993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4131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93715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0221184">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80631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5345692">
    <w:abstractNumId w:val="10"/>
  </w:num>
  <w:num w:numId="29" w16cid:durableId="231892556">
    <w:abstractNumId w:val="6"/>
  </w:num>
  <w:num w:numId="30" w16cid:durableId="1478768758">
    <w:abstractNumId w:val="7"/>
    <w:lvlOverride w:ilvl="0">
      <w:startOverride w:val="1"/>
    </w:lvlOverride>
  </w:num>
  <w:num w:numId="31" w16cid:durableId="17266380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16592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4819138">
    <w:abstractNumId w:val="12"/>
  </w:num>
  <w:num w:numId="34" w16cid:durableId="1037269224">
    <w:abstractNumId w:val="23"/>
    <w:lvlOverride w:ilvl="0">
      <w:startOverride w:val="1"/>
    </w:lvlOverride>
  </w:num>
  <w:num w:numId="35" w16cid:durableId="997268801">
    <w:abstractNumId w:val="35"/>
  </w:num>
  <w:num w:numId="36" w16cid:durableId="1984893285">
    <w:abstractNumId w:val="16"/>
  </w:num>
  <w:num w:numId="37" w16cid:durableId="19858920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9463279">
    <w:abstractNumId w:val="50"/>
    <w:lvlOverride w:ilvl="0">
      <w:startOverride w:val="1"/>
    </w:lvlOverride>
  </w:num>
  <w:num w:numId="39" w16cid:durableId="1002321229">
    <w:abstractNumId w:val="62"/>
  </w:num>
  <w:num w:numId="40" w16cid:durableId="1874535293">
    <w:abstractNumId w:val="24"/>
  </w:num>
  <w:num w:numId="41" w16cid:durableId="1239175917">
    <w:abstractNumId w:val="25"/>
  </w:num>
  <w:num w:numId="42" w16cid:durableId="314260930">
    <w:abstractNumId w:val="57"/>
  </w:num>
  <w:num w:numId="43" w16cid:durableId="976103238">
    <w:abstractNumId w:val="19"/>
  </w:num>
  <w:num w:numId="44" w16cid:durableId="1374617711">
    <w:abstractNumId w:val="8"/>
  </w:num>
  <w:num w:numId="45" w16cid:durableId="276563393">
    <w:abstractNumId w:val="60"/>
  </w:num>
  <w:num w:numId="46" w16cid:durableId="166753836">
    <w:abstractNumId w:val="48"/>
    <w:lvlOverride w:ilvl="0">
      <w:startOverride w:val="1"/>
    </w:lvlOverride>
  </w:num>
  <w:num w:numId="47" w16cid:durableId="60715259">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8A"/>
    <w:rsid w:val="0000074D"/>
    <w:rsid w:val="000074A7"/>
    <w:rsid w:val="00011E99"/>
    <w:rsid w:val="0001720B"/>
    <w:rsid w:val="00021152"/>
    <w:rsid w:val="00027B27"/>
    <w:rsid w:val="00033F9F"/>
    <w:rsid w:val="00034C6D"/>
    <w:rsid w:val="00040D1D"/>
    <w:rsid w:val="00042B7C"/>
    <w:rsid w:val="00043244"/>
    <w:rsid w:val="00045013"/>
    <w:rsid w:val="000463D0"/>
    <w:rsid w:val="00047458"/>
    <w:rsid w:val="0005319F"/>
    <w:rsid w:val="0005425C"/>
    <w:rsid w:val="000619A4"/>
    <w:rsid w:val="00064E96"/>
    <w:rsid w:val="0006684B"/>
    <w:rsid w:val="00066AD1"/>
    <w:rsid w:val="000743E0"/>
    <w:rsid w:val="00075F38"/>
    <w:rsid w:val="000862F7"/>
    <w:rsid w:val="0009477F"/>
    <w:rsid w:val="000949F0"/>
    <w:rsid w:val="000A1E22"/>
    <w:rsid w:val="000A5CAE"/>
    <w:rsid w:val="000B1BFE"/>
    <w:rsid w:val="000B1C6A"/>
    <w:rsid w:val="000C08A3"/>
    <w:rsid w:val="000C55EB"/>
    <w:rsid w:val="000C70A0"/>
    <w:rsid w:val="000D2AD4"/>
    <w:rsid w:val="000D66CE"/>
    <w:rsid w:val="000E062A"/>
    <w:rsid w:val="000E66E0"/>
    <w:rsid w:val="000F1FDC"/>
    <w:rsid w:val="000F41AA"/>
    <w:rsid w:val="000F465B"/>
    <w:rsid w:val="000F64E1"/>
    <w:rsid w:val="001023A0"/>
    <w:rsid w:val="00106844"/>
    <w:rsid w:val="00106CF8"/>
    <w:rsid w:val="001108E7"/>
    <w:rsid w:val="00110C98"/>
    <w:rsid w:val="00112A66"/>
    <w:rsid w:val="00115116"/>
    <w:rsid w:val="00120893"/>
    <w:rsid w:val="0012235A"/>
    <w:rsid w:val="00122CEC"/>
    <w:rsid w:val="00123BAC"/>
    <w:rsid w:val="00125E9F"/>
    <w:rsid w:val="001278DD"/>
    <w:rsid w:val="00130041"/>
    <w:rsid w:val="00137285"/>
    <w:rsid w:val="0014011F"/>
    <w:rsid w:val="0014052E"/>
    <w:rsid w:val="00151F9A"/>
    <w:rsid w:val="0015265A"/>
    <w:rsid w:val="00163E3F"/>
    <w:rsid w:val="00165B73"/>
    <w:rsid w:val="00174AA7"/>
    <w:rsid w:val="00183499"/>
    <w:rsid w:val="0018438A"/>
    <w:rsid w:val="00190C31"/>
    <w:rsid w:val="001A227B"/>
    <w:rsid w:val="001B2249"/>
    <w:rsid w:val="001B402B"/>
    <w:rsid w:val="001B5188"/>
    <w:rsid w:val="001C2B92"/>
    <w:rsid w:val="001C5232"/>
    <w:rsid w:val="001D4F7C"/>
    <w:rsid w:val="001E210A"/>
    <w:rsid w:val="001E785B"/>
    <w:rsid w:val="001F1761"/>
    <w:rsid w:val="001F20CD"/>
    <w:rsid w:val="001F3FBF"/>
    <w:rsid w:val="001F5A4C"/>
    <w:rsid w:val="001F7B9D"/>
    <w:rsid w:val="00215F1A"/>
    <w:rsid w:val="00222314"/>
    <w:rsid w:val="002306BD"/>
    <w:rsid w:val="00232182"/>
    <w:rsid w:val="00233F81"/>
    <w:rsid w:val="00237D32"/>
    <w:rsid w:val="00246755"/>
    <w:rsid w:val="0024683D"/>
    <w:rsid w:val="00256EE5"/>
    <w:rsid w:val="00257CBF"/>
    <w:rsid w:val="00263927"/>
    <w:rsid w:val="00266D6F"/>
    <w:rsid w:val="00274C61"/>
    <w:rsid w:val="00282DDD"/>
    <w:rsid w:val="00285379"/>
    <w:rsid w:val="00291150"/>
    <w:rsid w:val="00292259"/>
    <w:rsid w:val="002A1086"/>
    <w:rsid w:val="002A520A"/>
    <w:rsid w:val="002A5D92"/>
    <w:rsid w:val="002B0079"/>
    <w:rsid w:val="002B0798"/>
    <w:rsid w:val="002C4215"/>
    <w:rsid w:val="002C519F"/>
    <w:rsid w:val="002D573E"/>
    <w:rsid w:val="002D5D94"/>
    <w:rsid w:val="002D5F9B"/>
    <w:rsid w:val="002E1B68"/>
    <w:rsid w:val="002E4377"/>
    <w:rsid w:val="002E5278"/>
    <w:rsid w:val="002F2168"/>
    <w:rsid w:val="002F6A5B"/>
    <w:rsid w:val="00302297"/>
    <w:rsid w:val="003075BA"/>
    <w:rsid w:val="00313054"/>
    <w:rsid w:val="00315C76"/>
    <w:rsid w:val="0031787C"/>
    <w:rsid w:val="00323893"/>
    <w:rsid w:val="0032455D"/>
    <w:rsid w:val="00327C4C"/>
    <w:rsid w:val="0033232B"/>
    <w:rsid w:val="0033349C"/>
    <w:rsid w:val="00337C74"/>
    <w:rsid w:val="00344E95"/>
    <w:rsid w:val="00351AC4"/>
    <w:rsid w:val="00357D9C"/>
    <w:rsid w:val="00360C26"/>
    <w:rsid w:val="00363020"/>
    <w:rsid w:val="00363E14"/>
    <w:rsid w:val="00377F71"/>
    <w:rsid w:val="003825AF"/>
    <w:rsid w:val="003846B6"/>
    <w:rsid w:val="00385BE8"/>
    <w:rsid w:val="003941B1"/>
    <w:rsid w:val="0039572A"/>
    <w:rsid w:val="003A3D35"/>
    <w:rsid w:val="003B460A"/>
    <w:rsid w:val="003B47E9"/>
    <w:rsid w:val="003C0E11"/>
    <w:rsid w:val="003C3B52"/>
    <w:rsid w:val="003C66B5"/>
    <w:rsid w:val="003D4802"/>
    <w:rsid w:val="003E172F"/>
    <w:rsid w:val="003E199C"/>
    <w:rsid w:val="003E4BB3"/>
    <w:rsid w:val="003E4C76"/>
    <w:rsid w:val="003F2C1C"/>
    <w:rsid w:val="003F4956"/>
    <w:rsid w:val="003F7A3C"/>
    <w:rsid w:val="00405584"/>
    <w:rsid w:val="0041001D"/>
    <w:rsid w:val="00411F5B"/>
    <w:rsid w:val="004135E5"/>
    <w:rsid w:val="0041472D"/>
    <w:rsid w:val="00420BFF"/>
    <w:rsid w:val="00421441"/>
    <w:rsid w:val="00423974"/>
    <w:rsid w:val="004240F7"/>
    <w:rsid w:val="00430373"/>
    <w:rsid w:val="0043278E"/>
    <w:rsid w:val="004367F5"/>
    <w:rsid w:val="00437E71"/>
    <w:rsid w:val="00437F1E"/>
    <w:rsid w:val="00441FF0"/>
    <w:rsid w:val="00445655"/>
    <w:rsid w:val="0044621D"/>
    <w:rsid w:val="00450E99"/>
    <w:rsid w:val="00460EFD"/>
    <w:rsid w:val="004723A8"/>
    <w:rsid w:val="00487462"/>
    <w:rsid w:val="00487F22"/>
    <w:rsid w:val="00495433"/>
    <w:rsid w:val="004A63C6"/>
    <w:rsid w:val="004A65AF"/>
    <w:rsid w:val="004B08D2"/>
    <w:rsid w:val="004B150A"/>
    <w:rsid w:val="004B6874"/>
    <w:rsid w:val="004C34E6"/>
    <w:rsid w:val="004D1E91"/>
    <w:rsid w:val="004D54F3"/>
    <w:rsid w:val="004E1A41"/>
    <w:rsid w:val="004F1B77"/>
    <w:rsid w:val="004F2F06"/>
    <w:rsid w:val="004F3563"/>
    <w:rsid w:val="004F5E7A"/>
    <w:rsid w:val="005002F0"/>
    <w:rsid w:val="00503AEC"/>
    <w:rsid w:val="00505F22"/>
    <w:rsid w:val="00513247"/>
    <w:rsid w:val="0051456D"/>
    <w:rsid w:val="00515135"/>
    <w:rsid w:val="005277D5"/>
    <w:rsid w:val="00534F9A"/>
    <w:rsid w:val="005472A3"/>
    <w:rsid w:val="00550F35"/>
    <w:rsid w:val="00551097"/>
    <w:rsid w:val="00553E73"/>
    <w:rsid w:val="005541C7"/>
    <w:rsid w:val="00554564"/>
    <w:rsid w:val="00554B7C"/>
    <w:rsid w:val="005668EE"/>
    <w:rsid w:val="005762B5"/>
    <w:rsid w:val="005844F6"/>
    <w:rsid w:val="005A1A58"/>
    <w:rsid w:val="005A2CE3"/>
    <w:rsid w:val="005A38A6"/>
    <w:rsid w:val="005A3DA4"/>
    <w:rsid w:val="005B1DC9"/>
    <w:rsid w:val="005B58FE"/>
    <w:rsid w:val="005B5BE6"/>
    <w:rsid w:val="005C08A9"/>
    <w:rsid w:val="005C2DC3"/>
    <w:rsid w:val="005D1711"/>
    <w:rsid w:val="005D27D7"/>
    <w:rsid w:val="005D4090"/>
    <w:rsid w:val="005D773B"/>
    <w:rsid w:val="005E5C46"/>
    <w:rsid w:val="005E674C"/>
    <w:rsid w:val="005E75D1"/>
    <w:rsid w:val="005F08E3"/>
    <w:rsid w:val="006011C4"/>
    <w:rsid w:val="00601602"/>
    <w:rsid w:val="00602F17"/>
    <w:rsid w:val="006063C8"/>
    <w:rsid w:val="00612A35"/>
    <w:rsid w:val="006163F0"/>
    <w:rsid w:val="00620B36"/>
    <w:rsid w:val="00624ED2"/>
    <w:rsid w:val="00625C21"/>
    <w:rsid w:val="00633F7C"/>
    <w:rsid w:val="006346F9"/>
    <w:rsid w:val="00634963"/>
    <w:rsid w:val="00634CBB"/>
    <w:rsid w:val="0064088F"/>
    <w:rsid w:val="00655382"/>
    <w:rsid w:val="0065758E"/>
    <w:rsid w:val="00661688"/>
    <w:rsid w:val="006656FA"/>
    <w:rsid w:val="0067305E"/>
    <w:rsid w:val="00682D6D"/>
    <w:rsid w:val="00685A08"/>
    <w:rsid w:val="006874AF"/>
    <w:rsid w:val="00692961"/>
    <w:rsid w:val="006955F6"/>
    <w:rsid w:val="00696741"/>
    <w:rsid w:val="006A4CB1"/>
    <w:rsid w:val="006B0E37"/>
    <w:rsid w:val="006B215B"/>
    <w:rsid w:val="006B5CF3"/>
    <w:rsid w:val="006C04C8"/>
    <w:rsid w:val="006C5F80"/>
    <w:rsid w:val="006D0DBE"/>
    <w:rsid w:val="006D388E"/>
    <w:rsid w:val="006D653F"/>
    <w:rsid w:val="006E488C"/>
    <w:rsid w:val="006E61C8"/>
    <w:rsid w:val="006E76DA"/>
    <w:rsid w:val="006E785F"/>
    <w:rsid w:val="006E7CC1"/>
    <w:rsid w:val="006F5CAD"/>
    <w:rsid w:val="007029C3"/>
    <w:rsid w:val="007140A9"/>
    <w:rsid w:val="00716B34"/>
    <w:rsid w:val="00731F6E"/>
    <w:rsid w:val="00735185"/>
    <w:rsid w:val="0074146C"/>
    <w:rsid w:val="00745369"/>
    <w:rsid w:val="00745DC7"/>
    <w:rsid w:val="00746E22"/>
    <w:rsid w:val="00750EE2"/>
    <w:rsid w:val="00752B87"/>
    <w:rsid w:val="00753A0B"/>
    <w:rsid w:val="007609AF"/>
    <w:rsid w:val="0076414B"/>
    <w:rsid w:val="0077117A"/>
    <w:rsid w:val="00771D71"/>
    <w:rsid w:val="0077456F"/>
    <w:rsid w:val="00776E48"/>
    <w:rsid w:val="00777271"/>
    <w:rsid w:val="00777352"/>
    <w:rsid w:val="00786448"/>
    <w:rsid w:val="00791EF9"/>
    <w:rsid w:val="007922AB"/>
    <w:rsid w:val="007A1EE2"/>
    <w:rsid w:val="007A725E"/>
    <w:rsid w:val="007B121B"/>
    <w:rsid w:val="007C0F71"/>
    <w:rsid w:val="007C4340"/>
    <w:rsid w:val="007D7970"/>
    <w:rsid w:val="007E543B"/>
    <w:rsid w:val="00800D40"/>
    <w:rsid w:val="00801BFA"/>
    <w:rsid w:val="008022C6"/>
    <w:rsid w:val="008105CE"/>
    <w:rsid w:val="008249B4"/>
    <w:rsid w:val="00826FEF"/>
    <w:rsid w:val="00830F86"/>
    <w:rsid w:val="008377EF"/>
    <w:rsid w:val="00841D6E"/>
    <w:rsid w:val="00843A03"/>
    <w:rsid w:val="00844DC3"/>
    <w:rsid w:val="00851DE8"/>
    <w:rsid w:val="00855452"/>
    <w:rsid w:val="008566FA"/>
    <w:rsid w:val="00861773"/>
    <w:rsid w:val="00863ED4"/>
    <w:rsid w:val="00865A2F"/>
    <w:rsid w:val="00872E83"/>
    <w:rsid w:val="00881FAD"/>
    <w:rsid w:val="00887BE7"/>
    <w:rsid w:val="008948BB"/>
    <w:rsid w:val="008A334E"/>
    <w:rsid w:val="008A5FEC"/>
    <w:rsid w:val="008B082A"/>
    <w:rsid w:val="008B191D"/>
    <w:rsid w:val="008B30FB"/>
    <w:rsid w:val="008B38EE"/>
    <w:rsid w:val="008B6B1D"/>
    <w:rsid w:val="008C7EB2"/>
    <w:rsid w:val="008D56B0"/>
    <w:rsid w:val="008E2934"/>
    <w:rsid w:val="008E3E1B"/>
    <w:rsid w:val="008E541F"/>
    <w:rsid w:val="008E7289"/>
    <w:rsid w:val="008E7B7E"/>
    <w:rsid w:val="008F0A8D"/>
    <w:rsid w:val="008F21CA"/>
    <w:rsid w:val="008F2689"/>
    <w:rsid w:val="00906187"/>
    <w:rsid w:val="009110FD"/>
    <w:rsid w:val="009129F4"/>
    <w:rsid w:val="00917F5B"/>
    <w:rsid w:val="00922AFC"/>
    <w:rsid w:val="009303FC"/>
    <w:rsid w:val="009502B9"/>
    <w:rsid w:val="00954B8A"/>
    <w:rsid w:val="00960366"/>
    <w:rsid w:val="00974757"/>
    <w:rsid w:val="009838EF"/>
    <w:rsid w:val="0099014B"/>
    <w:rsid w:val="009910CB"/>
    <w:rsid w:val="00994D0D"/>
    <w:rsid w:val="009A0AA1"/>
    <w:rsid w:val="009A15BB"/>
    <w:rsid w:val="009C012B"/>
    <w:rsid w:val="009C090C"/>
    <w:rsid w:val="009C6D6C"/>
    <w:rsid w:val="009C7B93"/>
    <w:rsid w:val="009C7D97"/>
    <w:rsid w:val="009D0F9A"/>
    <w:rsid w:val="009D3512"/>
    <w:rsid w:val="009D509A"/>
    <w:rsid w:val="009E1973"/>
    <w:rsid w:val="009E2CF0"/>
    <w:rsid w:val="009E5968"/>
    <w:rsid w:val="009E60D8"/>
    <w:rsid w:val="009F35E5"/>
    <w:rsid w:val="00A11136"/>
    <w:rsid w:val="00A21BE1"/>
    <w:rsid w:val="00A228EC"/>
    <w:rsid w:val="00A26775"/>
    <w:rsid w:val="00A3103C"/>
    <w:rsid w:val="00A31AF0"/>
    <w:rsid w:val="00A40EF9"/>
    <w:rsid w:val="00A7116E"/>
    <w:rsid w:val="00A72FD8"/>
    <w:rsid w:val="00A7367E"/>
    <w:rsid w:val="00A74426"/>
    <w:rsid w:val="00A748E4"/>
    <w:rsid w:val="00A9635E"/>
    <w:rsid w:val="00A96CA4"/>
    <w:rsid w:val="00AA05C4"/>
    <w:rsid w:val="00AA3272"/>
    <w:rsid w:val="00AB2844"/>
    <w:rsid w:val="00AB2E4E"/>
    <w:rsid w:val="00AC3FC5"/>
    <w:rsid w:val="00AD728C"/>
    <w:rsid w:val="00AE5CE9"/>
    <w:rsid w:val="00B11675"/>
    <w:rsid w:val="00B14DE0"/>
    <w:rsid w:val="00B20DC7"/>
    <w:rsid w:val="00B31B0A"/>
    <w:rsid w:val="00B32B60"/>
    <w:rsid w:val="00B35684"/>
    <w:rsid w:val="00B4159F"/>
    <w:rsid w:val="00B44C62"/>
    <w:rsid w:val="00B47458"/>
    <w:rsid w:val="00B50D2D"/>
    <w:rsid w:val="00B5538E"/>
    <w:rsid w:val="00B65B2D"/>
    <w:rsid w:val="00B72EA4"/>
    <w:rsid w:val="00B751BE"/>
    <w:rsid w:val="00B769B0"/>
    <w:rsid w:val="00B801BF"/>
    <w:rsid w:val="00B821F1"/>
    <w:rsid w:val="00B91161"/>
    <w:rsid w:val="00B9197C"/>
    <w:rsid w:val="00B9232A"/>
    <w:rsid w:val="00BA0FF4"/>
    <w:rsid w:val="00BA4B92"/>
    <w:rsid w:val="00BA4EAD"/>
    <w:rsid w:val="00BB4A15"/>
    <w:rsid w:val="00BC62DF"/>
    <w:rsid w:val="00BC7021"/>
    <w:rsid w:val="00BD450E"/>
    <w:rsid w:val="00BE374E"/>
    <w:rsid w:val="00BE48D1"/>
    <w:rsid w:val="00BF0798"/>
    <w:rsid w:val="00BF0993"/>
    <w:rsid w:val="00BF348A"/>
    <w:rsid w:val="00BF4700"/>
    <w:rsid w:val="00BF6980"/>
    <w:rsid w:val="00C04E76"/>
    <w:rsid w:val="00C11F25"/>
    <w:rsid w:val="00C13B49"/>
    <w:rsid w:val="00C14259"/>
    <w:rsid w:val="00C246A2"/>
    <w:rsid w:val="00C252D8"/>
    <w:rsid w:val="00C32265"/>
    <w:rsid w:val="00C4099A"/>
    <w:rsid w:val="00C42187"/>
    <w:rsid w:val="00C4501B"/>
    <w:rsid w:val="00C4504C"/>
    <w:rsid w:val="00C47409"/>
    <w:rsid w:val="00C516BE"/>
    <w:rsid w:val="00C53543"/>
    <w:rsid w:val="00C53B0E"/>
    <w:rsid w:val="00C53C3F"/>
    <w:rsid w:val="00C56641"/>
    <w:rsid w:val="00C74C31"/>
    <w:rsid w:val="00C77493"/>
    <w:rsid w:val="00C8395D"/>
    <w:rsid w:val="00C901F3"/>
    <w:rsid w:val="00C95BB1"/>
    <w:rsid w:val="00CA659E"/>
    <w:rsid w:val="00CA6F6F"/>
    <w:rsid w:val="00CA7107"/>
    <w:rsid w:val="00CB1BB0"/>
    <w:rsid w:val="00CB2535"/>
    <w:rsid w:val="00CB2934"/>
    <w:rsid w:val="00CB6CB7"/>
    <w:rsid w:val="00CB7DD6"/>
    <w:rsid w:val="00CC0142"/>
    <w:rsid w:val="00CD3D7A"/>
    <w:rsid w:val="00CD3ED2"/>
    <w:rsid w:val="00CD44C3"/>
    <w:rsid w:val="00CD646A"/>
    <w:rsid w:val="00CE6150"/>
    <w:rsid w:val="00CF4697"/>
    <w:rsid w:val="00CF57E2"/>
    <w:rsid w:val="00CF6536"/>
    <w:rsid w:val="00D00A30"/>
    <w:rsid w:val="00D02878"/>
    <w:rsid w:val="00D12DA5"/>
    <w:rsid w:val="00D14D94"/>
    <w:rsid w:val="00D21C13"/>
    <w:rsid w:val="00D27E0B"/>
    <w:rsid w:val="00D30514"/>
    <w:rsid w:val="00D3118D"/>
    <w:rsid w:val="00D32700"/>
    <w:rsid w:val="00D3582C"/>
    <w:rsid w:val="00D43748"/>
    <w:rsid w:val="00D4620D"/>
    <w:rsid w:val="00D46D49"/>
    <w:rsid w:val="00D479A4"/>
    <w:rsid w:val="00D56A96"/>
    <w:rsid w:val="00D61837"/>
    <w:rsid w:val="00D74B08"/>
    <w:rsid w:val="00D75C83"/>
    <w:rsid w:val="00D83517"/>
    <w:rsid w:val="00D84DED"/>
    <w:rsid w:val="00D8578D"/>
    <w:rsid w:val="00DA1BD0"/>
    <w:rsid w:val="00DA58B5"/>
    <w:rsid w:val="00DB73C9"/>
    <w:rsid w:val="00DC1780"/>
    <w:rsid w:val="00DC4F0A"/>
    <w:rsid w:val="00DC6060"/>
    <w:rsid w:val="00DC66D8"/>
    <w:rsid w:val="00DE1114"/>
    <w:rsid w:val="00DE1CD3"/>
    <w:rsid w:val="00DE2693"/>
    <w:rsid w:val="00DE497B"/>
    <w:rsid w:val="00DF42C9"/>
    <w:rsid w:val="00DF6222"/>
    <w:rsid w:val="00E0116A"/>
    <w:rsid w:val="00E04623"/>
    <w:rsid w:val="00E06F30"/>
    <w:rsid w:val="00E20513"/>
    <w:rsid w:val="00E20589"/>
    <w:rsid w:val="00E30FE8"/>
    <w:rsid w:val="00E3786F"/>
    <w:rsid w:val="00E4013A"/>
    <w:rsid w:val="00E520A1"/>
    <w:rsid w:val="00E536E4"/>
    <w:rsid w:val="00E5449E"/>
    <w:rsid w:val="00E54C40"/>
    <w:rsid w:val="00E5610A"/>
    <w:rsid w:val="00E6606A"/>
    <w:rsid w:val="00E664B0"/>
    <w:rsid w:val="00E6757F"/>
    <w:rsid w:val="00E71663"/>
    <w:rsid w:val="00E74894"/>
    <w:rsid w:val="00E77447"/>
    <w:rsid w:val="00E81379"/>
    <w:rsid w:val="00E8341B"/>
    <w:rsid w:val="00E8582A"/>
    <w:rsid w:val="00E8611B"/>
    <w:rsid w:val="00E918F6"/>
    <w:rsid w:val="00E92268"/>
    <w:rsid w:val="00EA50D1"/>
    <w:rsid w:val="00EB153B"/>
    <w:rsid w:val="00EB477C"/>
    <w:rsid w:val="00EC7D7D"/>
    <w:rsid w:val="00ED15A0"/>
    <w:rsid w:val="00EE2166"/>
    <w:rsid w:val="00EE5C8F"/>
    <w:rsid w:val="00EF0C6A"/>
    <w:rsid w:val="00EF179F"/>
    <w:rsid w:val="00EF2CE6"/>
    <w:rsid w:val="00EF6390"/>
    <w:rsid w:val="00EF63D9"/>
    <w:rsid w:val="00EF7793"/>
    <w:rsid w:val="00F04A57"/>
    <w:rsid w:val="00F10C88"/>
    <w:rsid w:val="00F135B4"/>
    <w:rsid w:val="00F1378B"/>
    <w:rsid w:val="00F1752C"/>
    <w:rsid w:val="00F25ED5"/>
    <w:rsid w:val="00F31A16"/>
    <w:rsid w:val="00F44E43"/>
    <w:rsid w:val="00F60A76"/>
    <w:rsid w:val="00F6263C"/>
    <w:rsid w:val="00F62655"/>
    <w:rsid w:val="00F63EB6"/>
    <w:rsid w:val="00F66D25"/>
    <w:rsid w:val="00F75063"/>
    <w:rsid w:val="00F83A6A"/>
    <w:rsid w:val="00F911B9"/>
    <w:rsid w:val="00FA2A34"/>
    <w:rsid w:val="00FA7D85"/>
    <w:rsid w:val="00FB56E3"/>
    <w:rsid w:val="00FC1058"/>
    <w:rsid w:val="00FC10B1"/>
    <w:rsid w:val="00FC17BB"/>
    <w:rsid w:val="00FD0212"/>
    <w:rsid w:val="00FD1233"/>
    <w:rsid w:val="00FD15AE"/>
    <w:rsid w:val="00FD2B32"/>
    <w:rsid w:val="00FD32FF"/>
    <w:rsid w:val="00FD5E4B"/>
    <w:rsid w:val="00FD74BA"/>
    <w:rsid w:val="00FD7BB7"/>
    <w:rsid w:val="00FE6AC1"/>
    <w:rsid w:val="00FE7D6B"/>
    <w:rsid w:val="00FF0165"/>
    <w:rsid w:val="00FF1464"/>
    <w:rsid w:val="00FF5209"/>
    <w:rsid w:val="00FF57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BA889"/>
  <w15:chartTrackingRefBased/>
  <w15:docId w15:val="{3B0AEC80-1B90-4107-9C87-73EE0719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F348A"/>
    <w:rPr>
      <w:sz w:val="24"/>
      <w:szCs w:val="24"/>
    </w:rPr>
  </w:style>
  <w:style w:type="paragraph" w:styleId="Nagwek2">
    <w:name w:val="heading 2"/>
    <w:basedOn w:val="Normalny"/>
    <w:next w:val="Normalny"/>
    <w:qFormat/>
    <w:rsid w:val="00BF348A"/>
    <w:pPr>
      <w:keepNext/>
      <w:outlineLvl w:val="1"/>
    </w:pPr>
    <w:rPr>
      <w:i/>
      <w:szCs w:val="20"/>
    </w:rPr>
  </w:style>
  <w:style w:type="paragraph" w:styleId="Nagwek4">
    <w:name w:val="heading 4"/>
    <w:basedOn w:val="Normalny"/>
    <w:next w:val="Normalny"/>
    <w:qFormat/>
    <w:rsid w:val="00BF348A"/>
    <w:pPr>
      <w:keepNext/>
      <w:spacing w:after="120"/>
      <w:outlineLvl w:val="3"/>
    </w:pPr>
    <w:rPr>
      <w:b/>
      <w:szCs w:val="20"/>
    </w:rPr>
  </w:style>
  <w:style w:type="paragraph" w:styleId="Nagwek5">
    <w:name w:val="heading 5"/>
    <w:basedOn w:val="Normalny"/>
    <w:next w:val="Normalny"/>
    <w:qFormat/>
    <w:rsid w:val="00DE2693"/>
    <w:pPr>
      <w:spacing w:before="240" w:after="60"/>
      <w:outlineLvl w:val="4"/>
    </w:pPr>
    <w:rPr>
      <w:b/>
      <w:bCs/>
      <w:i/>
      <w:iCs/>
      <w:sz w:val="26"/>
      <w:szCs w:val="26"/>
    </w:rPr>
  </w:style>
  <w:style w:type="paragraph" w:styleId="Nagwek6">
    <w:name w:val="heading 6"/>
    <w:basedOn w:val="Normalny"/>
    <w:next w:val="Normalny"/>
    <w:qFormat/>
    <w:rsid w:val="00FD1233"/>
    <w:pPr>
      <w:spacing w:before="240" w:after="60"/>
      <w:outlineLvl w:val="5"/>
    </w:pPr>
    <w:rPr>
      <w:b/>
      <w:bCs/>
      <w:sz w:val="22"/>
      <w:szCs w:val="22"/>
    </w:rPr>
  </w:style>
  <w:style w:type="paragraph" w:styleId="Nagwek8">
    <w:name w:val="heading 8"/>
    <w:basedOn w:val="Normalny"/>
    <w:next w:val="Normalny"/>
    <w:qFormat/>
    <w:rsid w:val="00BF348A"/>
    <w:pPr>
      <w:keepNext/>
      <w:spacing w:line="360" w:lineRule="auto"/>
      <w:jc w:val="center"/>
      <w:outlineLvl w:val="7"/>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BF348A"/>
    <w:pPr>
      <w:tabs>
        <w:tab w:val="left" w:pos="426"/>
      </w:tabs>
      <w:ind w:right="-993"/>
    </w:pPr>
    <w:rPr>
      <w:szCs w:val="20"/>
    </w:rPr>
  </w:style>
  <w:style w:type="paragraph" w:styleId="Tekstpodstawowy">
    <w:name w:val="Body Text"/>
    <w:basedOn w:val="Normalny"/>
    <w:rsid w:val="00BF348A"/>
    <w:pPr>
      <w:ind w:right="-142"/>
    </w:pPr>
    <w:rPr>
      <w:color w:val="000000"/>
      <w:szCs w:val="20"/>
    </w:rPr>
  </w:style>
  <w:style w:type="paragraph" w:customStyle="1" w:styleId="Standard">
    <w:name w:val="Standard"/>
    <w:rsid w:val="00BF348A"/>
    <w:pPr>
      <w:widowControl w:val="0"/>
    </w:pPr>
    <w:rPr>
      <w:snapToGrid w:val="0"/>
      <w:sz w:val="24"/>
    </w:rPr>
  </w:style>
  <w:style w:type="paragraph" w:styleId="Nagwek">
    <w:name w:val="header"/>
    <w:basedOn w:val="Normalny"/>
    <w:link w:val="NagwekZnak"/>
    <w:rsid w:val="00BF348A"/>
    <w:pPr>
      <w:tabs>
        <w:tab w:val="center" w:pos="4536"/>
        <w:tab w:val="right" w:pos="9072"/>
      </w:tabs>
    </w:pPr>
    <w:rPr>
      <w:szCs w:val="20"/>
    </w:rPr>
  </w:style>
  <w:style w:type="character" w:customStyle="1" w:styleId="NagwekZnak">
    <w:name w:val="Nagłówek Znak"/>
    <w:link w:val="Nagwek"/>
    <w:rsid w:val="00BF348A"/>
    <w:rPr>
      <w:sz w:val="24"/>
      <w:lang w:val="pl-PL" w:eastAsia="pl-PL" w:bidi="ar-SA"/>
    </w:rPr>
  </w:style>
  <w:style w:type="paragraph" w:styleId="Tekstpodstawowywcity">
    <w:name w:val="Body Text Indent"/>
    <w:basedOn w:val="Normalny"/>
    <w:rsid w:val="00BF348A"/>
    <w:pPr>
      <w:ind w:right="-312" w:firstLine="708"/>
    </w:pPr>
    <w:rPr>
      <w:szCs w:val="20"/>
    </w:rPr>
  </w:style>
  <w:style w:type="paragraph" w:styleId="Tekstpodstawowywcity3">
    <w:name w:val="Body Text Indent 3"/>
    <w:basedOn w:val="Normalny"/>
    <w:rsid w:val="00BF348A"/>
    <w:pPr>
      <w:ind w:left="454"/>
    </w:pPr>
    <w:rPr>
      <w:rFonts w:ascii="Arial" w:hAnsi="Arial"/>
      <w:sz w:val="22"/>
    </w:rPr>
  </w:style>
  <w:style w:type="paragraph" w:styleId="Zwykytekst">
    <w:name w:val="Plain Text"/>
    <w:basedOn w:val="Normalny"/>
    <w:link w:val="ZwykytekstZnak"/>
    <w:rsid w:val="00BF348A"/>
    <w:rPr>
      <w:rFonts w:ascii="Courier New" w:hAnsi="Courier New"/>
      <w:sz w:val="20"/>
    </w:rPr>
  </w:style>
  <w:style w:type="character" w:customStyle="1" w:styleId="ZwykytekstZnak">
    <w:name w:val="Zwykły tekst Znak"/>
    <w:link w:val="Zwykytekst"/>
    <w:locked/>
    <w:rsid w:val="00BF348A"/>
    <w:rPr>
      <w:rFonts w:ascii="Courier New" w:hAnsi="Courier New"/>
      <w:szCs w:val="24"/>
      <w:lang w:val="pl-PL" w:eastAsia="pl-PL" w:bidi="ar-SA"/>
    </w:rPr>
  </w:style>
  <w:style w:type="character" w:styleId="Numerstrony">
    <w:name w:val="page number"/>
    <w:basedOn w:val="Domylnaczcionkaakapitu"/>
    <w:rsid w:val="00BF348A"/>
  </w:style>
  <w:style w:type="paragraph" w:styleId="Stopka">
    <w:name w:val="footer"/>
    <w:basedOn w:val="Normalny"/>
    <w:link w:val="StopkaZnak"/>
    <w:rsid w:val="00BF348A"/>
    <w:pPr>
      <w:tabs>
        <w:tab w:val="center" w:pos="4536"/>
        <w:tab w:val="right" w:pos="9072"/>
      </w:tabs>
    </w:pPr>
  </w:style>
  <w:style w:type="character" w:customStyle="1" w:styleId="StopkaZnak">
    <w:name w:val="Stopka Znak"/>
    <w:link w:val="Stopka"/>
    <w:rsid w:val="00BF348A"/>
    <w:rPr>
      <w:sz w:val="24"/>
      <w:szCs w:val="24"/>
      <w:lang w:val="pl-PL" w:eastAsia="pl-PL" w:bidi="ar-SA"/>
    </w:rPr>
  </w:style>
  <w:style w:type="character" w:customStyle="1" w:styleId="textbold">
    <w:name w:val="text bold"/>
    <w:basedOn w:val="Domylnaczcionkaakapitu"/>
    <w:rsid w:val="00BF348A"/>
  </w:style>
  <w:style w:type="character" w:customStyle="1" w:styleId="h2">
    <w:name w:val="h2"/>
    <w:basedOn w:val="Domylnaczcionkaakapitu"/>
    <w:rsid w:val="00BF348A"/>
  </w:style>
  <w:style w:type="character" w:customStyle="1" w:styleId="FontStyle17">
    <w:name w:val="Font Style17"/>
    <w:rsid w:val="00BF348A"/>
    <w:rPr>
      <w:rFonts w:ascii="Arial Narrow" w:hAnsi="Arial Narrow" w:cs="Arial Narrow"/>
      <w:sz w:val="20"/>
      <w:szCs w:val="20"/>
    </w:rPr>
  </w:style>
  <w:style w:type="character" w:customStyle="1" w:styleId="h1">
    <w:name w:val="h1"/>
    <w:basedOn w:val="Domylnaczcionkaakapitu"/>
    <w:rsid w:val="00BF348A"/>
  </w:style>
  <w:style w:type="character" w:customStyle="1" w:styleId="Teksttreci">
    <w:name w:val="Tekst treści_"/>
    <w:link w:val="Teksttreci1"/>
    <w:rsid w:val="00BF348A"/>
    <w:rPr>
      <w:sz w:val="19"/>
      <w:szCs w:val="19"/>
      <w:lang w:bidi="ar-SA"/>
    </w:rPr>
  </w:style>
  <w:style w:type="paragraph" w:customStyle="1" w:styleId="Teksttreci1">
    <w:name w:val="Tekst treści1"/>
    <w:basedOn w:val="Normalny"/>
    <w:link w:val="Teksttreci"/>
    <w:rsid w:val="00BF348A"/>
    <w:pPr>
      <w:shd w:val="clear" w:color="auto" w:fill="FFFFFF"/>
      <w:spacing w:before="120" w:after="300" w:line="240" w:lineRule="atLeast"/>
      <w:ind w:hanging="400"/>
      <w:jc w:val="center"/>
    </w:pPr>
    <w:rPr>
      <w:sz w:val="19"/>
      <w:szCs w:val="19"/>
    </w:rPr>
  </w:style>
  <w:style w:type="paragraph" w:styleId="Bezodstpw">
    <w:name w:val="No Spacing"/>
    <w:qFormat/>
    <w:rsid w:val="00BF348A"/>
    <w:rPr>
      <w:sz w:val="24"/>
      <w:szCs w:val="24"/>
    </w:rPr>
  </w:style>
  <w:style w:type="paragraph" w:styleId="Tekstpodstawowy2">
    <w:name w:val="Body Text 2"/>
    <w:basedOn w:val="Normalny"/>
    <w:link w:val="Tekstpodstawowy2Znak"/>
    <w:rsid w:val="00BF348A"/>
    <w:pPr>
      <w:spacing w:after="120" w:line="480" w:lineRule="auto"/>
    </w:pPr>
  </w:style>
  <w:style w:type="paragraph" w:customStyle="1" w:styleId="Zawartotabeli">
    <w:name w:val="Zawartość tabeli"/>
    <w:basedOn w:val="Tekstpodstawowy"/>
    <w:rsid w:val="00BF348A"/>
    <w:pPr>
      <w:widowControl w:val="0"/>
      <w:suppressLineNumbers/>
      <w:suppressAutoHyphens/>
      <w:spacing w:after="120"/>
      <w:ind w:right="0"/>
    </w:pPr>
    <w:rPr>
      <w:rFonts w:eastAsia="Tahoma"/>
      <w:color w:val="auto"/>
      <w:szCs w:val="24"/>
    </w:rPr>
  </w:style>
  <w:style w:type="character" w:customStyle="1" w:styleId="FontStyle91">
    <w:name w:val="Font Style91"/>
    <w:rsid w:val="00BF348A"/>
    <w:rPr>
      <w:rFonts w:ascii="Times New Roman" w:hAnsi="Times New Roman" w:cs="Times New Roman"/>
      <w:b/>
      <w:bCs/>
      <w:sz w:val="22"/>
      <w:szCs w:val="22"/>
    </w:rPr>
  </w:style>
  <w:style w:type="paragraph" w:customStyle="1" w:styleId="Tytutabeli">
    <w:name w:val="Tytuł tabeli"/>
    <w:basedOn w:val="Zawartotabeli"/>
    <w:rsid w:val="00BF348A"/>
    <w:pPr>
      <w:suppressLineNumbers w:val="0"/>
      <w:suppressAutoHyphens w:val="0"/>
      <w:jc w:val="center"/>
    </w:pPr>
    <w:rPr>
      <w:rFonts w:eastAsia="Times New Roman"/>
      <w:b/>
      <w:i/>
      <w:snapToGrid w:val="0"/>
      <w:szCs w:val="20"/>
    </w:rPr>
  </w:style>
  <w:style w:type="paragraph" w:customStyle="1" w:styleId="Style7">
    <w:name w:val="Style7"/>
    <w:basedOn w:val="Normalny"/>
    <w:rsid w:val="00BF348A"/>
    <w:pPr>
      <w:widowControl w:val="0"/>
      <w:autoSpaceDE w:val="0"/>
      <w:autoSpaceDN w:val="0"/>
      <w:adjustRightInd w:val="0"/>
    </w:pPr>
    <w:rPr>
      <w:rFonts w:ascii="Arial" w:hAnsi="Arial"/>
      <w:sz w:val="22"/>
      <w:szCs w:val="22"/>
    </w:rPr>
  </w:style>
  <w:style w:type="paragraph" w:customStyle="1" w:styleId="Style8">
    <w:name w:val="Style8"/>
    <w:basedOn w:val="Normalny"/>
    <w:rsid w:val="00BF348A"/>
    <w:pPr>
      <w:widowControl w:val="0"/>
      <w:autoSpaceDE w:val="0"/>
      <w:autoSpaceDN w:val="0"/>
      <w:adjustRightInd w:val="0"/>
    </w:pPr>
    <w:rPr>
      <w:rFonts w:ascii="Arial" w:hAnsi="Arial"/>
      <w:sz w:val="22"/>
      <w:szCs w:val="22"/>
    </w:rPr>
  </w:style>
  <w:style w:type="paragraph" w:customStyle="1" w:styleId="Style10">
    <w:name w:val="Style10"/>
    <w:basedOn w:val="Normalny"/>
    <w:rsid w:val="00BF348A"/>
    <w:pPr>
      <w:widowControl w:val="0"/>
      <w:autoSpaceDE w:val="0"/>
      <w:autoSpaceDN w:val="0"/>
      <w:adjustRightInd w:val="0"/>
    </w:pPr>
    <w:rPr>
      <w:rFonts w:ascii="Arial" w:hAnsi="Arial"/>
      <w:sz w:val="22"/>
      <w:szCs w:val="22"/>
    </w:rPr>
  </w:style>
  <w:style w:type="character" w:customStyle="1" w:styleId="FontStyle24">
    <w:name w:val="Font Style24"/>
    <w:rsid w:val="00BF348A"/>
    <w:rPr>
      <w:rFonts w:ascii="Times New Roman" w:hAnsi="Times New Roman" w:cs="Times New Roman" w:hint="default"/>
      <w:sz w:val="16"/>
      <w:szCs w:val="16"/>
    </w:rPr>
  </w:style>
  <w:style w:type="character" w:customStyle="1" w:styleId="FontStyle27">
    <w:name w:val="Font Style27"/>
    <w:rsid w:val="00BF348A"/>
    <w:rPr>
      <w:rFonts w:ascii="Times New Roman" w:hAnsi="Times New Roman" w:cs="Times New Roman"/>
      <w:sz w:val="22"/>
      <w:szCs w:val="22"/>
    </w:rPr>
  </w:style>
  <w:style w:type="table" w:styleId="Tabela-Siatka">
    <w:name w:val="Table Grid"/>
    <w:basedOn w:val="Standardowy"/>
    <w:rsid w:val="00BF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DA58B5"/>
    <w:rPr>
      <w:rFonts w:ascii="Arial" w:hAnsi="Arial" w:cs="Arial"/>
    </w:rPr>
  </w:style>
  <w:style w:type="character" w:customStyle="1" w:styleId="FontStyle23">
    <w:name w:val="Font Style23"/>
    <w:rsid w:val="0006684B"/>
    <w:rPr>
      <w:rFonts w:ascii="Times New Roman" w:hAnsi="Times New Roman" w:cs="Times New Roman" w:hint="default"/>
      <w:sz w:val="20"/>
      <w:szCs w:val="20"/>
    </w:rPr>
  </w:style>
  <w:style w:type="paragraph" w:customStyle="1" w:styleId="Znak">
    <w:name w:val="Znak"/>
    <w:basedOn w:val="Normalny"/>
    <w:rsid w:val="002A5D92"/>
    <w:rPr>
      <w:rFonts w:ascii="Arial" w:hAnsi="Arial" w:cs="Arial"/>
    </w:rPr>
  </w:style>
  <w:style w:type="paragraph" w:customStyle="1" w:styleId="Style1">
    <w:name w:val="Style1"/>
    <w:basedOn w:val="Normalny"/>
    <w:rsid w:val="002A5D92"/>
    <w:pPr>
      <w:widowControl w:val="0"/>
      <w:autoSpaceDE w:val="0"/>
      <w:autoSpaceDN w:val="0"/>
      <w:adjustRightInd w:val="0"/>
    </w:pPr>
    <w:rPr>
      <w:rFonts w:ascii="Arial" w:hAnsi="Arial"/>
      <w:sz w:val="22"/>
      <w:szCs w:val="22"/>
    </w:rPr>
  </w:style>
  <w:style w:type="paragraph" w:styleId="Tytu">
    <w:name w:val="Title"/>
    <w:basedOn w:val="Normalny"/>
    <w:qFormat/>
    <w:rsid w:val="002A5D92"/>
    <w:pPr>
      <w:jc w:val="center"/>
    </w:pPr>
    <w:rPr>
      <w:rFonts w:ascii="Arial" w:hAnsi="Arial"/>
      <w:b/>
      <w:sz w:val="22"/>
      <w:szCs w:val="22"/>
    </w:rPr>
  </w:style>
  <w:style w:type="paragraph" w:customStyle="1" w:styleId="Normalny1">
    <w:name w:val="Normalny1"/>
    <w:basedOn w:val="Normalny"/>
    <w:rsid w:val="002A5D92"/>
    <w:pPr>
      <w:widowControl w:val="0"/>
      <w:suppressAutoHyphens/>
    </w:pPr>
    <w:rPr>
      <w:rFonts w:ascii="Arial" w:eastAsia="Arial" w:hAnsi="Arial"/>
      <w:kern w:val="1"/>
      <w:sz w:val="22"/>
      <w:szCs w:val="22"/>
    </w:rPr>
  </w:style>
  <w:style w:type="character" w:customStyle="1" w:styleId="ZnakZnak6">
    <w:name w:val="Znak Znak6"/>
    <w:locked/>
    <w:rsid w:val="00FD1233"/>
    <w:rPr>
      <w:sz w:val="28"/>
      <w:lang w:val="pl-PL" w:eastAsia="pl-PL" w:bidi="ar-SA"/>
    </w:rPr>
  </w:style>
  <w:style w:type="character" w:styleId="Hipercze">
    <w:name w:val="Hyperlink"/>
    <w:rsid w:val="006E488C"/>
    <w:rPr>
      <w:color w:val="0000FF"/>
      <w:u w:val="single"/>
    </w:rPr>
  </w:style>
  <w:style w:type="paragraph" w:customStyle="1" w:styleId="Tekstpodstawowywcity21">
    <w:name w:val="Tekst podstawowy wcięty 21"/>
    <w:basedOn w:val="Normalny"/>
    <w:rsid w:val="00441FF0"/>
    <w:pPr>
      <w:suppressAutoHyphens/>
      <w:ind w:left="4860"/>
    </w:pPr>
    <w:rPr>
      <w:rFonts w:ascii="Arial" w:hAnsi="Arial" w:cs="Arial"/>
      <w:sz w:val="20"/>
      <w:szCs w:val="20"/>
      <w:lang w:eastAsia="zh-CN"/>
    </w:rPr>
  </w:style>
  <w:style w:type="paragraph" w:customStyle="1" w:styleId="Zwykytekst1">
    <w:name w:val="Zwykły tekst1"/>
    <w:basedOn w:val="Normalny"/>
    <w:rsid w:val="00441FF0"/>
    <w:pPr>
      <w:suppressAutoHyphens/>
    </w:pPr>
    <w:rPr>
      <w:rFonts w:ascii="Courier New" w:hAnsi="Courier New" w:cs="Courier New"/>
      <w:sz w:val="20"/>
      <w:szCs w:val="20"/>
      <w:lang w:eastAsia="zh-CN"/>
    </w:rPr>
  </w:style>
  <w:style w:type="paragraph" w:customStyle="1" w:styleId="Style14">
    <w:name w:val="Style14"/>
    <w:basedOn w:val="Normalny"/>
    <w:rsid w:val="00F10C88"/>
    <w:pPr>
      <w:widowControl w:val="0"/>
      <w:autoSpaceDE w:val="0"/>
      <w:autoSpaceDN w:val="0"/>
      <w:adjustRightInd w:val="0"/>
      <w:spacing w:line="275" w:lineRule="exact"/>
    </w:pPr>
    <w:rPr>
      <w:rFonts w:ascii="Arial" w:hAnsi="Arial"/>
      <w:sz w:val="22"/>
      <w:szCs w:val="22"/>
    </w:rPr>
  </w:style>
  <w:style w:type="character" w:customStyle="1" w:styleId="Teksttreci6">
    <w:name w:val="Tekst treści6"/>
    <w:basedOn w:val="Teksttreci"/>
    <w:rsid w:val="00A21BE1"/>
    <w:rPr>
      <w:sz w:val="19"/>
      <w:szCs w:val="19"/>
      <w:lang w:bidi="ar-SA"/>
    </w:rPr>
  </w:style>
  <w:style w:type="character" w:customStyle="1" w:styleId="Teksttreci8">
    <w:name w:val="Tekst treści (8)_"/>
    <w:link w:val="Teksttreci80"/>
    <w:rsid w:val="00A3103C"/>
    <w:rPr>
      <w:rFonts w:ascii="Calibri" w:hAnsi="Calibri"/>
      <w:sz w:val="16"/>
      <w:szCs w:val="16"/>
      <w:lang w:bidi="ar-SA"/>
    </w:rPr>
  </w:style>
  <w:style w:type="paragraph" w:customStyle="1" w:styleId="Teksttreci80">
    <w:name w:val="Tekst treści (8)"/>
    <w:basedOn w:val="Normalny"/>
    <w:link w:val="Teksttreci8"/>
    <w:rsid w:val="00A3103C"/>
    <w:pPr>
      <w:shd w:val="clear" w:color="auto" w:fill="FFFFFF"/>
      <w:spacing w:before="60" w:line="216" w:lineRule="exact"/>
      <w:jc w:val="both"/>
    </w:pPr>
    <w:rPr>
      <w:rFonts w:ascii="Calibri" w:hAnsi="Calibri"/>
      <w:sz w:val="16"/>
      <w:szCs w:val="16"/>
    </w:rPr>
  </w:style>
  <w:style w:type="character" w:styleId="Pogrubienie">
    <w:name w:val="Strong"/>
    <w:aliases w:val="Tekst treści + 11,5 pt"/>
    <w:qFormat/>
    <w:rsid w:val="003E4C76"/>
    <w:rPr>
      <w:rFonts w:ascii="Calibri" w:hAnsi="Calibri"/>
      <w:b/>
      <w:bCs/>
      <w:sz w:val="23"/>
      <w:szCs w:val="23"/>
      <w:u w:val="single"/>
      <w:lang w:bidi="ar-SA"/>
    </w:rPr>
  </w:style>
  <w:style w:type="character" w:customStyle="1" w:styleId="Teksttreci13">
    <w:name w:val="Tekst treści (13)_"/>
    <w:link w:val="Teksttreci131"/>
    <w:rsid w:val="00E520A1"/>
    <w:rPr>
      <w:i/>
      <w:iCs/>
      <w:sz w:val="22"/>
      <w:szCs w:val="22"/>
      <w:lang w:bidi="ar-SA"/>
    </w:rPr>
  </w:style>
  <w:style w:type="character" w:customStyle="1" w:styleId="TeksttreciOdstpy1pt">
    <w:name w:val="Tekst treści + Odstępy 1 pt"/>
    <w:rsid w:val="00E520A1"/>
    <w:rPr>
      <w:rFonts w:ascii="Calibri" w:hAnsi="Calibri" w:cs="Calibri"/>
      <w:spacing w:val="30"/>
      <w:sz w:val="18"/>
      <w:szCs w:val="18"/>
      <w:lang w:bidi="ar-SA"/>
    </w:rPr>
  </w:style>
  <w:style w:type="character" w:customStyle="1" w:styleId="Teksttreci21">
    <w:name w:val="Tekst treści (21)_"/>
    <w:link w:val="Teksttreci210"/>
    <w:rsid w:val="00E520A1"/>
    <w:rPr>
      <w:rFonts w:ascii="Calibri" w:hAnsi="Calibri"/>
      <w:b/>
      <w:bCs/>
      <w:sz w:val="18"/>
      <w:szCs w:val="18"/>
      <w:lang w:bidi="ar-SA"/>
    </w:rPr>
  </w:style>
  <w:style w:type="character" w:customStyle="1" w:styleId="Nagwek50">
    <w:name w:val="Nagłówek #5_"/>
    <w:link w:val="Nagwek51"/>
    <w:rsid w:val="00E520A1"/>
    <w:rPr>
      <w:rFonts w:ascii="Calibri" w:hAnsi="Calibri"/>
      <w:b/>
      <w:bCs/>
      <w:sz w:val="18"/>
      <w:szCs w:val="18"/>
      <w:lang w:bidi="ar-SA"/>
    </w:rPr>
  </w:style>
  <w:style w:type="character" w:customStyle="1" w:styleId="Nagweklubstopka">
    <w:name w:val="Nagłówek lub stopka_"/>
    <w:link w:val="Nagweklubstopka0"/>
    <w:rsid w:val="00E520A1"/>
    <w:rPr>
      <w:lang w:bidi="ar-SA"/>
    </w:rPr>
  </w:style>
  <w:style w:type="character" w:customStyle="1" w:styleId="NagweklubstopkaCalibri">
    <w:name w:val="Nagłówek lub stopka + Calibri"/>
    <w:aliases w:val="9,5 pt2"/>
    <w:rsid w:val="00E520A1"/>
    <w:rPr>
      <w:rFonts w:ascii="Calibri" w:hAnsi="Calibri" w:cs="Calibri"/>
      <w:spacing w:val="0"/>
      <w:sz w:val="19"/>
      <w:szCs w:val="19"/>
      <w:lang w:bidi="ar-SA"/>
    </w:rPr>
  </w:style>
  <w:style w:type="character" w:customStyle="1" w:styleId="Nagwek52">
    <w:name w:val="Nagłówek #5"/>
    <w:basedOn w:val="Nagwek50"/>
    <w:rsid w:val="00E520A1"/>
    <w:rPr>
      <w:rFonts w:ascii="Calibri" w:hAnsi="Calibri"/>
      <w:b/>
      <w:bCs/>
      <w:sz w:val="18"/>
      <w:szCs w:val="18"/>
      <w:lang w:bidi="ar-SA"/>
    </w:rPr>
  </w:style>
  <w:style w:type="character" w:customStyle="1" w:styleId="TeksttreciPogrubienie4">
    <w:name w:val="Tekst treści + Pogrubienie4"/>
    <w:rsid w:val="00E520A1"/>
    <w:rPr>
      <w:rFonts w:ascii="Calibri" w:hAnsi="Calibri" w:cs="Calibri"/>
      <w:b/>
      <w:bCs/>
      <w:spacing w:val="0"/>
      <w:sz w:val="18"/>
      <w:szCs w:val="18"/>
      <w:lang w:bidi="ar-SA"/>
    </w:rPr>
  </w:style>
  <w:style w:type="character" w:customStyle="1" w:styleId="Teksttreci111">
    <w:name w:val="Tekst treści + 111"/>
    <w:aliases w:val="5 pt1"/>
    <w:rsid w:val="00E520A1"/>
    <w:rPr>
      <w:rFonts w:ascii="Calibri" w:hAnsi="Calibri" w:cs="Calibri"/>
      <w:spacing w:val="0"/>
      <w:sz w:val="23"/>
      <w:szCs w:val="23"/>
      <w:lang w:bidi="ar-SA"/>
    </w:rPr>
  </w:style>
  <w:style w:type="character" w:customStyle="1" w:styleId="Teksttreci21Odstpy1pt">
    <w:name w:val="Tekst treści (21) + Odstępy 1 pt"/>
    <w:rsid w:val="00E520A1"/>
    <w:rPr>
      <w:rFonts w:ascii="Calibri" w:hAnsi="Calibri"/>
      <w:b/>
      <w:bCs/>
      <w:spacing w:val="20"/>
      <w:sz w:val="18"/>
      <w:szCs w:val="18"/>
      <w:lang w:bidi="ar-SA"/>
    </w:rPr>
  </w:style>
  <w:style w:type="paragraph" w:customStyle="1" w:styleId="Teksttreci131">
    <w:name w:val="Tekst treści (13)1"/>
    <w:basedOn w:val="Normalny"/>
    <w:link w:val="Teksttreci13"/>
    <w:rsid w:val="00E520A1"/>
    <w:pPr>
      <w:shd w:val="clear" w:color="auto" w:fill="FFFFFF"/>
      <w:spacing w:line="264" w:lineRule="exact"/>
      <w:jc w:val="center"/>
    </w:pPr>
    <w:rPr>
      <w:i/>
      <w:iCs/>
      <w:sz w:val="22"/>
      <w:szCs w:val="22"/>
    </w:rPr>
  </w:style>
  <w:style w:type="paragraph" w:customStyle="1" w:styleId="Teksttreci210">
    <w:name w:val="Tekst treści (21)"/>
    <w:basedOn w:val="Normalny"/>
    <w:link w:val="Teksttreci21"/>
    <w:rsid w:val="00E520A1"/>
    <w:pPr>
      <w:shd w:val="clear" w:color="auto" w:fill="FFFFFF"/>
      <w:spacing w:after="300" w:line="240" w:lineRule="atLeast"/>
    </w:pPr>
    <w:rPr>
      <w:rFonts w:ascii="Calibri" w:hAnsi="Calibri"/>
      <w:b/>
      <w:bCs/>
      <w:sz w:val="18"/>
      <w:szCs w:val="18"/>
    </w:rPr>
  </w:style>
  <w:style w:type="paragraph" w:customStyle="1" w:styleId="Nagwek51">
    <w:name w:val="Nagłówek #51"/>
    <w:basedOn w:val="Normalny"/>
    <w:link w:val="Nagwek50"/>
    <w:rsid w:val="00E520A1"/>
    <w:pPr>
      <w:shd w:val="clear" w:color="auto" w:fill="FFFFFF"/>
      <w:spacing w:before="120" w:after="300" w:line="240" w:lineRule="atLeast"/>
      <w:outlineLvl w:val="4"/>
    </w:pPr>
    <w:rPr>
      <w:rFonts w:ascii="Calibri" w:hAnsi="Calibri"/>
      <w:b/>
      <w:bCs/>
      <w:sz w:val="18"/>
      <w:szCs w:val="18"/>
    </w:rPr>
  </w:style>
  <w:style w:type="paragraph" w:customStyle="1" w:styleId="Nagweklubstopka0">
    <w:name w:val="Nagłówek lub stopka"/>
    <w:basedOn w:val="Normalny"/>
    <w:link w:val="Nagweklubstopka"/>
    <w:rsid w:val="00E520A1"/>
    <w:pPr>
      <w:shd w:val="clear" w:color="auto" w:fill="FFFFFF"/>
    </w:pPr>
    <w:rPr>
      <w:sz w:val="20"/>
      <w:szCs w:val="20"/>
    </w:rPr>
  </w:style>
  <w:style w:type="paragraph" w:customStyle="1" w:styleId="WW-Zawartotabeli1">
    <w:name w:val="WW-Zawartość tabeli1"/>
    <w:basedOn w:val="Tekstpodstawowy"/>
    <w:rsid w:val="00DE2693"/>
    <w:pPr>
      <w:widowControl w:val="0"/>
      <w:suppressLineNumbers/>
      <w:suppressAutoHyphens/>
      <w:spacing w:after="120"/>
      <w:ind w:right="0"/>
    </w:pPr>
    <w:rPr>
      <w:rFonts w:eastAsia="Tahoma" w:cs="Mangal"/>
      <w:color w:val="auto"/>
      <w:kern w:val="1"/>
      <w:szCs w:val="24"/>
      <w:lang w:eastAsia="zh-CN" w:bidi="hi-IN"/>
    </w:rPr>
  </w:style>
  <w:style w:type="character" w:styleId="Nierozpoznanawzmianka">
    <w:name w:val="Unresolved Mention"/>
    <w:uiPriority w:val="99"/>
    <w:semiHidden/>
    <w:unhideWhenUsed/>
    <w:rsid w:val="0065758E"/>
    <w:rPr>
      <w:color w:val="808080"/>
      <w:shd w:val="clear" w:color="auto" w:fill="E6E6E6"/>
    </w:rPr>
  </w:style>
  <w:style w:type="paragraph" w:styleId="Tekstdymka">
    <w:name w:val="Balloon Text"/>
    <w:basedOn w:val="Normalny"/>
    <w:link w:val="TekstdymkaZnak"/>
    <w:rsid w:val="00E918F6"/>
    <w:rPr>
      <w:rFonts w:ascii="Segoe UI" w:hAnsi="Segoe UI" w:cs="Segoe UI"/>
      <w:sz w:val="18"/>
      <w:szCs w:val="18"/>
    </w:rPr>
  </w:style>
  <w:style w:type="character" w:customStyle="1" w:styleId="TekstdymkaZnak">
    <w:name w:val="Tekst dymka Znak"/>
    <w:link w:val="Tekstdymka"/>
    <w:rsid w:val="00E918F6"/>
    <w:rPr>
      <w:rFonts w:ascii="Segoe UI" w:hAnsi="Segoe UI" w:cs="Segoe UI"/>
      <w:sz w:val="18"/>
      <w:szCs w:val="18"/>
    </w:rPr>
  </w:style>
  <w:style w:type="character" w:customStyle="1" w:styleId="Teksttreci2">
    <w:name w:val="Tekst treści (2)_"/>
    <w:link w:val="Teksttreci20"/>
    <w:rsid w:val="00777271"/>
    <w:rPr>
      <w:shd w:val="clear" w:color="auto" w:fill="FFFFFF"/>
    </w:rPr>
  </w:style>
  <w:style w:type="character" w:customStyle="1" w:styleId="Teksttreci2MicrosoftSansSerif10pt">
    <w:name w:val="Tekst treści (2) + Microsoft Sans Serif;10 pt"/>
    <w:rsid w:val="0077727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pl-PL" w:eastAsia="pl-PL" w:bidi="pl-PL"/>
    </w:rPr>
  </w:style>
  <w:style w:type="paragraph" w:customStyle="1" w:styleId="Teksttreci20">
    <w:name w:val="Tekst treści (2)"/>
    <w:basedOn w:val="Normalny"/>
    <w:link w:val="Teksttreci2"/>
    <w:rsid w:val="00777271"/>
    <w:pPr>
      <w:widowControl w:val="0"/>
      <w:shd w:val="clear" w:color="auto" w:fill="FFFFFF"/>
      <w:spacing w:before="360" w:after="180" w:line="0" w:lineRule="atLeast"/>
      <w:jc w:val="both"/>
    </w:pPr>
    <w:rPr>
      <w:sz w:val="20"/>
      <w:szCs w:val="20"/>
    </w:rPr>
  </w:style>
  <w:style w:type="paragraph" w:styleId="Akapitzlist">
    <w:name w:val="List Paragraph"/>
    <w:basedOn w:val="Normalny"/>
    <w:link w:val="AkapitzlistZnak"/>
    <w:uiPriority w:val="34"/>
    <w:qFormat/>
    <w:rsid w:val="008566FA"/>
    <w:pPr>
      <w:ind w:left="708"/>
    </w:pPr>
  </w:style>
  <w:style w:type="character" w:styleId="UyteHipercze">
    <w:name w:val="FollowedHyperlink"/>
    <w:rsid w:val="00634CBB"/>
    <w:rPr>
      <w:color w:val="954F72"/>
      <w:u w:val="single"/>
    </w:rPr>
  </w:style>
  <w:style w:type="character" w:customStyle="1" w:styleId="Tekstpodstawowy2Znak">
    <w:name w:val="Tekst podstawowy 2 Znak"/>
    <w:link w:val="Tekstpodstawowy2"/>
    <w:rsid w:val="00F1752C"/>
    <w:rPr>
      <w:sz w:val="24"/>
      <w:szCs w:val="24"/>
    </w:rPr>
  </w:style>
  <w:style w:type="paragraph" w:customStyle="1" w:styleId="Akapitzlist1">
    <w:name w:val="Akapit z listą1"/>
    <w:basedOn w:val="Normalny"/>
    <w:rsid w:val="00CD3D7A"/>
    <w:pPr>
      <w:spacing w:after="200"/>
      <w:ind w:left="720"/>
      <w:jc w:val="both"/>
    </w:pPr>
    <w:rPr>
      <w:rFonts w:ascii="Arial" w:hAnsi="Arial" w:cs="Arial"/>
      <w:kern w:val="22"/>
      <w:sz w:val="22"/>
      <w:szCs w:val="22"/>
      <w:lang w:eastAsia="en-US"/>
    </w:rPr>
  </w:style>
  <w:style w:type="paragraph" w:styleId="NormalnyWeb">
    <w:name w:val="Normal (Web)"/>
    <w:basedOn w:val="Normalny"/>
    <w:unhideWhenUsed/>
    <w:rsid w:val="00CD3D7A"/>
    <w:pPr>
      <w:spacing w:before="100" w:beforeAutospacing="1" w:after="100" w:afterAutospacing="1"/>
    </w:pPr>
  </w:style>
  <w:style w:type="character" w:styleId="Odwoaniedokomentarza">
    <w:name w:val="annotation reference"/>
    <w:basedOn w:val="Domylnaczcionkaakapitu"/>
    <w:rsid w:val="00123BAC"/>
    <w:rPr>
      <w:sz w:val="16"/>
      <w:szCs w:val="16"/>
    </w:rPr>
  </w:style>
  <w:style w:type="paragraph" w:styleId="Tekstkomentarza">
    <w:name w:val="annotation text"/>
    <w:basedOn w:val="Normalny"/>
    <w:link w:val="TekstkomentarzaZnak"/>
    <w:rsid w:val="00123BAC"/>
    <w:rPr>
      <w:sz w:val="20"/>
      <w:szCs w:val="20"/>
    </w:rPr>
  </w:style>
  <w:style w:type="character" w:customStyle="1" w:styleId="TekstkomentarzaZnak">
    <w:name w:val="Tekst komentarza Znak"/>
    <w:basedOn w:val="Domylnaczcionkaakapitu"/>
    <w:link w:val="Tekstkomentarza"/>
    <w:rsid w:val="00123BAC"/>
  </w:style>
  <w:style w:type="paragraph" w:styleId="Tematkomentarza">
    <w:name w:val="annotation subject"/>
    <w:basedOn w:val="Tekstkomentarza"/>
    <w:next w:val="Tekstkomentarza"/>
    <w:link w:val="TematkomentarzaZnak"/>
    <w:rsid w:val="00123BAC"/>
    <w:rPr>
      <w:b/>
      <w:bCs/>
    </w:rPr>
  </w:style>
  <w:style w:type="character" w:customStyle="1" w:styleId="TematkomentarzaZnak">
    <w:name w:val="Temat komentarza Znak"/>
    <w:basedOn w:val="TekstkomentarzaZnak"/>
    <w:link w:val="Tematkomentarza"/>
    <w:rsid w:val="00123BAC"/>
    <w:rPr>
      <w:b/>
      <w:bCs/>
    </w:rPr>
  </w:style>
  <w:style w:type="character" w:customStyle="1" w:styleId="AkapitzlistZnak">
    <w:name w:val="Akapit z listą Znak"/>
    <w:link w:val="Akapitzlist"/>
    <w:uiPriority w:val="34"/>
    <w:qFormat/>
    <w:locked/>
    <w:rsid w:val="00954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2112">
      <w:bodyDiv w:val="1"/>
      <w:marLeft w:val="0"/>
      <w:marRight w:val="0"/>
      <w:marTop w:val="0"/>
      <w:marBottom w:val="0"/>
      <w:divBdr>
        <w:top w:val="none" w:sz="0" w:space="0" w:color="auto"/>
        <w:left w:val="none" w:sz="0" w:space="0" w:color="auto"/>
        <w:bottom w:val="none" w:sz="0" w:space="0" w:color="auto"/>
        <w:right w:val="none" w:sz="0" w:space="0" w:color="auto"/>
      </w:divBdr>
    </w:div>
    <w:div w:id="80492350">
      <w:bodyDiv w:val="1"/>
      <w:marLeft w:val="0"/>
      <w:marRight w:val="0"/>
      <w:marTop w:val="0"/>
      <w:marBottom w:val="0"/>
      <w:divBdr>
        <w:top w:val="none" w:sz="0" w:space="0" w:color="auto"/>
        <w:left w:val="none" w:sz="0" w:space="0" w:color="auto"/>
        <w:bottom w:val="none" w:sz="0" w:space="0" w:color="auto"/>
        <w:right w:val="none" w:sz="0" w:space="0" w:color="auto"/>
      </w:divBdr>
    </w:div>
    <w:div w:id="153223826">
      <w:bodyDiv w:val="1"/>
      <w:marLeft w:val="0"/>
      <w:marRight w:val="0"/>
      <w:marTop w:val="0"/>
      <w:marBottom w:val="0"/>
      <w:divBdr>
        <w:top w:val="none" w:sz="0" w:space="0" w:color="auto"/>
        <w:left w:val="none" w:sz="0" w:space="0" w:color="auto"/>
        <w:bottom w:val="none" w:sz="0" w:space="0" w:color="auto"/>
        <w:right w:val="none" w:sz="0" w:space="0" w:color="auto"/>
      </w:divBdr>
    </w:div>
    <w:div w:id="184103227">
      <w:bodyDiv w:val="1"/>
      <w:marLeft w:val="0"/>
      <w:marRight w:val="0"/>
      <w:marTop w:val="0"/>
      <w:marBottom w:val="0"/>
      <w:divBdr>
        <w:top w:val="none" w:sz="0" w:space="0" w:color="auto"/>
        <w:left w:val="none" w:sz="0" w:space="0" w:color="auto"/>
        <w:bottom w:val="none" w:sz="0" w:space="0" w:color="auto"/>
        <w:right w:val="none" w:sz="0" w:space="0" w:color="auto"/>
      </w:divBdr>
    </w:div>
    <w:div w:id="238442469">
      <w:bodyDiv w:val="1"/>
      <w:marLeft w:val="0"/>
      <w:marRight w:val="0"/>
      <w:marTop w:val="0"/>
      <w:marBottom w:val="0"/>
      <w:divBdr>
        <w:top w:val="none" w:sz="0" w:space="0" w:color="auto"/>
        <w:left w:val="none" w:sz="0" w:space="0" w:color="auto"/>
        <w:bottom w:val="none" w:sz="0" w:space="0" w:color="auto"/>
        <w:right w:val="none" w:sz="0" w:space="0" w:color="auto"/>
      </w:divBdr>
    </w:div>
    <w:div w:id="321785674">
      <w:bodyDiv w:val="1"/>
      <w:marLeft w:val="0"/>
      <w:marRight w:val="0"/>
      <w:marTop w:val="0"/>
      <w:marBottom w:val="0"/>
      <w:divBdr>
        <w:top w:val="none" w:sz="0" w:space="0" w:color="auto"/>
        <w:left w:val="none" w:sz="0" w:space="0" w:color="auto"/>
        <w:bottom w:val="none" w:sz="0" w:space="0" w:color="auto"/>
        <w:right w:val="none" w:sz="0" w:space="0" w:color="auto"/>
      </w:divBdr>
    </w:div>
    <w:div w:id="489716769">
      <w:bodyDiv w:val="1"/>
      <w:marLeft w:val="0"/>
      <w:marRight w:val="0"/>
      <w:marTop w:val="0"/>
      <w:marBottom w:val="0"/>
      <w:divBdr>
        <w:top w:val="none" w:sz="0" w:space="0" w:color="auto"/>
        <w:left w:val="none" w:sz="0" w:space="0" w:color="auto"/>
        <w:bottom w:val="none" w:sz="0" w:space="0" w:color="auto"/>
        <w:right w:val="none" w:sz="0" w:space="0" w:color="auto"/>
      </w:divBdr>
    </w:div>
    <w:div w:id="775102967">
      <w:bodyDiv w:val="1"/>
      <w:marLeft w:val="0"/>
      <w:marRight w:val="0"/>
      <w:marTop w:val="0"/>
      <w:marBottom w:val="0"/>
      <w:divBdr>
        <w:top w:val="none" w:sz="0" w:space="0" w:color="auto"/>
        <w:left w:val="none" w:sz="0" w:space="0" w:color="auto"/>
        <w:bottom w:val="none" w:sz="0" w:space="0" w:color="auto"/>
        <w:right w:val="none" w:sz="0" w:space="0" w:color="auto"/>
      </w:divBdr>
    </w:div>
    <w:div w:id="833029404">
      <w:bodyDiv w:val="1"/>
      <w:marLeft w:val="0"/>
      <w:marRight w:val="0"/>
      <w:marTop w:val="0"/>
      <w:marBottom w:val="0"/>
      <w:divBdr>
        <w:top w:val="none" w:sz="0" w:space="0" w:color="auto"/>
        <w:left w:val="none" w:sz="0" w:space="0" w:color="auto"/>
        <w:bottom w:val="none" w:sz="0" w:space="0" w:color="auto"/>
        <w:right w:val="none" w:sz="0" w:space="0" w:color="auto"/>
      </w:divBdr>
    </w:div>
    <w:div w:id="934627650">
      <w:bodyDiv w:val="1"/>
      <w:marLeft w:val="0"/>
      <w:marRight w:val="0"/>
      <w:marTop w:val="0"/>
      <w:marBottom w:val="0"/>
      <w:divBdr>
        <w:top w:val="none" w:sz="0" w:space="0" w:color="auto"/>
        <w:left w:val="none" w:sz="0" w:space="0" w:color="auto"/>
        <w:bottom w:val="none" w:sz="0" w:space="0" w:color="auto"/>
        <w:right w:val="none" w:sz="0" w:space="0" w:color="auto"/>
      </w:divBdr>
    </w:div>
    <w:div w:id="996300875">
      <w:bodyDiv w:val="1"/>
      <w:marLeft w:val="0"/>
      <w:marRight w:val="0"/>
      <w:marTop w:val="0"/>
      <w:marBottom w:val="0"/>
      <w:divBdr>
        <w:top w:val="none" w:sz="0" w:space="0" w:color="auto"/>
        <w:left w:val="none" w:sz="0" w:space="0" w:color="auto"/>
        <w:bottom w:val="none" w:sz="0" w:space="0" w:color="auto"/>
        <w:right w:val="none" w:sz="0" w:space="0" w:color="auto"/>
      </w:divBdr>
    </w:div>
    <w:div w:id="1016352011">
      <w:bodyDiv w:val="1"/>
      <w:marLeft w:val="0"/>
      <w:marRight w:val="0"/>
      <w:marTop w:val="0"/>
      <w:marBottom w:val="0"/>
      <w:divBdr>
        <w:top w:val="none" w:sz="0" w:space="0" w:color="auto"/>
        <w:left w:val="none" w:sz="0" w:space="0" w:color="auto"/>
        <w:bottom w:val="none" w:sz="0" w:space="0" w:color="auto"/>
        <w:right w:val="none" w:sz="0" w:space="0" w:color="auto"/>
      </w:divBdr>
    </w:div>
    <w:div w:id="1191799066">
      <w:bodyDiv w:val="1"/>
      <w:marLeft w:val="0"/>
      <w:marRight w:val="0"/>
      <w:marTop w:val="0"/>
      <w:marBottom w:val="0"/>
      <w:divBdr>
        <w:top w:val="none" w:sz="0" w:space="0" w:color="auto"/>
        <w:left w:val="none" w:sz="0" w:space="0" w:color="auto"/>
        <w:bottom w:val="none" w:sz="0" w:space="0" w:color="auto"/>
        <w:right w:val="none" w:sz="0" w:space="0" w:color="auto"/>
      </w:divBdr>
    </w:div>
    <w:div w:id="1203858971">
      <w:bodyDiv w:val="1"/>
      <w:marLeft w:val="0"/>
      <w:marRight w:val="0"/>
      <w:marTop w:val="0"/>
      <w:marBottom w:val="0"/>
      <w:divBdr>
        <w:top w:val="none" w:sz="0" w:space="0" w:color="auto"/>
        <w:left w:val="none" w:sz="0" w:space="0" w:color="auto"/>
        <w:bottom w:val="none" w:sz="0" w:space="0" w:color="auto"/>
        <w:right w:val="none" w:sz="0" w:space="0" w:color="auto"/>
      </w:divBdr>
    </w:div>
    <w:div w:id="1219246381">
      <w:bodyDiv w:val="1"/>
      <w:marLeft w:val="0"/>
      <w:marRight w:val="0"/>
      <w:marTop w:val="0"/>
      <w:marBottom w:val="0"/>
      <w:divBdr>
        <w:top w:val="none" w:sz="0" w:space="0" w:color="auto"/>
        <w:left w:val="none" w:sz="0" w:space="0" w:color="auto"/>
        <w:bottom w:val="none" w:sz="0" w:space="0" w:color="auto"/>
        <w:right w:val="none" w:sz="0" w:space="0" w:color="auto"/>
      </w:divBdr>
    </w:div>
    <w:div w:id="1296523516">
      <w:bodyDiv w:val="1"/>
      <w:marLeft w:val="0"/>
      <w:marRight w:val="0"/>
      <w:marTop w:val="0"/>
      <w:marBottom w:val="0"/>
      <w:divBdr>
        <w:top w:val="none" w:sz="0" w:space="0" w:color="auto"/>
        <w:left w:val="none" w:sz="0" w:space="0" w:color="auto"/>
        <w:bottom w:val="none" w:sz="0" w:space="0" w:color="auto"/>
        <w:right w:val="none" w:sz="0" w:space="0" w:color="auto"/>
      </w:divBdr>
    </w:div>
    <w:div w:id="1303731242">
      <w:bodyDiv w:val="1"/>
      <w:marLeft w:val="0"/>
      <w:marRight w:val="0"/>
      <w:marTop w:val="0"/>
      <w:marBottom w:val="0"/>
      <w:divBdr>
        <w:top w:val="none" w:sz="0" w:space="0" w:color="auto"/>
        <w:left w:val="none" w:sz="0" w:space="0" w:color="auto"/>
        <w:bottom w:val="none" w:sz="0" w:space="0" w:color="auto"/>
        <w:right w:val="none" w:sz="0" w:space="0" w:color="auto"/>
      </w:divBdr>
    </w:div>
    <w:div w:id="1468157799">
      <w:bodyDiv w:val="1"/>
      <w:marLeft w:val="0"/>
      <w:marRight w:val="0"/>
      <w:marTop w:val="0"/>
      <w:marBottom w:val="0"/>
      <w:divBdr>
        <w:top w:val="none" w:sz="0" w:space="0" w:color="auto"/>
        <w:left w:val="none" w:sz="0" w:space="0" w:color="auto"/>
        <w:bottom w:val="none" w:sz="0" w:space="0" w:color="auto"/>
        <w:right w:val="none" w:sz="0" w:space="0" w:color="auto"/>
      </w:divBdr>
    </w:div>
    <w:div w:id="1482766936">
      <w:bodyDiv w:val="1"/>
      <w:marLeft w:val="0"/>
      <w:marRight w:val="0"/>
      <w:marTop w:val="0"/>
      <w:marBottom w:val="0"/>
      <w:divBdr>
        <w:top w:val="none" w:sz="0" w:space="0" w:color="auto"/>
        <w:left w:val="none" w:sz="0" w:space="0" w:color="auto"/>
        <w:bottom w:val="none" w:sz="0" w:space="0" w:color="auto"/>
        <w:right w:val="none" w:sz="0" w:space="0" w:color="auto"/>
      </w:divBdr>
    </w:div>
    <w:div w:id="1501312755">
      <w:bodyDiv w:val="1"/>
      <w:marLeft w:val="0"/>
      <w:marRight w:val="0"/>
      <w:marTop w:val="0"/>
      <w:marBottom w:val="0"/>
      <w:divBdr>
        <w:top w:val="none" w:sz="0" w:space="0" w:color="auto"/>
        <w:left w:val="none" w:sz="0" w:space="0" w:color="auto"/>
        <w:bottom w:val="none" w:sz="0" w:space="0" w:color="auto"/>
        <w:right w:val="none" w:sz="0" w:space="0" w:color="auto"/>
      </w:divBdr>
    </w:div>
    <w:div w:id="1574391574">
      <w:bodyDiv w:val="1"/>
      <w:marLeft w:val="0"/>
      <w:marRight w:val="0"/>
      <w:marTop w:val="0"/>
      <w:marBottom w:val="0"/>
      <w:divBdr>
        <w:top w:val="none" w:sz="0" w:space="0" w:color="auto"/>
        <w:left w:val="none" w:sz="0" w:space="0" w:color="auto"/>
        <w:bottom w:val="none" w:sz="0" w:space="0" w:color="auto"/>
        <w:right w:val="none" w:sz="0" w:space="0" w:color="auto"/>
      </w:divBdr>
    </w:div>
    <w:div w:id="1585796473">
      <w:bodyDiv w:val="1"/>
      <w:marLeft w:val="0"/>
      <w:marRight w:val="0"/>
      <w:marTop w:val="0"/>
      <w:marBottom w:val="0"/>
      <w:divBdr>
        <w:top w:val="none" w:sz="0" w:space="0" w:color="auto"/>
        <w:left w:val="none" w:sz="0" w:space="0" w:color="auto"/>
        <w:bottom w:val="none" w:sz="0" w:space="0" w:color="auto"/>
        <w:right w:val="none" w:sz="0" w:space="0" w:color="auto"/>
      </w:divBdr>
    </w:div>
    <w:div w:id="1596089667">
      <w:bodyDiv w:val="1"/>
      <w:marLeft w:val="0"/>
      <w:marRight w:val="0"/>
      <w:marTop w:val="0"/>
      <w:marBottom w:val="0"/>
      <w:divBdr>
        <w:top w:val="none" w:sz="0" w:space="0" w:color="auto"/>
        <w:left w:val="none" w:sz="0" w:space="0" w:color="auto"/>
        <w:bottom w:val="none" w:sz="0" w:space="0" w:color="auto"/>
        <w:right w:val="none" w:sz="0" w:space="0" w:color="auto"/>
      </w:divBdr>
    </w:div>
    <w:div w:id="1603760914">
      <w:bodyDiv w:val="1"/>
      <w:marLeft w:val="0"/>
      <w:marRight w:val="0"/>
      <w:marTop w:val="0"/>
      <w:marBottom w:val="0"/>
      <w:divBdr>
        <w:top w:val="none" w:sz="0" w:space="0" w:color="auto"/>
        <w:left w:val="none" w:sz="0" w:space="0" w:color="auto"/>
        <w:bottom w:val="none" w:sz="0" w:space="0" w:color="auto"/>
        <w:right w:val="none" w:sz="0" w:space="0" w:color="auto"/>
      </w:divBdr>
    </w:div>
    <w:div w:id="1678002304">
      <w:bodyDiv w:val="1"/>
      <w:marLeft w:val="0"/>
      <w:marRight w:val="0"/>
      <w:marTop w:val="0"/>
      <w:marBottom w:val="0"/>
      <w:divBdr>
        <w:top w:val="none" w:sz="0" w:space="0" w:color="auto"/>
        <w:left w:val="none" w:sz="0" w:space="0" w:color="auto"/>
        <w:bottom w:val="none" w:sz="0" w:space="0" w:color="auto"/>
        <w:right w:val="none" w:sz="0" w:space="0" w:color="auto"/>
      </w:divBdr>
    </w:div>
    <w:div w:id="1713840128">
      <w:bodyDiv w:val="1"/>
      <w:marLeft w:val="0"/>
      <w:marRight w:val="0"/>
      <w:marTop w:val="0"/>
      <w:marBottom w:val="0"/>
      <w:divBdr>
        <w:top w:val="none" w:sz="0" w:space="0" w:color="auto"/>
        <w:left w:val="none" w:sz="0" w:space="0" w:color="auto"/>
        <w:bottom w:val="none" w:sz="0" w:space="0" w:color="auto"/>
        <w:right w:val="none" w:sz="0" w:space="0" w:color="auto"/>
      </w:divBdr>
    </w:div>
    <w:div w:id="1773354574">
      <w:bodyDiv w:val="1"/>
      <w:marLeft w:val="0"/>
      <w:marRight w:val="0"/>
      <w:marTop w:val="0"/>
      <w:marBottom w:val="0"/>
      <w:divBdr>
        <w:top w:val="none" w:sz="0" w:space="0" w:color="auto"/>
        <w:left w:val="none" w:sz="0" w:space="0" w:color="auto"/>
        <w:bottom w:val="none" w:sz="0" w:space="0" w:color="auto"/>
        <w:right w:val="none" w:sz="0" w:space="0" w:color="auto"/>
      </w:divBdr>
    </w:div>
    <w:div w:id="1780829184">
      <w:bodyDiv w:val="1"/>
      <w:marLeft w:val="0"/>
      <w:marRight w:val="0"/>
      <w:marTop w:val="0"/>
      <w:marBottom w:val="0"/>
      <w:divBdr>
        <w:top w:val="none" w:sz="0" w:space="0" w:color="auto"/>
        <w:left w:val="none" w:sz="0" w:space="0" w:color="auto"/>
        <w:bottom w:val="none" w:sz="0" w:space="0" w:color="auto"/>
        <w:right w:val="none" w:sz="0" w:space="0" w:color="auto"/>
      </w:divBdr>
    </w:div>
    <w:div w:id="1793745431">
      <w:bodyDiv w:val="1"/>
      <w:marLeft w:val="0"/>
      <w:marRight w:val="0"/>
      <w:marTop w:val="0"/>
      <w:marBottom w:val="0"/>
      <w:divBdr>
        <w:top w:val="none" w:sz="0" w:space="0" w:color="auto"/>
        <w:left w:val="none" w:sz="0" w:space="0" w:color="auto"/>
        <w:bottom w:val="none" w:sz="0" w:space="0" w:color="auto"/>
        <w:right w:val="none" w:sz="0" w:space="0" w:color="auto"/>
      </w:divBdr>
    </w:div>
    <w:div w:id="1868250781">
      <w:bodyDiv w:val="1"/>
      <w:marLeft w:val="0"/>
      <w:marRight w:val="0"/>
      <w:marTop w:val="0"/>
      <w:marBottom w:val="0"/>
      <w:divBdr>
        <w:top w:val="none" w:sz="0" w:space="0" w:color="auto"/>
        <w:left w:val="none" w:sz="0" w:space="0" w:color="auto"/>
        <w:bottom w:val="none" w:sz="0" w:space="0" w:color="auto"/>
        <w:right w:val="none" w:sz="0" w:space="0" w:color="auto"/>
      </w:divBdr>
    </w:div>
    <w:div w:id="2068065583">
      <w:bodyDiv w:val="1"/>
      <w:marLeft w:val="0"/>
      <w:marRight w:val="0"/>
      <w:marTop w:val="0"/>
      <w:marBottom w:val="0"/>
      <w:divBdr>
        <w:top w:val="none" w:sz="0" w:space="0" w:color="auto"/>
        <w:left w:val="none" w:sz="0" w:space="0" w:color="auto"/>
        <w:bottom w:val="none" w:sz="0" w:space="0" w:color="auto"/>
        <w:right w:val="none" w:sz="0" w:space="0" w:color="auto"/>
      </w:divBdr>
    </w:div>
    <w:div w:id="2103069451">
      <w:bodyDiv w:val="1"/>
      <w:marLeft w:val="0"/>
      <w:marRight w:val="0"/>
      <w:marTop w:val="0"/>
      <w:marBottom w:val="0"/>
      <w:divBdr>
        <w:top w:val="none" w:sz="0" w:space="0" w:color="auto"/>
        <w:left w:val="none" w:sz="0" w:space="0" w:color="auto"/>
        <w:bottom w:val="none" w:sz="0" w:space="0" w:color="auto"/>
        <w:right w:val="none" w:sz="0" w:space="0" w:color="auto"/>
      </w:divBdr>
    </w:div>
    <w:div w:id="21107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e@szpitalciechanow.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kerinfinite.efaktura.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e@szpitalciechanow.com.pl" TargetMode="Externa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12A07-7E6D-4D85-9D36-5A2AD4BA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7</Pages>
  <Words>4083</Words>
  <Characters>27122</Characters>
  <Application>Microsoft Office Word</Application>
  <DocSecurity>0</DocSecurity>
  <Lines>226</Lines>
  <Paragraphs>62</Paragraphs>
  <ScaleCrop>false</ScaleCrop>
  <HeadingPairs>
    <vt:vector size="2" baseType="variant">
      <vt:variant>
        <vt:lpstr>Tytuł</vt:lpstr>
      </vt:variant>
      <vt:variant>
        <vt:i4>1</vt:i4>
      </vt:variant>
    </vt:vector>
  </HeadingPairs>
  <TitlesOfParts>
    <vt:vector size="1" baseType="lpstr">
      <vt:lpstr>Ciechanów, dnia 15</vt:lpstr>
    </vt:vector>
  </TitlesOfParts>
  <Company/>
  <LinksUpToDate>false</LinksUpToDate>
  <CharactersWithSpaces>31143</CharactersWithSpaces>
  <SharedDoc>false</SharedDoc>
  <HLinks>
    <vt:vector size="54" baseType="variant">
      <vt:variant>
        <vt:i4>7012404</vt:i4>
      </vt:variant>
      <vt:variant>
        <vt:i4>24</vt:i4>
      </vt:variant>
      <vt:variant>
        <vt:i4>0</vt:i4>
      </vt:variant>
      <vt:variant>
        <vt:i4>5</vt:i4>
      </vt:variant>
      <vt:variant>
        <vt:lpwstr>http://prawo.sejm.gov.pl/isap.nsf/DocDetails.xsp?id=WDU20190000595</vt:lpwstr>
      </vt:variant>
      <vt:variant>
        <vt:lpwstr/>
      </vt:variant>
      <vt:variant>
        <vt:i4>983044</vt:i4>
      </vt:variant>
      <vt:variant>
        <vt:i4>21</vt:i4>
      </vt:variant>
      <vt:variant>
        <vt:i4>0</vt:i4>
      </vt:variant>
      <vt:variant>
        <vt:i4>5</vt:i4>
      </vt:variant>
      <vt:variant>
        <vt:lpwstr>http://isap.sejm.gov.pl/DetailsServlet?id=WDU20101090719</vt:lpwstr>
      </vt:variant>
      <vt:variant>
        <vt:lpwstr/>
      </vt:variant>
      <vt:variant>
        <vt:i4>6750270</vt:i4>
      </vt:variant>
      <vt:variant>
        <vt:i4>18</vt:i4>
      </vt:variant>
      <vt:variant>
        <vt:i4>0</vt:i4>
      </vt:variant>
      <vt:variant>
        <vt:i4>5</vt:i4>
      </vt:variant>
      <vt:variant>
        <vt:lpwstr>http://prawo.sejm.gov.pl/isap.nsf/DocDetails.xsp?id=WDU20180001935</vt:lpwstr>
      </vt:variant>
      <vt:variant>
        <vt:lpwstr/>
      </vt:variant>
      <vt:variant>
        <vt:i4>7209018</vt:i4>
      </vt:variant>
      <vt:variant>
        <vt:i4>15</vt:i4>
      </vt:variant>
      <vt:variant>
        <vt:i4>0</vt:i4>
      </vt:variant>
      <vt:variant>
        <vt:i4>5</vt:i4>
      </vt:variant>
      <vt:variant>
        <vt:lpwstr>http://prawo.sejm.gov.pl/isap.nsf/DocDetails.xsp?id=WDU20190001065</vt:lpwstr>
      </vt:variant>
      <vt:variant>
        <vt:lpwstr/>
      </vt:variant>
      <vt:variant>
        <vt:i4>7077940</vt:i4>
      </vt:variant>
      <vt:variant>
        <vt:i4>12</vt:i4>
      </vt:variant>
      <vt:variant>
        <vt:i4>0</vt:i4>
      </vt:variant>
      <vt:variant>
        <vt:i4>5</vt:i4>
      </vt:variant>
      <vt:variant>
        <vt:lpwstr>http://prawo.sejm.gov.pl/isap.nsf/DocDetails.xsp?id=WDU20190001186</vt:lpwstr>
      </vt:variant>
      <vt:variant>
        <vt:lpwstr/>
      </vt:variant>
      <vt:variant>
        <vt:i4>7274547</vt:i4>
      </vt:variant>
      <vt:variant>
        <vt:i4>9</vt:i4>
      </vt:variant>
      <vt:variant>
        <vt:i4>0</vt:i4>
      </vt:variant>
      <vt:variant>
        <vt:i4>5</vt:i4>
      </vt:variant>
      <vt:variant>
        <vt:lpwstr>http://isip.sejm.gov.pl/servlet/Search?todo=open&amp;id=WDU20041301389</vt:lpwstr>
      </vt:variant>
      <vt:variant>
        <vt:lpwstr/>
      </vt:variant>
      <vt:variant>
        <vt:i4>65541</vt:i4>
      </vt:variant>
      <vt:variant>
        <vt:i4>6</vt:i4>
      </vt:variant>
      <vt:variant>
        <vt:i4>0</vt:i4>
      </vt:variant>
      <vt:variant>
        <vt:i4>5</vt:i4>
      </vt:variant>
      <vt:variant>
        <vt:lpwstr>http://isap.sejm.gov.pl/DetailsServlet?id=WDU20130001129</vt:lpwstr>
      </vt:variant>
      <vt:variant>
        <vt:lpwstr/>
      </vt:variant>
      <vt:variant>
        <vt:i4>6619257</vt:i4>
      </vt:variant>
      <vt:variant>
        <vt:i4>3</vt:i4>
      </vt:variant>
      <vt:variant>
        <vt:i4>0</vt:i4>
      </vt:variant>
      <vt:variant>
        <vt:i4>5</vt:i4>
      </vt:variant>
      <vt:variant>
        <vt:lpwstr>https://zamowienia.szpitalciechanow.com.pl/</vt:lpwstr>
      </vt:variant>
      <vt:variant>
        <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Ciechanów, dnia 15</dc:title>
  <dc:subject/>
  <dc:creator>Dział Inwestycji</dc:creator>
  <cp:keywords/>
  <dc:description/>
  <cp:lastModifiedBy>Wiesław Babiżewski</cp:lastModifiedBy>
  <cp:revision>57</cp:revision>
  <cp:lastPrinted>2021-03-30T12:02:00Z</cp:lastPrinted>
  <dcterms:created xsi:type="dcterms:W3CDTF">2023-12-18T17:33:00Z</dcterms:created>
  <dcterms:modified xsi:type="dcterms:W3CDTF">2024-04-02T09:53:00Z</dcterms:modified>
</cp:coreProperties>
</file>