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6AE6DA2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77B75">
        <w:rPr>
          <w:rFonts w:ascii="Arial" w:hAnsi="Arial" w:cs="Arial"/>
          <w:color w:val="00000A"/>
          <w:sz w:val="18"/>
          <w:szCs w:val="18"/>
          <w:lang w:eastAsia="zh-CN"/>
        </w:rPr>
        <w:t>03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77B75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7B89B0B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D77B75">
        <w:rPr>
          <w:rFonts w:ascii="Arial" w:hAnsi="Arial" w:cs="Arial"/>
          <w:color w:val="00000A"/>
          <w:sz w:val="18"/>
          <w:szCs w:val="18"/>
          <w:lang w:eastAsia="zh-CN"/>
        </w:rPr>
        <w:t>41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DA1722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572FB88F" w:rsidR="005B0B1A" w:rsidRDefault="005B0B1A" w:rsidP="00DA1722">
      <w:pPr>
        <w:ind w:left="-851" w:firstLine="170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8225E9">
        <w:rPr>
          <w:rFonts w:ascii="Arial" w:hAnsi="Arial" w:cs="Arial"/>
          <w:color w:val="00000A"/>
          <w:sz w:val="18"/>
          <w:szCs w:val="18"/>
        </w:rPr>
        <w:t xml:space="preserve">nieograniczonego 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="00BB4B11">
        <w:rPr>
          <w:rFonts w:ascii="Arial" w:hAnsi="Arial" w:cs="Arial"/>
          <w:color w:val="00000A"/>
          <w:sz w:val="18"/>
          <w:szCs w:val="18"/>
        </w:rPr>
        <w:t>pn</w:t>
      </w:r>
      <w:r w:rsidR="00DC397A">
        <w:rPr>
          <w:rFonts w:ascii="Arial" w:hAnsi="Arial" w:cs="Arial"/>
          <w:color w:val="00000A"/>
          <w:sz w:val="18"/>
          <w:szCs w:val="18"/>
        </w:rPr>
        <w:t xml:space="preserve">. </w:t>
      </w:r>
      <w:r w:rsidR="008225E9" w:rsidRPr="008225E9">
        <w:rPr>
          <w:rFonts w:ascii="Arial" w:hAnsi="Arial" w:cs="Arial"/>
          <w:color w:val="00000A"/>
          <w:sz w:val="18"/>
          <w:szCs w:val="18"/>
        </w:rPr>
        <w:t xml:space="preserve">Dostawa </w:t>
      </w:r>
      <w:r w:rsidR="00D77B75">
        <w:rPr>
          <w:rFonts w:ascii="Arial" w:hAnsi="Arial" w:cs="Arial"/>
          <w:color w:val="00000A"/>
          <w:sz w:val="18"/>
          <w:szCs w:val="18"/>
        </w:rPr>
        <w:t>sprzętu jednorazowego</w:t>
      </w:r>
    </w:p>
    <w:p w14:paraId="0E39C343" w14:textId="45E03A52" w:rsidR="005B0B1A" w:rsidRDefault="005B0B1A" w:rsidP="00DA1722">
      <w:pPr>
        <w:ind w:left="851" w:firstLine="284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D77B75">
        <w:rPr>
          <w:rFonts w:ascii="Arial" w:hAnsi="Arial" w:cs="Arial"/>
          <w:b/>
          <w:bCs/>
          <w:color w:val="00000A"/>
          <w:sz w:val="18"/>
          <w:szCs w:val="18"/>
        </w:rPr>
        <w:t>29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D77B75">
        <w:rPr>
          <w:rFonts w:ascii="Arial" w:hAnsi="Arial" w:cs="Arial"/>
          <w:b/>
          <w:bCs/>
          <w:color w:val="00000A"/>
          <w:sz w:val="18"/>
          <w:szCs w:val="18"/>
        </w:rPr>
        <w:t>4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4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 xml:space="preserve"> r.</w:t>
      </w:r>
      <w:r>
        <w:rPr>
          <w:rFonts w:ascii="Arial" w:hAnsi="Arial" w:cs="Arial"/>
          <w:color w:val="00000A"/>
          <w:sz w:val="18"/>
          <w:szCs w:val="18"/>
        </w:rPr>
        <w:t xml:space="preserve"> w 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D77B75">
        <w:rPr>
          <w:rFonts w:ascii="Arial" w:hAnsi="Arial" w:cs="Arial"/>
          <w:b/>
          <w:bCs/>
          <w:color w:val="00000A"/>
          <w:sz w:val="18"/>
          <w:szCs w:val="18"/>
        </w:rPr>
        <w:t>253911</w:t>
      </w:r>
      <w:r w:rsidR="00DA1722" w:rsidRPr="00DA1722">
        <w:rPr>
          <w:rFonts w:ascii="Arial" w:hAnsi="Arial" w:cs="Arial"/>
          <w:b/>
          <w:bCs/>
          <w:color w:val="00000A"/>
          <w:sz w:val="18"/>
          <w:szCs w:val="18"/>
        </w:rPr>
        <w:t>-2024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, </w:t>
      </w:r>
      <w:r w:rsidR="00A84B86" w:rsidRPr="00A84B86">
        <w:rPr>
          <w:rFonts w:ascii="Arial" w:hAnsi="Arial" w:cs="Arial"/>
          <w:color w:val="00000A"/>
          <w:sz w:val="18"/>
          <w:szCs w:val="18"/>
        </w:rPr>
        <w:t>nr wydania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 Dz.U. S: </w:t>
      </w:r>
      <w:r w:rsidR="00D77B75">
        <w:rPr>
          <w:rFonts w:ascii="Arial" w:hAnsi="Arial" w:cs="Arial"/>
          <w:b/>
          <w:bCs/>
          <w:color w:val="00000A"/>
          <w:sz w:val="18"/>
          <w:szCs w:val="18"/>
        </w:rPr>
        <w:t>84</w:t>
      </w:r>
      <w:r w:rsidR="00DA1722" w:rsidRPr="00DA1722">
        <w:rPr>
          <w:rFonts w:ascii="Arial" w:hAnsi="Arial" w:cs="Arial"/>
          <w:b/>
          <w:bCs/>
          <w:color w:val="00000A"/>
          <w:sz w:val="18"/>
          <w:szCs w:val="18"/>
        </w:rPr>
        <w:t>/2024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br/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6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D77B75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D77B75" w14:paraId="6E5351AB" w14:textId="77777777" w:rsidTr="00D77B75">
        <w:trPr>
          <w:trHeight w:val="30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071DB0EC" w14:textId="77777777" w:rsidR="00D77B75" w:rsidRDefault="00D77B75" w:rsidP="00D77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P01 sprzęt medyczny drobny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FA9E" w14:textId="3BF99018" w:rsidR="00D77B75" w:rsidRDefault="00D77B75" w:rsidP="00D77B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45 202,32</w:t>
            </w:r>
          </w:p>
        </w:tc>
      </w:tr>
      <w:tr w:rsidR="00D77B75" w14:paraId="37B3DD2F" w14:textId="77777777" w:rsidTr="00D77B75">
        <w:trPr>
          <w:trHeight w:val="30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0D70F7E6" w14:textId="77777777" w:rsidR="00D77B75" w:rsidRDefault="00D77B75" w:rsidP="00D77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P02 zestaw do drenażu klatki piersiowej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DFE3" w14:textId="2C3302A7" w:rsidR="00D77B75" w:rsidRDefault="00D77B75" w:rsidP="00D77B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38 880,00</w:t>
            </w:r>
          </w:p>
        </w:tc>
      </w:tr>
      <w:tr w:rsidR="00D77B75" w14:paraId="1A9A56F9" w14:textId="77777777" w:rsidTr="00D77B75">
        <w:trPr>
          <w:trHeight w:val="30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0A392620" w14:textId="77777777" w:rsidR="00D77B75" w:rsidRDefault="00D77B75" w:rsidP="00D77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P03 sprzęt wspomagający oddychanie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4921" w14:textId="30BC8696" w:rsidR="00D77B75" w:rsidRDefault="00D77B75" w:rsidP="00D77B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9720,00</w:t>
            </w:r>
          </w:p>
        </w:tc>
      </w:tr>
      <w:tr w:rsidR="00D77B75" w14:paraId="0784205F" w14:textId="77777777" w:rsidTr="00D77B75">
        <w:trPr>
          <w:trHeight w:val="30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2E075C16" w14:textId="77777777" w:rsidR="00D77B75" w:rsidRDefault="00D77B75" w:rsidP="00D77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P04 odzież ochronna jednorazowa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fizeliny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725C" w14:textId="0AA66310" w:rsidR="00D77B75" w:rsidRDefault="00D77B75" w:rsidP="00D77B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308 880,00</w:t>
            </w:r>
          </w:p>
        </w:tc>
      </w:tr>
      <w:tr w:rsidR="00D77B75" w14:paraId="5DE78D8B" w14:textId="77777777" w:rsidTr="00D77B75">
        <w:trPr>
          <w:trHeight w:val="30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2DA942E" w14:textId="77777777" w:rsidR="00D77B75" w:rsidRDefault="00D77B75" w:rsidP="00D77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P05 prześcieradło dializacyjne jednorazowe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A757" w14:textId="649B09E0" w:rsidR="00D77B75" w:rsidRDefault="00D77B75" w:rsidP="00D77B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59 400,00</w:t>
            </w:r>
          </w:p>
        </w:tc>
      </w:tr>
      <w:tr w:rsidR="00D77B75" w14:paraId="2B5E5165" w14:textId="77777777" w:rsidTr="00D77B75">
        <w:trPr>
          <w:trHeight w:val="30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172DFEA4" w14:textId="77777777" w:rsidR="00D77B75" w:rsidRDefault="00D77B75" w:rsidP="00D77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P06 komplet pościeli medycznej jednorazowego użytku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97B1" w14:textId="6D5F4117" w:rsidR="00D77B75" w:rsidRDefault="00D77B75" w:rsidP="00D77B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77 760,00</w:t>
            </w:r>
          </w:p>
        </w:tc>
      </w:tr>
      <w:tr w:rsidR="00D77B75" w14:paraId="0F6D8F87" w14:textId="77777777" w:rsidTr="00D77B75">
        <w:trPr>
          <w:trHeight w:val="300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C655F57" w14:textId="77777777" w:rsidR="00D77B75" w:rsidRDefault="00D77B75" w:rsidP="00D77B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P07 aplikator gąbkowy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9AB" w14:textId="31EC9949" w:rsidR="00D77B75" w:rsidRDefault="00D77B75" w:rsidP="00D77B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2 592,00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22B69"/>
    <w:rsid w:val="00256015"/>
    <w:rsid w:val="00275E7B"/>
    <w:rsid w:val="002823BF"/>
    <w:rsid w:val="00296866"/>
    <w:rsid w:val="002D0F0D"/>
    <w:rsid w:val="002D3863"/>
    <w:rsid w:val="002D5565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77B75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4</cp:revision>
  <cp:lastPrinted>2024-02-15T09:06:00Z</cp:lastPrinted>
  <dcterms:created xsi:type="dcterms:W3CDTF">2024-02-15T09:07:00Z</dcterms:created>
  <dcterms:modified xsi:type="dcterms:W3CDTF">2024-06-03T07:10:00Z</dcterms:modified>
</cp:coreProperties>
</file>