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3E62B73B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A81400">
        <w:rPr>
          <w:bCs/>
          <w:sz w:val="18"/>
          <w:szCs w:val="18"/>
        </w:rPr>
        <w:t>Odzież dla ratownictwa medycznego</w:t>
      </w:r>
      <w:r w:rsidR="00610F9B">
        <w:rPr>
          <w:bCs/>
          <w:sz w:val="18"/>
          <w:szCs w:val="18"/>
        </w:rPr>
        <w:t>- powtórzenie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88AE350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</w:t>
      </w:r>
      <w:r w:rsidR="00A81400">
        <w:rPr>
          <w:sz w:val="18"/>
        </w:rPr>
        <w:t xml:space="preserve">a </w:t>
      </w:r>
      <w:r w:rsidR="00A81400" w:rsidRPr="00A81400">
        <w:rPr>
          <w:b/>
          <w:bCs/>
          <w:sz w:val="18"/>
        </w:rPr>
        <w:t>dostawę odzieży dla ratownictwa medycznego</w:t>
      </w:r>
      <w:r w:rsidR="00610F9B">
        <w:rPr>
          <w:b/>
          <w:bCs/>
          <w:sz w:val="18"/>
        </w:rPr>
        <w:t>- powtórzenie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81400">
        <w:rPr>
          <w:b/>
          <w:bCs/>
          <w:color w:val="3C3C3C"/>
          <w:sz w:val="18"/>
        </w:rPr>
        <w:t>4</w:t>
      </w:r>
      <w:r w:rsidR="00F02015">
        <w:rPr>
          <w:b/>
          <w:bCs/>
          <w:color w:val="3C3C3C"/>
          <w:sz w:val="18"/>
        </w:rPr>
        <w:t>4</w:t>
      </w:r>
      <w:r w:rsidR="00610F9B">
        <w:rPr>
          <w:b/>
          <w:bCs/>
          <w:color w:val="3C3C3C"/>
          <w:sz w:val="18"/>
        </w:rPr>
        <w:t>.1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2AC65E65" w:rsidR="000C5977" w:rsidRPr="004B7740" w:rsidRDefault="00A81400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Odzież ochronna zima/lato dla pracowników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4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7</cp:revision>
  <cp:lastPrinted>2024-03-15T10:38:00Z</cp:lastPrinted>
  <dcterms:created xsi:type="dcterms:W3CDTF">2024-01-31T11:15:00Z</dcterms:created>
  <dcterms:modified xsi:type="dcterms:W3CDTF">2024-06-04T07:13:00Z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