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6AF5F112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B801AB">
        <w:rPr>
          <w:bCs/>
          <w:sz w:val="20"/>
          <w:szCs w:val="20"/>
        </w:rPr>
        <w:t>56</w:t>
      </w:r>
      <w:r w:rsidRPr="00E30D1A">
        <w:rPr>
          <w:bCs/>
          <w:sz w:val="20"/>
          <w:szCs w:val="20"/>
        </w:rPr>
        <w:t xml:space="preserve">/23 </w:t>
      </w:r>
      <w:r w:rsidRPr="00426DD2">
        <w:rPr>
          <w:b/>
          <w:sz w:val="20"/>
          <w:szCs w:val="20"/>
        </w:rPr>
        <w:t xml:space="preserve">– </w:t>
      </w:r>
      <w:r w:rsidR="007A33E0" w:rsidRPr="007A33E0">
        <w:rPr>
          <w:bCs/>
          <w:sz w:val="20"/>
          <w:szCs w:val="20"/>
        </w:rPr>
        <w:t>pn.</w:t>
      </w:r>
      <w:r w:rsidR="007A33E0">
        <w:rPr>
          <w:b/>
          <w:sz w:val="20"/>
          <w:szCs w:val="20"/>
        </w:rPr>
        <w:t xml:space="preserve"> Elementy stabilizacji kręgosłupa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5254" w:type="dxa"/>
        <w:tblInd w:w="3813" w:type="dxa"/>
        <w:tblLook w:val="04A0" w:firstRow="1" w:lastRow="0" w:firstColumn="1" w:lastColumn="0" w:noHBand="0" w:noVBand="1"/>
      </w:tblPr>
      <w:tblGrid>
        <w:gridCol w:w="5254"/>
      </w:tblGrid>
      <w:tr w:rsidR="00480739" w:rsidRPr="00E30D1A" w14:paraId="707EF0AD" w14:textId="77777777" w:rsidTr="00B801AB">
        <w:tc>
          <w:tcPr>
            <w:tcW w:w="5254" w:type="dxa"/>
          </w:tcPr>
          <w:p w14:paraId="01D55733" w14:textId="6932B98E" w:rsidR="00480739" w:rsidRPr="00B801AB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bCs/>
                <w:sz w:val="14"/>
                <w:szCs w:val="14"/>
                <w:shd w:val="clear" w:color="auto" w:fill="C4C4C4"/>
              </w:rPr>
            </w:pPr>
            <w:r w:rsidRPr="00B801AB">
              <w:rPr>
                <w:b/>
                <w:bCs/>
                <w:sz w:val="20"/>
                <w:szCs w:val="20"/>
              </w:rPr>
              <w:t xml:space="preserve">Data; kwalifikowany podpis elektroniczny </w:t>
            </w:r>
          </w:p>
        </w:tc>
      </w:tr>
      <w:tr w:rsidR="00480739" w:rsidRPr="00E30D1A" w14:paraId="5B215A0D" w14:textId="77777777" w:rsidTr="00B801AB">
        <w:trPr>
          <w:trHeight w:val="565"/>
        </w:trPr>
        <w:tc>
          <w:tcPr>
            <w:tcW w:w="5254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 xml:space="preserve">postępowania o udzielenie zamówienia publicznego lub konkursu prowadzonego na podstawie ustawy </w:t>
      </w:r>
      <w:proofErr w:type="spellStart"/>
      <w:r w:rsidRPr="00FA79D2">
        <w:rPr>
          <w:rFonts w:eastAsia="Times New Roman"/>
          <w:color w:val="222222"/>
          <w:sz w:val="10"/>
          <w:szCs w:val="10"/>
        </w:rPr>
        <w:t>Pzp</w:t>
      </w:r>
      <w:proofErr w:type="spellEnd"/>
      <w:r w:rsidRPr="00FA79D2">
        <w:rPr>
          <w:rFonts w:eastAsia="Times New Roman"/>
          <w:color w:val="222222"/>
          <w:sz w:val="10"/>
          <w:szCs w:val="10"/>
        </w:rPr>
        <w:t xml:space="preserve">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426DD2"/>
    <w:rsid w:val="00480739"/>
    <w:rsid w:val="00542C65"/>
    <w:rsid w:val="00570E7D"/>
    <w:rsid w:val="005941E0"/>
    <w:rsid w:val="005E3CF8"/>
    <w:rsid w:val="0063770D"/>
    <w:rsid w:val="00644382"/>
    <w:rsid w:val="0066209C"/>
    <w:rsid w:val="00681C30"/>
    <w:rsid w:val="0068663A"/>
    <w:rsid w:val="00756E85"/>
    <w:rsid w:val="0075729E"/>
    <w:rsid w:val="00790154"/>
    <w:rsid w:val="007A33E0"/>
    <w:rsid w:val="008311DF"/>
    <w:rsid w:val="00886A6F"/>
    <w:rsid w:val="00905CBF"/>
    <w:rsid w:val="00942045"/>
    <w:rsid w:val="00950EB0"/>
    <w:rsid w:val="009727E5"/>
    <w:rsid w:val="00A001A9"/>
    <w:rsid w:val="00AB2FAB"/>
    <w:rsid w:val="00B144D2"/>
    <w:rsid w:val="00B61C70"/>
    <w:rsid w:val="00B65BDC"/>
    <w:rsid w:val="00B801AB"/>
    <w:rsid w:val="00B945A7"/>
    <w:rsid w:val="00BB3944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11</cp:revision>
  <dcterms:created xsi:type="dcterms:W3CDTF">2023-03-24T07:32:00Z</dcterms:created>
  <dcterms:modified xsi:type="dcterms:W3CDTF">2024-06-10T07:01:00Z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