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84CFFA3" w14:textId="77777777" w:rsidTr="004F52BB">
        <w:trPr>
          <w:trHeight w:val="40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4F52BB">
        <w:trPr>
          <w:trHeight w:val="417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02828AB1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650F5CAC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5BE5D932" w:rsidR="001B626D" w:rsidRPr="001B626D" w:rsidRDefault="001B626D" w:rsidP="009D7CF1">
      <w:pPr>
        <w:pStyle w:val="Nagwek1"/>
        <w:tabs>
          <w:tab w:val="left" w:pos="426"/>
        </w:tabs>
        <w:spacing w:before="1"/>
        <w:ind w:firstLine="46"/>
      </w:pPr>
      <w:r w:rsidRPr="001B626D">
        <w:t xml:space="preserve">Oferta dotyczy przetargu nieograniczonego, na dostawę </w:t>
      </w:r>
      <w:r w:rsidR="00E27757" w:rsidRPr="00E27757">
        <w:t>leków do Apteki Szpitalnej</w:t>
      </w:r>
      <w:r w:rsidR="00E27757" w:rsidRPr="00E27757">
        <w:t xml:space="preserve"> </w:t>
      </w:r>
      <w:r w:rsidRPr="001B626D">
        <w:t>(2501/</w:t>
      </w:r>
      <w:r w:rsidR="00E27757">
        <w:t>82</w:t>
      </w:r>
      <w:r w:rsidR="00ED0E5B">
        <w:t>/</w:t>
      </w:r>
      <w:r w:rsidRPr="001B626D">
        <w:t>2</w:t>
      </w:r>
      <w:r w:rsidR="005309E4">
        <w:t>4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B804287" w14:textId="77777777" w:rsidR="007D634A" w:rsidRDefault="007D634A" w:rsidP="00FD5DD7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21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402"/>
        <w:gridCol w:w="2268"/>
        <w:gridCol w:w="1985"/>
      </w:tblGrid>
      <w:tr w:rsidR="00B62847" w:rsidRPr="0094373C" w14:paraId="3DE7647B" w14:textId="77777777" w:rsidTr="00E27757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65D86B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9F2310">
            <w:pPr>
              <w:pStyle w:val="TableParagraph"/>
              <w:ind w:hanging="1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E27757" w:rsidRPr="008205B5" w14:paraId="75BAF4A2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3A0E5" w14:textId="5959B6A6" w:rsidR="00E27757" w:rsidRPr="00462065" w:rsidRDefault="00E27757" w:rsidP="00E27757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hAnsi="Calibri" w:cs="Calibri"/>
                <w:color w:val="000000"/>
              </w:rPr>
              <w:t xml:space="preserve">Płyny infuzyjne i </w:t>
            </w:r>
            <w:proofErr w:type="spellStart"/>
            <w:r>
              <w:rPr>
                <w:rFonts w:ascii="Calibri" w:hAnsi="Calibri" w:cs="Calibri"/>
                <w:color w:val="000000"/>
              </w:rPr>
              <w:t>antybiot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3593B63A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63B9350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61C0DCCA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Bortezomib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43DDDE37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80D53CB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54622B" w14:textId="3EE30D18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Taurolidyna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2%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46FA24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F70DEB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77442F92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8CD47C1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469693" w14:textId="277A3826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Leki różne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0B489D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4ED8641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10BAF496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55DC133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C97214" w14:textId="16C8C8E6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Wapno sodowane medyczne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32A5E14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B6805FF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271D26A9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A8B729C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B8BAD7" w14:textId="2FCFD0C9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Mykafungina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E4A0B8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F6B226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625ABF29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0D8578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C63677" w14:textId="52896F75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Winorelbina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246652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7631A1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352EB738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D25BEB0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116158" w14:textId="7D85BD6F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Leki różne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D04D1B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2ABA02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1C79D2E8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5890D8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B96402" w14:textId="0EC134AD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Chlorowodorek </w:t>
            </w:r>
            <w:proofErr w:type="spellStart"/>
            <w:r>
              <w:rPr>
                <w:rFonts w:ascii="Calibri" w:hAnsi="Calibri" w:cs="Calibri"/>
                <w:color w:val="000000"/>
              </w:rPr>
              <w:t>sewelaremu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E5F08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D07DE1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31AB2F29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B96C3B6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DEF442" w14:textId="250E9350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Tiopental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14D6B54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21B702C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704D9198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7DF9020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A90246" w14:textId="3B361BF6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Ipilimumab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CC931C9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D87DD9C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4A8A52AF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EA061AB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CFA6C7" w14:textId="25DB732D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Ramucyrumab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E3DE8F9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1F79A3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648C972B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7B515FE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196C04" w14:textId="6EDE51C6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Citralock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F51BEE0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148705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7103DAA8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E2678EB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F9B1C0" w14:textId="61F3FD42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Argipresinum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A24FFA0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86F4DAE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0CCB6D20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B1F8BDC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455EB2" w14:textId="6847AF35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Calcio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gluconato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4EC275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C86DCA4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330A6C61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D5EDE58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84B367" w14:textId="2119631E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Ticagerol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CE363AA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A734426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04543811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23613E8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A66B93" w14:textId="65FC27B9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Fidaksomycyna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E799408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930E880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7F362D7C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F607D80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BB60C9" w14:textId="158CDC65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Alteplaza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67CA4DC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6CD5B59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6C8026CF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D33B339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6F7DD5" w14:textId="57EFCFA7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Albumina ludzka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73B0BFB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47471D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2B23657F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A226BDE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90D387" w14:textId="25FE2604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Tygecyklina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00FBE82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70C3A3E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06777B79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A6EA3C9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8E243F" w14:textId="220533F5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Oksaliplatyna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51150A4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4F6F8E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06B55EE3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F25C55E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119511" w14:textId="3CA702F0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Imatynib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89098ED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477738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5FB9B992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FA1322E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0F0C83" w14:textId="6E288F38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Wenetoklaks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A5FFCE4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75A7F7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58555D6A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84EF9AD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CD17CD" w14:textId="250B55F9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Epirubicyna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F16CCEC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8C067A8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09498BB0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39DAADE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B0D6BF" w14:textId="3EEE0A66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Anagrelid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52B3DE6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6F2523C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0FC26DF0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DA4C123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923806" w14:textId="4D11B5D5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Tolvaptan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87C35FE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03015D5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73FD64A0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8155B1E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558568" w14:textId="3B7990DC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Lopinawir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_ </w:t>
            </w:r>
            <w:proofErr w:type="spellStart"/>
            <w:r>
              <w:rPr>
                <w:rFonts w:ascii="Calibri" w:hAnsi="Calibri" w:cs="Calibri"/>
                <w:color w:val="000000"/>
              </w:rPr>
              <w:t>Rytonawir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9EBDC31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86B35D7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0DC8AAEC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D146B1E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5E3DE1" w14:textId="41B711A7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Interferon beta 1 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78D4BB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385C44E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657B12F4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D89404C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747030" w14:textId="272D0352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Paclitaxel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00AD57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806BC84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5BBB01F8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BF9B951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4753E8" w14:textId="04E5177E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Worikonazol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96AD24E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212F12B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04436D8E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0C8298C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EEA58C" w14:textId="63C2E0D0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Metotreksat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3519C7D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CED3CD5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4B3E0C5B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F17D3E8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2938FB" w14:textId="46377390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Fluorouracyl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do stosowania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87BDCE3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2D5B2ED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1528A9EC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FF4C526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3C1F44" w14:textId="585939A5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Alemtuzumab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9885316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E85599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5AA5EB21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C7A1E62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EC6D58" w14:textId="72056314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Levetiracetam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roztwór doustny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02B9759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59E4A8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0633EEBB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6E41027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4C798B" w14:textId="53B6E4EF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Mleko dla niemowląt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EDF8703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04B5CCD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17F0BF8D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BD65F3B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1033C0" w14:textId="2A79899B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Glaceprevir_Pibrentasvir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A9E1402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D72609A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2A40C8CB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5FB540E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D4603A" w14:textId="13A0BE8D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Trastuzumab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F7C3AF5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BEE9116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15897C47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C8E2378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F3847E" w14:textId="18BAE664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Pertuzumab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02E9DB5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764EA9E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15B8CB35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0FE0943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B64F8A" w14:textId="55254286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Aflibercept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916593E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96A7FE2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7BC2C514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7E6CF89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B47DD5" w14:textId="1175F15D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Octan </w:t>
            </w:r>
            <w:proofErr w:type="spellStart"/>
            <w:r>
              <w:rPr>
                <w:rFonts w:ascii="Calibri" w:hAnsi="Calibri" w:cs="Calibri"/>
                <w:color w:val="000000"/>
              </w:rPr>
              <w:t>glatirameru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4C1DA8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A1AA899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15755C1A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17724FA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D25F30" w14:textId="74B938BA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Różne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B9AA282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659288C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037F84C6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85E8323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D9D5D7" w14:textId="00C21D67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Rywastygmina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BED8A53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2E0573C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39A0214A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A9D8216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943D84" w14:textId="31EEA633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Rytuksymab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D08D246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677B67A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1091415D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C8BF596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595089" w14:textId="2B6ACBB2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Leki różne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D7377D3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C8D49D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23CDB6FA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2728ABC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411A59" w14:textId="3B15307C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Atracurium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F9CB030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91FCB7A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0D991F83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63312D1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65B279" w14:textId="36F1EBD0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Jopromid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87C7791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A03C493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1402C1D3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E485FA2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89BE4A" w14:textId="79F055CA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Deksametazon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i.v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4560136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27956C6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6C09E5C2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AA5CE12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DF5EC8" w14:textId="14180E50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Pembrolizumab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543FB1E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C058D49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16C1A0C9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E5E1819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CF454F" w14:textId="79E9C423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Betametazon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A2B374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8CB351F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418E643B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A527DDB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B3155F" w14:textId="181671F2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Klarytromycyna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647BD0C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92C3F8A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49CA5071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5C7F34A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CD284A" w14:textId="301E14E0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Lewozymendan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38F6085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E76ACA7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02313AA8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314E632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CFCEA0" w14:textId="0D13A58D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Sofosbuvir_Welpataswir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36AE63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ACCE9C6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1EB6F29D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6489CFE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BBA219" w14:textId="45C2D356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Leki różne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B469384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D960127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3F329737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B4E8E87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BEA6FC" w14:textId="5E325E29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Karbetocyna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018F881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9021027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5964EFA0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537E7A3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BE3B92" w14:textId="4D533584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Prep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do </w:t>
            </w:r>
            <w:proofErr w:type="spellStart"/>
            <w:r>
              <w:rPr>
                <w:rFonts w:ascii="Calibri" w:hAnsi="Calibri" w:cs="Calibri"/>
                <w:color w:val="000000"/>
              </w:rPr>
              <w:t>dezyn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skóry i </w:t>
            </w:r>
            <w:proofErr w:type="spellStart"/>
            <w:r>
              <w:rPr>
                <w:rFonts w:ascii="Calibri" w:hAnsi="Calibri" w:cs="Calibri"/>
                <w:color w:val="000000"/>
              </w:rPr>
              <w:t>bł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śl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9002456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57EB7FB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7DDFC5BB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F23B556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F07698" w14:textId="0C38F501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Tabletki różne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F024A3C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5E6AF4D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6D1098F5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FF43555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AEB0D5" w14:textId="001BD7FF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Opakowania apteczne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6C2A2A3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3E61717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69598578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F0E53F2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B73CAA" w14:textId="473A00B1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Opisywanie leków recepturo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79EFFC1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9C65938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48EDA8C7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EBCC8F2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75B724" w14:textId="173962D7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Amoksycylina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+ kwas </w:t>
            </w:r>
            <w:proofErr w:type="spellStart"/>
            <w:r>
              <w:rPr>
                <w:rFonts w:ascii="Calibri" w:hAnsi="Calibri" w:cs="Calibri"/>
                <w:color w:val="000000"/>
              </w:rPr>
              <w:t>klawul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DFFC800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8A8A5CF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1CB5179D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3AEFD6C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3CD814" w14:textId="0F91A07C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Interferon beta 1a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83A2173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9221CBC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49DA4CF9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61FC982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825CC3" w14:textId="60C6685F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Deksmedetomidyna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02D8B31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E41B56F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2AA89B94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57C0987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865370" w14:textId="369EEE9C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Mleko dla niemowląt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63BCFE5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FA366B9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3A76AAA5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A269225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C181F0" w14:textId="0A34B84F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Atosiban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EA2AEA0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212132D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23D92217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EF76AE9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CD42D0" w14:textId="238F55D0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Leki różne 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188FB0E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F142B97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09733A96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F56190A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0B79CA" w14:textId="4CDBDF5C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Peginterferon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beta 1 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4BF61A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12D145F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146A3920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D4DE1FF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E3B98C" w14:textId="2A149B40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Pemetreksed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E51F564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93FECC0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6B5ADEDA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18AC888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3BBDEE" w14:textId="73949D05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Żywienie pozajelitowe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2F239F6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A67ECB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336AFB7E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006195C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07B7BD" w14:textId="2758C08E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Ondansetron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i.v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42094EA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0FDCB3E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3212959C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C62A26D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FDE40D" w14:textId="12DFC541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Żywność specjalnego </w:t>
            </w:r>
            <w:proofErr w:type="spellStart"/>
            <w:r>
              <w:rPr>
                <w:rFonts w:ascii="Calibri" w:hAnsi="Calibri" w:cs="Calibri"/>
                <w:color w:val="000000"/>
              </w:rPr>
              <w:t>przezna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227FE5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F913E5E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0DC8AE13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4E36030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EDFDC8" w14:textId="2D9F14E6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Natalizumab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2DD487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33EDD9D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3D0C6871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511B315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100E6A" w14:textId="4AF17D91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Aplikator do lidokainy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A05AD8F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E01181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7B979995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89F6D88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39C2CA" w14:textId="2D6AFE7E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Onko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BCG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F284B1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BD954D1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5A84C22B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D1EE5FA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697E11" w14:textId="7CB1E0F1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NIwolumab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B160847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74844D0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7DCA9372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77FA9EA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A66B58" w14:textId="4F0F6E18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Mleko dla niemowląt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671111E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AAA995E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096FD343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421D169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6BA574" w14:textId="1DFF61F7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Gentamycyna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i.v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CB713BB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67CB670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6624A5BE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1D3AC99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912C0B" w14:textId="695E1300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Ondansetron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p.o.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C538042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A6C41CA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6F518420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6578BE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D5D714" w14:textId="590BD1C6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Ketosteril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2A9141A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B74EA69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48B105E9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1F0BC50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753BEE" w14:textId="357B6C8D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Immunoglobulina anty rh0(d)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B88DE64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CC8A6BA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0BC2B215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9375F2A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4A8CC0" w14:textId="5B002BF9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Antybakteryjny płyn do cewników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30667F5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7CF0369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5B2C0BB7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210F005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D4973A" w14:textId="30A3C5A0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Iomeprolum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BA7ABF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903A05E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2F28C260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DA4E4B8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E744E1" w14:textId="15E1609F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Netupitant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+ </w:t>
            </w:r>
            <w:proofErr w:type="spellStart"/>
            <w:r>
              <w:rPr>
                <w:rFonts w:ascii="Calibri" w:hAnsi="Calibri" w:cs="Calibri"/>
                <w:color w:val="000000"/>
              </w:rPr>
              <w:t>palonosetron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84A4401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41FB327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307F1FA2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5421E1E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8A220B" w14:textId="024470E8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Meropenem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+ </w:t>
            </w:r>
            <w:proofErr w:type="spellStart"/>
            <w:r>
              <w:rPr>
                <w:rFonts w:ascii="Calibri" w:hAnsi="Calibri" w:cs="Calibri"/>
                <w:color w:val="000000"/>
              </w:rPr>
              <w:t>Waborbaktam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248BBDD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B5BEC26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62CED41C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D15A890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F05F26" w14:textId="16AC3027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Entekawir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A7F0F8B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7842010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4F8B95F7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02326C3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92CBB2" w14:textId="66C000AA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Kladrybina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9D6918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AD59A41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6682B2A6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C80A62F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742A38" w14:textId="6EE668F3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Tenofovir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9849BAF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F554D48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1A0FCB26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2AF740A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03675E" w14:textId="18552166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Lamiwudyna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A162C7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3576023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32DFBA12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365610E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4920B7" w14:textId="14EF07EB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Cinacalcet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778E306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3AA2F28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1BBB0DDF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78E722A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BE5F70" w14:textId="310F8F40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Irinotecan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8605601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2D04A31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08BA0972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4957A6E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86B91D" w14:textId="3CF74BAA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Konc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czynn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zesp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protrombiny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783746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AED3293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1996193F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A3CA783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F34EE4" w14:textId="761E822F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Durwalumab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82655CD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1B64C34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163E9595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6090AC6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EF0E5D" w14:textId="0B754594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Immunoglobulina ludzka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5070E15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AB3FEB0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17BC7E02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2455663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0FF2C0" w14:textId="2CFB0606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Darbopoetyna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alfa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3E080F8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6C0A667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4331769D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A679FA6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647D97" w14:textId="3522E40E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Teryflunomid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E330555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6609B46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E27757" w:rsidRPr="008205B5" w14:paraId="2E0133B1" w14:textId="77777777" w:rsidTr="00E2775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84661A3" w14:textId="77777777" w:rsidR="00E27757" w:rsidRPr="00B62847" w:rsidRDefault="00E27757" w:rsidP="00E2775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1C79A3" w14:textId="1693B8B1" w:rsidR="00E27757" w:rsidRPr="00462065" w:rsidRDefault="00E27757" w:rsidP="00E2775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Mesna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27350BB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CED130F" w14:textId="77777777" w:rsidR="00E27757" w:rsidRPr="008205B5" w:rsidRDefault="00E27757" w:rsidP="00E2775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6063638B" w14:textId="77777777" w:rsidR="007C0F14" w:rsidRDefault="007C0F14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2CE6EA1" w14:textId="27628807" w:rsidR="00ED5B32" w:rsidRPr="00DC7277" w:rsidRDefault="00A00476" w:rsidP="00ED5B32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B523B1">
      <w:pPr>
        <w:tabs>
          <w:tab w:val="left" w:pos="364"/>
        </w:tabs>
        <w:spacing w:line="256" w:lineRule="auto"/>
        <w:ind w:left="709" w:right="60" w:hanging="709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5A367E22" w14:textId="72498A4D" w:rsidR="00FD5DD7" w:rsidRPr="00F8172B" w:rsidRDefault="007D4E04" w:rsidP="00FD5DD7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lastRenderedPageBreak/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p w14:paraId="0F76035F" w14:textId="77777777" w:rsidR="00FD5DD7" w:rsidRDefault="00FD5DD7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32657">
    <w:abstractNumId w:val="3"/>
  </w:num>
  <w:num w:numId="2" w16cid:durableId="160775727">
    <w:abstractNumId w:val="1"/>
  </w:num>
  <w:num w:numId="3" w16cid:durableId="103884303">
    <w:abstractNumId w:val="0"/>
  </w:num>
  <w:num w:numId="4" w16cid:durableId="57558394">
    <w:abstractNumId w:val="4"/>
  </w:num>
  <w:num w:numId="5" w16cid:durableId="12864265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7796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1515104">
    <w:abstractNumId w:val="2"/>
  </w:num>
  <w:num w:numId="8" w16cid:durableId="1021664882">
    <w:abstractNumId w:val="3"/>
  </w:num>
  <w:num w:numId="9" w16cid:durableId="954797115">
    <w:abstractNumId w:val="2"/>
  </w:num>
  <w:num w:numId="10" w16cid:durableId="1452507098">
    <w:abstractNumId w:val="6"/>
  </w:num>
  <w:num w:numId="11" w16cid:durableId="1455715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7581"/>
    <w:rsid w:val="00063E6D"/>
    <w:rsid w:val="000907BF"/>
    <w:rsid w:val="000C0F4E"/>
    <w:rsid w:val="00143977"/>
    <w:rsid w:val="00152BDC"/>
    <w:rsid w:val="00185647"/>
    <w:rsid w:val="001952D5"/>
    <w:rsid w:val="00196F7E"/>
    <w:rsid w:val="001B626D"/>
    <w:rsid w:val="002005D9"/>
    <w:rsid w:val="0025541A"/>
    <w:rsid w:val="002D3266"/>
    <w:rsid w:val="00307A31"/>
    <w:rsid w:val="003516A1"/>
    <w:rsid w:val="003575B8"/>
    <w:rsid w:val="003944D0"/>
    <w:rsid w:val="003A16F2"/>
    <w:rsid w:val="003A27E8"/>
    <w:rsid w:val="003C43A3"/>
    <w:rsid w:val="003F2C0F"/>
    <w:rsid w:val="00406F97"/>
    <w:rsid w:val="004144C3"/>
    <w:rsid w:val="00421CBB"/>
    <w:rsid w:val="00443CBE"/>
    <w:rsid w:val="00462065"/>
    <w:rsid w:val="00466C61"/>
    <w:rsid w:val="00486F43"/>
    <w:rsid w:val="004F10B7"/>
    <w:rsid w:val="004F52BB"/>
    <w:rsid w:val="00505D1A"/>
    <w:rsid w:val="00514B17"/>
    <w:rsid w:val="00527199"/>
    <w:rsid w:val="005309E4"/>
    <w:rsid w:val="0053414A"/>
    <w:rsid w:val="005531A9"/>
    <w:rsid w:val="005B2739"/>
    <w:rsid w:val="005D4628"/>
    <w:rsid w:val="005D548E"/>
    <w:rsid w:val="006434BF"/>
    <w:rsid w:val="006D7378"/>
    <w:rsid w:val="007045CD"/>
    <w:rsid w:val="0071123D"/>
    <w:rsid w:val="00743067"/>
    <w:rsid w:val="00747627"/>
    <w:rsid w:val="00784CB5"/>
    <w:rsid w:val="007C0F14"/>
    <w:rsid w:val="007C1F48"/>
    <w:rsid w:val="007C58DD"/>
    <w:rsid w:val="007D4E04"/>
    <w:rsid w:val="007D634A"/>
    <w:rsid w:val="008023FD"/>
    <w:rsid w:val="008205B5"/>
    <w:rsid w:val="00871E1C"/>
    <w:rsid w:val="0090306E"/>
    <w:rsid w:val="009173BA"/>
    <w:rsid w:val="0094373C"/>
    <w:rsid w:val="009632D0"/>
    <w:rsid w:val="00963AEC"/>
    <w:rsid w:val="009922CE"/>
    <w:rsid w:val="009D2A34"/>
    <w:rsid w:val="009D7CF1"/>
    <w:rsid w:val="009F2310"/>
    <w:rsid w:val="00A00476"/>
    <w:rsid w:val="00A12B3C"/>
    <w:rsid w:val="00A6580E"/>
    <w:rsid w:val="00A66ADA"/>
    <w:rsid w:val="00AB0BFB"/>
    <w:rsid w:val="00AC1954"/>
    <w:rsid w:val="00AF2107"/>
    <w:rsid w:val="00B04348"/>
    <w:rsid w:val="00B05DDF"/>
    <w:rsid w:val="00B12C93"/>
    <w:rsid w:val="00B32E46"/>
    <w:rsid w:val="00B3549A"/>
    <w:rsid w:val="00B523B1"/>
    <w:rsid w:val="00B61A3C"/>
    <w:rsid w:val="00B62847"/>
    <w:rsid w:val="00B949A5"/>
    <w:rsid w:val="00BA029D"/>
    <w:rsid w:val="00BA5EA6"/>
    <w:rsid w:val="00BF5203"/>
    <w:rsid w:val="00C126C2"/>
    <w:rsid w:val="00C1762D"/>
    <w:rsid w:val="00C25634"/>
    <w:rsid w:val="00C42701"/>
    <w:rsid w:val="00C42BC7"/>
    <w:rsid w:val="00C74B21"/>
    <w:rsid w:val="00CD6A9E"/>
    <w:rsid w:val="00CF6C40"/>
    <w:rsid w:val="00D713FB"/>
    <w:rsid w:val="00D8443D"/>
    <w:rsid w:val="00DC1BB6"/>
    <w:rsid w:val="00DC7233"/>
    <w:rsid w:val="00DC7277"/>
    <w:rsid w:val="00E013AA"/>
    <w:rsid w:val="00E05A0B"/>
    <w:rsid w:val="00E14733"/>
    <w:rsid w:val="00E27757"/>
    <w:rsid w:val="00E445EC"/>
    <w:rsid w:val="00E451F1"/>
    <w:rsid w:val="00EA642F"/>
    <w:rsid w:val="00EB7B0D"/>
    <w:rsid w:val="00ED0E5B"/>
    <w:rsid w:val="00ED1AD0"/>
    <w:rsid w:val="00ED2B11"/>
    <w:rsid w:val="00ED5B32"/>
    <w:rsid w:val="00F1123F"/>
    <w:rsid w:val="00F128D5"/>
    <w:rsid w:val="00F8172B"/>
    <w:rsid w:val="00FA6E75"/>
    <w:rsid w:val="00FB7479"/>
    <w:rsid w:val="00FC32C1"/>
    <w:rsid w:val="00FD5DD7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741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51</cp:revision>
  <dcterms:created xsi:type="dcterms:W3CDTF">2021-08-26T09:28:00Z</dcterms:created>
  <dcterms:modified xsi:type="dcterms:W3CDTF">2024-09-18T09:04:00Z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