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1EDEDB65" w14:textId="2D1CDDBE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42C78FD3" w14:textId="77777777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598DF0E2" w14:textId="66937A4B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5C47576A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9D454A">
        <w:rPr>
          <w:bCs/>
          <w:i/>
        </w:rPr>
        <w:t xml:space="preserve">Dostawa </w:t>
      </w:r>
      <w:r w:rsidR="00C90F77">
        <w:rPr>
          <w:bCs/>
          <w:i/>
        </w:rPr>
        <w:t xml:space="preserve">odczynników i </w:t>
      </w:r>
      <w:r w:rsidR="000B406F">
        <w:rPr>
          <w:bCs/>
          <w:i/>
        </w:rPr>
        <w:t>aparatów dla Zakładu Bakteriologii</w:t>
      </w:r>
      <w:r w:rsidR="009F401A">
        <w:rPr>
          <w:bCs/>
          <w:i/>
        </w:rPr>
        <w:t xml:space="preserve"> 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0B406F">
        <w:rPr>
          <w:bCs/>
          <w:i/>
        </w:rPr>
        <w:t>88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1DFCCCC4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9D454A">
        <w:rPr>
          <w:sz w:val="18"/>
          <w:szCs w:val="18"/>
        </w:rPr>
        <w:t>Dostaw</w:t>
      </w:r>
      <w:r w:rsidR="008B71AC">
        <w:rPr>
          <w:sz w:val="18"/>
          <w:szCs w:val="18"/>
        </w:rPr>
        <w:t>a</w:t>
      </w:r>
      <w:r w:rsidR="009D454A">
        <w:rPr>
          <w:sz w:val="18"/>
          <w:szCs w:val="18"/>
        </w:rPr>
        <w:t xml:space="preserve"> </w:t>
      </w:r>
      <w:r w:rsidR="00C90F77">
        <w:rPr>
          <w:sz w:val="18"/>
          <w:szCs w:val="18"/>
        </w:rPr>
        <w:t xml:space="preserve">odczynników </w:t>
      </w:r>
      <w:r w:rsidR="000B406F" w:rsidRPr="000B406F">
        <w:rPr>
          <w:sz w:val="18"/>
          <w:szCs w:val="18"/>
        </w:rPr>
        <w:t xml:space="preserve">i aparatów dla Zakładu Bakteriologii  </w:t>
      </w:r>
      <w:r w:rsidR="0020686D" w:rsidRPr="00C525B3">
        <w:rPr>
          <w:sz w:val="18"/>
          <w:szCs w:val="18"/>
        </w:rPr>
        <w:t>ZP/2501/</w:t>
      </w:r>
      <w:r w:rsidR="000B406F">
        <w:rPr>
          <w:sz w:val="18"/>
          <w:szCs w:val="18"/>
        </w:rPr>
        <w:t>88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552"/>
        <w:gridCol w:w="2410"/>
      </w:tblGrid>
      <w:tr w:rsidR="009D454A" w:rsidRPr="00CC6008" w14:paraId="6FEA6F6A" w14:textId="5F8BC406" w:rsidTr="009D454A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9D454A" w:rsidRPr="00CC6008" w:rsidRDefault="009D454A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B7838AE" w14:textId="77777777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2410" w:type="dxa"/>
          </w:tcPr>
          <w:p w14:paraId="1A257502" w14:textId="77777777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9D454A" w:rsidRPr="00CC6008" w:rsidRDefault="009D454A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9D454A" w:rsidRPr="00CC6008" w14:paraId="1F9DE6E4" w14:textId="6EC89E43" w:rsidTr="009D454A">
        <w:trPr>
          <w:cantSplit/>
          <w:trHeight w:val="183"/>
        </w:trPr>
        <w:tc>
          <w:tcPr>
            <w:tcW w:w="4394" w:type="dxa"/>
            <w:shd w:val="clear" w:color="auto" w:fill="auto"/>
            <w:vAlign w:val="bottom"/>
          </w:tcPr>
          <w:p w14:paraId="6A63B5F4" w14:textId="5A6B6BFF" w:rsidR="009D454A" w:rsidRPr="002A4487" w:rsidRDefault="00854A55" w:rsidP="0020686D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bookmarkStart w:id="5" w:name="_Hlk129950429"/>
            <w:r>
              <w:rPr>
                <w:rFonts w:ascii="Calibri" w:hAnsi="Calibri" w:cs="Calibri"/>
                <w:color w:val="000000"/>
              </w:rPr>
              <w:t>Dzierżawa aparatów i zakup odczynników z zakresu chorób zakaźnych metodą ELISA i Western blot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9D454A" w:rsidRPr="00CC6008" w:rsidRDefault="009D454A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7533ED3" w14:textId="77777777" w:rsidR="009D454A" w:rsidRPr="00CC6008" w:rsidRDefault="009D454A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854A55" w:rsidRPr="00CC6008" w14:paraId="369F6BEF" w14:textId="77777777" w:rsidTr="009D454A">
        <w:trPr>
          <w:cantSplit/>
          <w:trHeight w:val="183"/>
        </w:trPr>
        <w:tc>
          <w:tcPr>
            <w:tcW w:w="4394" w:type="dxa"/>
            <w:shd w:val="clear" w:color="auto" w:fill="auto"/>
            <w:vAlign w:val="bottom"/>
          </w:tcPr>
          <w:p w14:paraId="0CFBA947" w14:textId="2DE2372C" w:rsidR="00854A55" w:rsidRPr="002A4487" w:rsidRDefault="00854A55" w:rsidP="0020686D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System do pobierania transportu próbek mikrobiologicznych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D99CA0F" w14:textId="77777777" w:rsidR="00854A55" w:rsidRPr="00CC6008" w:rsidRDefault="00854A55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FE95CF0" w14:textId="77777777" w:rsidR="00854A55" w:rsidRPr="00CC6008" w:rsidRDefault="00854A55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0DBE8F94" w14:textId="53B762A7" w:rsidR="00DA19EE" w:rsidRPr="00DA19EE" w:rsidRDefault="00DA19EE" w:rsidP="00DA19EE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bookmarkStart w:id="6" w:name="_Hlk65057801"/>
      <w:r w:rsidRPr="00DA19EE">
        <w:rPr>
          <w:b/>
          <w:noProof/>
          <w:sz w:val="18"/>
        </w:rPr>
        <w:t>Oświadczenia</w:t>
      </w:r>
    </w:p>
    <w:p w14:paraId="6296E4E0" w14:textId="77777777" w:rsidR="00DA19EE" w:rsidRDefault="00DA19EE" w:rsidP="00DA19EE">
      <w:pPr>
        <w:widowControl/>
        <w:numPr>
          <w:ilvl w:val="0"/>
          <w:numId w:val="23"/>
        </w:numPr>
        <w:autoSpaceDE/>
        <w:spacing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Zamówienie zostanie zrealizowane w terminach określonych w SWZ oraz ze</w:t>
      </w:r>
      <w:r>
        <w:rPr>
          <w:noProof/>
          <w:spacing w:val="-8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wzorze umowy;</w:t>
      </w:r>
    </w:p>
    <w:p w14:paraId="51D7437C" w14:textId="77777777" w:rsidR="00DA19EE" w:rsidRDefault="00DA19EE" w:rsidP="00DA19EE">
      <w:pPr>
        <w:widowControl/>
        <w:numPr>
          <w:ilvl w:val="0"/>
          <w:numId w:val="23"/>
        </w:numPr>
        <w:autoSpaceDE/>
        <w:spacing w:before="9"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 cenie naszej oferty zostały uwzględnione wszystkie koszty</w:t>
      </w:r>
      <w:r>
        <w:rPr>
          <w:noProof/>
          <w:spacing w:val="-7"/>
          <w:sz w:val="18"/>
          <w:szCs w:val="18"/>
        </w:rPr>
        <w:t xml:space="preserve"> </w:t>
      </w:r>
      <w:r>
        <w:rPr>
          <w:noProof/>
          <w:sz w:val="18"/>
          <w:szCs w:val="18"/>
        </w:rPr>
        <w:t>wykonania zamówienia;</w:t>
      </w:r>
    </w:p>
    <w:p w14:paraId="4A44CB48" w14:textId="77777777" w:rsidR="00DA19EE" w:rsidRDefault="00DA19EE" w:rsidP="00DA19EE">
      <w:pPr>
        <w:pStyle w:val="Akapitzlist"/>
        <w:numPr>
          <w:ilvl w:val="0"/>
          <w:numId w:val="23"/>
        </w:numPr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C375DD3" w14:textId="77777777" w:rsidR="00DA19EE" w:rsidRDefault="00DA19EE" w:rsidP="00DA19EE">
      <w:pPr>
        <w:widowControl/>
        <w:numPr>
          <w:ilvl w:val="0"/>
          <w:numId w:val="23"/>
        </w:numPr>
        <w:autoSpaceDE/>
        <w:spacing w:before="1" w:line="232" w:lineRule="auto"/>
        <w:ind w:left="709" w:right="37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Zapoznałem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się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z SWZ oraz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wzorem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umowy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i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nie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wnoszę</w:t>
      </w:r>
      <w:r>
        <w:rPr>
          <w:noProof/>
          <w:spacing w:val="-27"/>
          <w:sz w:val="18"/>
          <w:szCs w:val="18"/>
        </w:rPr>
        <w:t xml:space="preserve"> </w:t>
      </w:r>
      <w:r>
        <w:rPr>
          <w:noProof/>
          <w:sz w:val="18"/>
          <w:szCs w:val="18"/>
        </w:rPr>
        <w:t>do nich zastrzeżeń oraz przyjmuję warunki w nich</w:t>
      </w:r>
      <w:r>
        <w:rPr>
          <w:noProof/>
          <w:spacing w:val="-6"/>
          <w:sz w:val="18"/>
          <w:szCs w:val="18"/>
        </w:rPr>
        <w:t xml:space="preserve"> </w:t>
      </w:r>
      <w:r>
        <w:rPr>
          <w:noProof/>
          <w:sz w:val="18"/>
          <w:szCs w:val="18"/>
        </w:rPr>
        <w:t>zawarte;</w:t>
      </w:r>
    </w:p>
    <w:p w14:paraId="03174B3C" w14:textId="77777777" w:rsidR="00DA19EE" w:rsidRDefault="00DA19EE" w:rsidP="00DA19EE">
      <w:pPr>
        <w:widowControl/>
        <w:numPr>
          <w:ilvl w:val="0"/>
          <w:numId w:val="23"/>
        </w:numPr>
        <w:autoSpaceDE/>
        <w:ind w:left="709" w:right="107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>
        <w:rPr>
          <w:noProof/>
          <w:spacing w:val="-10"/>
          <w:sz w:val="18"/>
          <w:szCs w:val="18"/>
        </w:rPr>
        <w:t xml:space="preserve">we  </w:t>
      </w:r>
      <w:r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2FADFFA2" w14:textId="77777777" w:rsidR="00DA19EE" w:rsidRDefault="00DA19EE" w:rsidP="00DA19EE">
      <w:pPr>
        <w:widowControl/>
        <w:numPr>
          <w:ilvl w:val="0"/>
          <w:numId w:val="23"/>
        </w:numPr>
        <w:tabs>
          <w:tab w:val="left" w:pos="364"/>
        </w:tabs>
        <w:autoSpaceDE/>
        <w:spacing w:line="254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4134C498" w14:textId="77777777" w:rsidR="00DA19EE" w:rsidRDefault="00DA19EE" w:rsidP="00DA19EE">
      <w:pPr>
        <w:widowControl/>
        <w:numPr>
          <w:ilvl w:val="0"/>
          <w:numId w:val="23"/>
        </w:numPr>
        <w:tabs>
          <w:tab w:val="left" w:pos="364"/>
        </w:tabs>
        <w:autoSpaceDE/>
        <w:spacing w:line="254" w:lineRule="auto"/>
        <w:ind w:left="709" w:right="6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Informuję, że (zaznaczyć właściwe):</w:t>
      </w:r>
    </w:p>
    <w:p w14:paraId="2066C46D" w14:textId="77777777" w:rsidR="00DA19EE" w:rsidRDefault="00DA19EE" w:rsidP="00DA19EE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rFonts w:eastAsia="Times New Roman"/>
          <w:noProof/>
          <w:sz w:val="18"/>
          <w:szCs w:val="18"/>
          <w:lang w:bidi="ar-SA"/>
        </w:rPr>
        <w:t xml:space="preserve"> </w:t>
      </w:r>
      <w:r>
        <w:rPr>
          <w:noProof/>
          <w:sz w:val="18"/>
          <w:szCs w:val="18"/>
        </w:rPr>
        <w:t>wybór oferty nie będzie prowadzić do powstania u Zamawiającego obowiązku podatkowego</w:t>
      </w:r>
    </w:p>
    <w:p w14:paraId="218A4ED5" w14:textId="77777777" w:rsidR="00DA19EE" w:rsidRDefault="00DA19EE" w:rsidP="00DA19EE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1FF14EC" w14:textId="77777777" w:rsidR="00DA19EE" w:rsidRDefault="00DA19EE" w:rsidP="00DA19EE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1D28FE1" w14:textId="77777777" w:rsidR="00DA19EE" w:rsidRDefault="00DA19EE" w:rsidP="00DA19EE">
      <w:pPr>
        <w:pStyle w:val="Akapitzlist"/>
        <w:widowControl/>
        <w:numPr>
          <w:ilvl w:val="0"/>
          <w:numId w:val="23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45E68507" w14:textId="77777777" w:rsidR="00DA19EE" w:rsidRDefault="00DA19EE" w:rsidP="00DA19EE">
      <w:pPr>
        <w:widowControl/>
        <w:numPr>
          <w:ilvl w:val="0"/>
          <w:numId w:val="24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378A32AA" w14:textId="77777777" w:rsidR="00DA19EE" w:rsidRDefault="00DA19EE" w:rsidP="00DA19EE">
      <w:pPr>
        <w:widowControl/>
        <w:numPr>
          <w:ilvl w:val="0"/>
          <w:numId w:val="24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4BC6646C" w14:textId="77777777" w:rsidR="00DA19EE" w:rsidRDefault="00DA19EE" w:rsidP="00DA19EE">
      <w:pPr>
        <w:pStyle w:val="Akapitzlist"/>
        <w:widowControl/>
        <w:numPr>
          <w:ilvl w:val="0"/>
          <w:numId w:val="23"/>
        </w:numPr>
        <w:tabs>
          <w:tab w:val="left" w:pos="567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150753B6" w14:textId="77777777" w:rsidR="00DA19EE" w:rsidRDefault="00DA19EE" w:rsidP="00DA19E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52323BD" w14:textId="77777777" w:rsidR="00DA19EE" w:rsidRDefault="00DA19EE" w:rsidP="00DA19E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401EF376" w14:textId="77777777" w:rsidR="00DA19EE" w:rsidRDefault="00DA19EE" w:rsidP="00DA19E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7E6EBB9F" w14:textId="77777777" w:rsidR="00DA19EE" w:rsidRDefault="00DA19EE" w:rsidP="00DA19EE">
      <w:pPr>
        <w:widowControl/>
        <w:numPr>
          <w:ilvl w:val="0"/>
          <w:numId w:val="25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7920C715" w14:textId="77777777" w:rsidR="00DA19EE" w:rsidRDefault="00DA19EE" w:rsidP="00DA19EE">
      <w:pPr>
        <w:widowControl/>
        <w:numPr>
          <w:ilvl w:val="0"/>
          <w:numId w:val="25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79826870" w14:textId="77777777" w:rsidR="00DA19EE" w:rsidRDefault="00DA19EE" w:rsidP="00DA19EE">
      <w:pPr>
        <w:widowControl/>
        <w:numPr>
          <w:ilvl w:val="0"/>
          <w:numId w:val="25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AED7B9D" w14:textId="77777777" w:rsidR="00DA19EE" w:rsidRDefault="00DA19EE" w:rsidP="00DA19E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DA19EE" w14:paraId="16550AD1" w14:textId="77777777" w:rsidTr="00DA19E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23ABF14E" w14:textId="77777777" w:rsidR="00DA19EE" w:rsidRDefault="00DA19E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7" w:name="_Hlk129166901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A19EE" w14:paraId="48F0B83F" w14:textId="77777777" w:rsidTr="00DA19E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578CA05B" w14:textId="77777777" w:rsidR="00DA19EE" w:rsidRDefault="00DA19E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7"/>
      </w:tr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9F401A">
      <w:type w:val="continuous"/>
      <w:pgSz w:w="11940" w:h="16860"/>
      <w:pgMar w:top="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  <w:num w:numId="22" w16cid:durableId="1903563961">
    <w:abstractNumId w:val="3"/>
  </w:num>
  <w:num w:numId="23" w16cid:durableId="187985616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06797491">
    <w:abstractNumId w:val="4"/>
  </w:num>
  <w:num w:numId="25" w16cid:durableId="1049839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0B406F"/>
    <w:rsid w:val="00132A74"/>
    <w:rsid w:val="00142822"/>
    <w:rsid w:val="00152BDC"/>
    <w:rsid w:val="00162176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12998"/>
    <w:rsid w:val="00220EFD"/>
    <w:rsid w:val="002330AF"/>
    <w:rsid w:val="00272A36"/>
    <w:rsid w:val="00273F9A"/>
    <w:rsid w:val="002A4487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219D7"/>
    <w:rsid w:val="006F5961"/>
    <w:rsid w:val="00772142"/>
    <w:rsid w:val="007A0B6A"/>
    <w:rsid w:val="007C58DD"/>
    <w:rsid w:val="00854A55"/>
    <w:rsid w:val="008A6C69"/>
    <w:rsid w:val="008B2A86"/>
    <w:rsid w:val="008B71AC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9D454A"/>
    <w:rsid w:val="009F401A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764BE"/>
    <w:rsid w:val="00C90F77"/>
    <w:rsid w:val="00CC6008"/>
    <w:rsid w:val="00CD6A9E"/>
    <w:rsid w:val="00D20468"/>
    <w:rsid w:val="00D25F54"/>
    <w:rsid w:val="00D51E63"/>
    <w:rsid w:val="00D56BFE"/>
    <w:rsid w:val="00DA19E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21</cp:revision>
  <cp:lastPrinted>2024-02-22T08:14:00Z</cp:lastPrinted>
  <dcterms:created xsi:type="dcterms:W3CDTF">2023-08-30T11:43:00Z</dcterms:created>
  <dcterms:modified xsi:type="dcterms:W3CDTF">2024-10-16T06:40:00Z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