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Default="00B50ACE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0B682A06" w14:textId="42157CDD" w:rsidR="00B31014" w:rsidRPr="001B4655" w:rsidRDefault="00B31014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noProof/>
          <w:color w:val="00000A"/>
          <w:sz w:val="18"/>
          <w:szCs w:val="18"/>
        </w:rPr>
        <w:drawing>
          <wp:inline distT="0" distB="0" distL="0" distR="0" wp14:anchorId="19B12062" wp14:editId="0B727C41">
            <wp:extent cx="5742940" cy="810895"/>
            <wp:effectExtent l="0" t="0" r="0" b="8255"/>
            <wp:docPr id="8284596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50CABD83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25146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E87EFE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325146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67BE0350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25146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E87EF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8DACA72" w14:textId="77777777" w:rsidR="00E87EFE" w:rsidRPr="00E87EFE" w:rsidRDefault="00E87EFE" w:rsidP="00E87EFE">
      <w:pPr>
        <w:suppressAutoHyphens/>
        <w:spacing w:line="312" w:lineRule="auto"/>
        <w:ind w:left="709" w:hanging="851"/>
        <w:jc w:val="center"/>
        <w:rPr>
          <w:rFonts w:ascii="Arial" w:hAnsi="Arial" w:cs="Arial"/>
          <w:b/>
          <w:color w:val="00000A"/>
          <w:sz w:val="18"/>
          <w:szCs w:val="18"/>
          <w:lang w:eastAsia="zh-CN"/>
        </w:rPr>
      </w:pPr>
      <w:r w:rsidRPr="00E87EFE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na </w:t>
      </w:r>
      <w:r w:rsidRPr="00E87EF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zakup </w:t>
      </w:r>
      <w:r w:rsidRPr="00E87EFE">
        <w:rPr>
          <w:rFonts w:ascii="Arial" w:hAnsi="Arial" w:cs="Arial"/>
          <w:b/>
          <w:color w:val="00000A"/>
          <w:sz w:val="18"/>
          <w:szCs w:val="18"/>
          <w:lang w:eastAsia="zh-CN"/>
        </w:rPr>
        <w:t>sprzętu jednorazowego</w:t>
      </w:r>
    </w:p>
    <w:p w14:paraId="6C954DE2" w14:textId="77777777" w:rsidR="00E87EFE" w:rsidRPr="00E87EFE" w:rsidRDefault="00E87EFE" w:rsidP="00E87EFE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E87EF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E87EF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18.09.2024</w:t>
      </w:r>
      <w:r w:rsidRPr="00E87EFE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E87EF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E87EF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E87EF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182/2024 560040-2024 </w:t>
      </w:r>
      <w:r w:rsidRPr="00E87EF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02F86E3" w14:textId="36D9B91C" w:rsidR="003E4616" w:rsidRPr="001B4655" w:rsidRDefault="00E87EFE" w:rsidP="00E87EFE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E87EF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7" w:history="1">
        <w:r w:rsidRPr="00E87EFE">
          <w:rPr>
            <w:rStyle w:val="Hipercze"/>
            <w:rFonts w:ascii="Arial" w:hAnsi="Arial" w:cs="Arial"/>
            <w:sz w:val="18"/>
            <w:szCs w:val="18"/>
            <w:lang w:eastAsia="zh-CN"/>
          </w:rPr>
          <w:t>https://zamowienia.szpitalciechanow.com.pl</w:t>
        </w:r>
      </w:hyperlink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4"/>
      </w:tblGrid>
      <w:tr w:rsidR="00CB46BF" w14:paraId="52C215C8" w14:textId="77777777" w:rsidTr="00E87EFE">
        <w:tc>
          <w:tcPr>
            <w:tcW w:w="5662" w:type="dxa"/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87EFE" w14:paraId="284AB1E4" w14:textId="77777777" w:rsidTr="00E87EFE">
        <w:tc>
          <w:tcPr>
            <w:tcW w:w="566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6E85794B" w:rsidR="00E87EFE" w:rsidRDefault="00E87EFE" w:rsidP="00E87EFE">
            <w:r>
              <w:rPr>
                <w:rFonts w:ascii="Calibri" w:hAnsi="Calibri" w:cs="Calibri"/>
                <w:color w:val="000000"/>
                <w:sz w:val="22"/>
                <w:szCs w:val="22"/>
              </w:rPr>
              <w:t>dostawa igieł do aspiracji szpiku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41F9EEAE" w:rsidR="00E87EFE" w:rsidRDefault="00E87EFE" w:rsidP="00E87EF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80 352,00</w:t>
            </w:r>
          </w:p>
        </w:tc>
      </w:tr>
      <w:tr w:rsidR="00E87EFE" w14:paraId="1E675A7C" w14:textId="77777777" w:rsidTr="00E87EFE">
        <w:tc>
          <w:tcPr>
            <w:tcW w:w="566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B1D2A7D" w14:textId="118B2424" w:rsidR="00E87EFE" w:rsidRDefault="00E87EFE" w:rsidP="00E87E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nutricia zestawy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F3DCB8" w14:textId="23D6F573" w:rsidR="00E87EFE" w:rsidRDefault="00E87EFE" w:rsidP="00E87E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170 170,20</w:t>
            </w:r>
          </w:p>
        </w:tc>
      </w:tr>
      <w:tr w:rsidR="00E87EFE" w14:paraId="55FB2288" w14:textId="77777777" w:rsidTr="00E87EFE">
        <w:tc>
          <w:tcPr>
            <w:tcW w:w="566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6DF33F6" w14:textId="21F63027" w:rsidR="00E87EFE" w:rsidRDefault="00E87EFE" w:rsidP="00E87E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sprzęt jednorazowego użytku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BD92F5E" w14:textId="4C9862EF" w:rsidR="00E87EFE" w:rsidRDefault="00E87EFE" w:rsidP="00E87E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503 172,00</w:t>
            </w:r>
          </w:p>
        </w:tc>
      </w:tr>
      <w:tr w:rsidR="00E87EFE" w14:paraId="38871105" w14:textId="77777777" w:rsidTr="00E87EFE">
        <w:tc>
          <w:tcPr>
            <w:tcW w:w="566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A90CD48" w14:textId="7CA20F0C" w:rsidR="00E87EFE" w:rsidRDefault="00E87EFE" w:rsidP="00E87E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strzykawki i przedłużacze</w:t>
            </w:r>
          </w:p>
        </w:tc>
        <w:tc>
          <w:tcPr>
            <w:tcW w:w="3402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0200C5D" w14:textId="791A27E4" w:rsidR="00E87EFE" w:rsidRDefault="00E87EFE" w:rsidP="00E87E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464 605,20</w:t>
            </w:r>
          </w:p>
        </w:tc>
      </w:tr>
    </w:tbl>
    <w:p w14:paraId="6200D838" w14:textId="77777777" w:rsidR="001B4655" w:rsidRPr="001B4655" w:rsidRDefault="001B4655" w:rsidP="00E87EFE">
      <w:pPr>
        <w:ind w:right="110"/>
        <w:jc w:val="center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D0F0D"/>
    <w:rsid w:val="002D3863"/>
    <w:rsid w:val="00325146"/>
    <w:rsid w:val="003429D5"/>
    <w:rsid w:val="003433A4"/>
    <w:rsid w:val="00350E0C"/>
    <w:rsid w:val="003834CD"/>
    <w:rsid w:val="003A1A73"/>
    <w:rsid w:val="003B3FF8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87EFE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6</cp:revision>
  <cp:lastPrinted>2024-02-15T09:06:00Z</cp:lastPrinted>
  <dcterms:created xsi:type="dcterms:W3CDTF">2024-02-15T09:07:00Z</dcterms:created>
  <dcterms:modified xsi:type="dcterms:W3CDTF">2024-10-25T08:29:00Z</dcterms:modified>
</cp:coreProperties>
</file>