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29.10.2024r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ZP/2501/88/24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37CC08FB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>postępowania o udzielenie zamówienia publicznego na</w:t>
      </w:r>
      <w:r w:rsidRPr="00115A36">
        <w:rPr>
          <w:rFonts w:ascii="Arial" w:hAnsi="Arial" w:cs="Arial"/>
          <w:b/>
          <w:bCs/>
          <w:sz w:val="18"/>
          <w:szCs w:val="18"/>
        </w:rPr>
        <w:t xml:space="preserve"> </w:t>
      </w:r>
      <w:r w:rsidR="001100C2" w:rsidRPr="00115A36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115A36" w:rsidRPr="00115A36">
        <w:rPr>
          <w:rFonts w:ascii="Arial" w:hAnsi="Arial" w:cs="Arial"/>
          <w:b/>
          <w:bCs/>
          <w:sz w:val="18"/>
          <w:szCs w:val="18"/>
        </w:rPr>
        <w:t>o</w:t>
      </w:r>
      <w:r w:rsidR="004D3622" w:rsidRPr="00115A36">
        <w:rPr>
          <w:rFonts w:ascii="Arial" w:hAnsi="Arial" w:cs="Arial"/>
          <w:b/>
          <w:bCs/>
          <w:sz w:val="18"/>
          <w:szCs w:val="18"/>
        </w:rPr>
        <w:t>dczynnik</w:t>
      </w:r>
      <w:r w:rsidR="00115A36" w:rsidRPr="00115A36">
        <w:rPr>
          <w:rFonts w:ascii="Arial" w:hAnsi="Arial" w:cs="Arial"/>
          <w:b/>
          <w:bCs/>
          <w:sz w:val="18"/>
          <w:szCs w:val="18"/>
        </w:rPr>
        <w:t>ów</w:t>
      </w:r>
      <w:r w:rsidR="004D3622" w:rsidRPr="00115A36">
        <w:rPr>
          <w:rFonts w:ascii="Arial" w:hAnsi="Arial" w:cs="Arial"/>
          <w:b/>
          <w:bCs/>
          <w:sz w:val="18"/>
          <w:szCs w:val="18"/>
        </w:rPr>
        <w:t xml:space="preserve"> i aparat</w:t>
      </w:r>
      <w:r w:rsidR="00115A36" w:rsidRPr="00115A36">
        <w:rPr>
          <w:rFonts w:ascii="Arial" w:hAnsi="Arial" w:cs="Arial"/>
          <w:b/>
          <w:bCs/>
          <w:sz w:val="18"/>
          <w:szCs w:val="18"/>
        </w:rPr>
        <w:t>ów</w:t>
      </w:r>
      <w:r w:rsidR="004D3622" w:rsidRPr="00115A36">
        <w:rPr>
          <w:rFonts w:ascii="Arial" w:hAnsi="Arial" w:cs="Arial"/>
          <w:b/>
          <w:bCs/>
          <w:sz w:val="18"/>
          <w:szCs w:val="18"/>
        </w:rPr>
        <w:t xml:space="preserve"> dla Zakładu Bakteriologii</w:t>
      </w:r>
      <w:r w:rsidR="00115A36" w:rsidRPr="00115A36">
        <w:rPr>
          <w:rFonts w:ascii="Arial" w:hAnsi="Arial" w:cs="Arial"/>
          <w:b/>
          <w:bCs/>
          <w:sz w:val="18"/>
          <w:szCs w:val="18"/>
        </w:rPr>
        <w:t>.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29.10.2024r.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688"/>
        <w:gridCol w:w="2268"/>
        <w:gridCol w:w="2126"/>
        <w:gridCol w:w="1976"/>
      </w:tblGrid>
      <w:tr w:rsidR="00C43450" w14:paraId="2BB99275" w14:textId="77777777" w:rsidTr="00115A3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7AECD" w14:textId="77777777" w:rsidR="00C43450" w:rsidRDefault="00765C6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9AFAA" w14:textId="77777777" w:rsidR="00C43450" w:rsidRDefault="00765C6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4C149" w14:textId="77777777" w:rsidR="00C43450" w:rsidRDefault="00765C6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7CDA9" w14:textId="77777777" w:rsidR="00C43450" w:rsidRDefault="00765C6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C43450" w14:paraId="201830B4" w14:textId="77777777" w:rsidTr="00115A3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4569C" w14:textId="77777777" w:rsidR="00C43450" w:rsidRDefault="00765C6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Dzierżawa aparatów i zakup odczynników z zakresu chorób zakaźnych metodą ELISA i Western blot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B472C" w14:textId="77777777" w:rsidR="00C43450" w:rsidRDefault="00765C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6306C" w14:textId="77777777" w:rsidR="00C43450" w:rsidRDefault="00765C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C81B0" w14:textId="77777777" w:rsidR="00C43450" w:rsidRDefault="00765C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282 638,16</w:t>
            </w:r>
          </w:p>
        </w:tc>
      </w:tr>
      <w:tr w:rsidR="00C43450" w14:paraId="20DB9CDE" w14:textId="77777777" w:rsidTr="00115A3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E139A" w14:textId="77777777" w:rsidR="00115A36" w:rsidRDefault="00765C63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Biomedica Poland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Raszyńska 13, </w:t>
            </w:r>
          </w:p>
          <w:p w14:paraId="5B113537" w14:textId="35A2F8C3" w:rsidR="00C43450" w:rsidRDefault="00765C6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05-500 Piaseczno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526-00-04-641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3784A" w14:textId="77777777" w:rsidR="00C43450" w:rsidRDefault="00765C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235 127,42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A8BA5" w14:textId="77777777" w:rsidR="00C43450" w:rsidRDefault="00765C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259 679,36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C0DD5" w14:textId="77777777" w:rsidR="00C43450" w:rsidRDefault="00765C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43450" w14:paraId="26B1D396" w14:textId="77777777" w:rsidTr="00115A3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11F2B" w14:textId="77777777" w:rsidR="00115A36" w:rsidRDefault="00765C63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Euroimmun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Widna 2A, </w:t>
            </w:r>
          </w:p>
          <w:p w14:paraId="241DA720" w14:textId="2AB2CEB7" w:rsidR="00C43450" w:rsidRDefault="00765C6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50-543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PL8992364659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12C20" w14:textId="77777777" w:rsidR="00C43450" w:rsidRDefault="00765C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284 809,12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695A0" w14:textId="77777777" w:rsidR="00C43450" w:rsidRDefault="00765C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311 153,65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6F855" w14:textId="77777777" w:rsidR="00C43450" w:rsidRDefault="00765C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43450" w14:paraId="506342AF" w14:textId="77777777" w:rsidTr="00115A3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EDAF7" w14:textId="77777777" w:rsidR="00C43450" w:rsidRDefault="00765C6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System do pobierania transportu próbek mikrobiologicznych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2F56B" w14:textId="77777777" w:rsidR="00C43450" w:rsidRDefault="00765C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DF2D8" w14:textId="77777777" w:rsidR="00C43450" w:rsidRDefault="00765C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A34AA" w14:textId="77777777" w:rsidR="00C43450" w:rsidRDefault="00765C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234 274,68</w:t>
            </w:r>
          </w:p>
        </w:tc>
      </w:tr>
      <w:tr w:rsidR="00C43450" w14:paraId="242777CE" w14:textId="77777777" w:rsidTr="00115A3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2271E" w14:textId="77777777" w:rsidR="00C43450" w:rsidRDefault="00765C6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TRIOSPL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Andrzeja Małkowskiego 30 lok. 1 70-304 Szczecin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8522684444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360D2" w14:textId="77777777" w:rsidR="00C43450" w:rsidRDefault="00765C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216 921,00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63799" w14:textId="77777777" w:rsidR="00C43450" w:rsidRDefault="00765C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234 255,00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FC439" w14:textId="77777777" w:rsidR="00C43450" w:rsidRDefault="00765C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71C32263" w14:textId="77777777" w:rsidR="00765C63" w:rsidRDefault="00765C63" w:rsidP="00765C6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660B2573" w14:textId="77777777" w:rsidR="00765C63" w:rsidRDefault="00765C63" w:rsidP="00765C6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452E825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15A36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3FD1"/>
    <w:rsid w:val="0073445D"/>
    <w:rsid w:val="00740CCE"/>
    <w:rsid w:val="00744696"/>
    <w:rsid w:val="00754A91"/>
    <w:rsid w:val="00757415"/>
    <w:rsid w:val="00765C63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3450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1B5E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2024-10-29T09:45:00Z</dcterms:created>
  <dcterms:modified xsi:type="dcterms:W3CDTF">2024-10-29T09:45:00Z</dcterms:modified>
</cp:coreProperties>
</file>