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4CFE5AB6" w:rsidR="005624C8" w:rsidRPr="001D48F2" w:rsidRDefault="008E05A6">
      <w:pPr>
        <w:pStyle w:val="Tekstpodstawowy"/>
      </w:pPr>
      <w:r>
        <w:rPr>
          <w:noProof/>
        </w:rPr>
        <w:drawing>
          <wp:inline distT="0" distB="0" distL="0" distR="0" wp14:anchorId="54EADE65" wp14:editId="2190302E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59950" w14:textId="77777777" w:rsidR="005624C8" w:rsidRPr="001D48F2" w:rsidRDefault="005624C8">
      <w:pPr>
        <w:pStyle w:val="Tekstpodstawowy"/>
      </w:pPr>
    </w:p>
    <w:p w14:paraId="396B8524" w14:textId="77777777" w:rsidR="00C32907" w:rsidRDefault="00C32907" w:rsidP="008E05A6">
      <w:pPr>
        <w:pStyle w:val="Nagwek1"/>
        <w:spacing w:before="94"/>
        <w:ind w:left="0"/>
      </w:pPr>
    </w:p>
    <w:p w14:paraId="5BD1D15B" w14:textId="07E720D8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3576FF">
        <w:t>99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6F7E83E6" w14:textId="77777777" w:rsidR="003576FF" w:rsidRDefault="003576FF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</w:rPr>
      </w:pPr>
      <w:r w:rsidRPr="003576FF">
        <w:rPr>
          <w:b/>
          <w:sz w:val="18"/>
          <w:szCs w:val="18"/>
        </w:rPr>
        <w:t>Materiały niezbędne do operacji okulistycznych</w:t>
      </w:r>
    </w:p>
    <w:p w14:paraId="3C9598FC" w14:textId="68ACB3FE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143845">
        <w:rPr>
          <w:b/>
          <w:bCs/>
          <w:sz w:val="18"/>
          <w:szCs w:val="18"/>
          <w:highlight w:val="yellow"/>
        </w:rPr>
        <w:t xml:space="preserve">pod </w:t>
      </w:r>
      <w:r w:rsidR="009A2C59" w:rsidRPr="004B7251">
        <w:rPr>
          <w:b/>
          <w:bCs/>
          <w:sz w:val="18"/>
          <w:szCs w:val="18"/>
          <w:highlight w:val="yellow"/>
        </w:rPr>
        <w:t>nr</w:t>
      </w:r>
      <w:r w:rsidR="004B7251" w:rsidRPr="004B7251">
        <w:rPr>
          <w:b/>
          <w:bCs/>
          <w:sz w:val="18"/>
          <w:szCs w:val="18"/>
          <w:highlight w:val="yellow"/>
        </w:rPr>
        <w:t xml:space="preserve"> 2024/BZP</w:t>
      </w:r>
      <w:r w:rsidR="00D570F4">
        <w:rPr>
          <w:b/>
          <w:bCs/>
          <w:sz w:val="18"/>
          <w:szCs w:val="18"/>
          <w:highlight w:val="yellow"/>
        </w:rPr>
        <w:t xml:space="preserve"> 00601231</w:t>
      </w:r>
      <w:r w:rsidR="004B7251" w:rsidRPr="004B7251">
        <w:rPr>
          <w:b/>
          <w:bCs/>
          <w:sz w:val="18"/>
          <w:szCs w:val="18"/>
          <w:highlight w:val="yellow"/>
        </w:rPr>
        <w:t xml:space="preserve"> z dnia </w:t>
      </w:r>
      <w:r w:rsidR="00D570F4">
        <w:rPr>
          <w:b/>
          <w:bCs/>
          <w:sz w:val="18"/>
          <w:szCs w:val="18"/>
          <w:highlight w:val="yellow"/>
        </w:rPr>
        <w:t>19-11</w:t>
      </w:r>
      <w:r w:rsidR="000B6B45">
        <w:rPr>
          <w:b/>
          <w:bCs/>
          <w:sz w:val="18"/>
          <w:szCs w:val="18"/>
          <w:highlight w:val="yellow"/>
        </w:rPr>
        <w:t>-</w:t>
      </w:r>
      <w:r w:rsidR="004B7251" w:rsidRPr="004B7251">
        <w:rPr>
          <w:b/>
          <w:bCs/>
          <w:sz w:val="18"/>
          <w:szCs w:val="18"/>
          <w:highlight w:val="yellow"/>
        </w:rPr>
        <w:t>2024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6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386D78EE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D570F4">
        <w:rPr>
          <w:sz w:val="18"/>
          <w:szCs w:val="18"/>
        </w:rPr>
        <w:t>18.11.</w:t>
      </w:r>
      <w:r w:rsidRPr="00DD0FDC"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41DA1287" w14:textId="77777777" w:rsidR="0015780D" w:rsidRDefault="0015780D">
      <w:pPr>
        <w:rPr>
          <w:noProof/>
        </w:rPr>
      </w:pPr>
    </w:p>
    <w:p w14:paraId="3DCA598B" w14:textId="70F71E69" w:rsidR="00915F2B" w:rsidRPr="001D48F2" w:rsidRDefault="00D570F4">
      <w:pPr>
        <w:rPr>
          <w:sz w:val="18"/>
          <w:szCs w:val="18"/>
        </w:rPr>
        <w:sectPr w:rsidR="00915F2B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  <w:r>
        <w:drawing>
          <wp:inline distT="0" distB="0" distL="0" distR="0" wp14:anchorId="53568B45" wp14:editId="3A29A9E9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Pr="001D48F2">
              <w:rPr>
                <w:sz w:val="18"/>
                <w:szCs w:val="18"/>
              </w:rPr>
              <w:t>Nazwa oraz</w:t>
            </w:r>
            <w:r w:rsidRPr="001D48F2">
              <w:rPr>
                <w:spacing w:val="-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adres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zamawiającego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postępowaniem o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udzielenie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Pr="001D48F2">
              <w:rPr>
                <w:sz w:val="18"/>
                <w:szCs w:val="18"/>
              </w:rPr>
              <w:t>Tryb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Pr="001D48F2">
              <w:rPr>
                <w:sz w:val="18"/>
                <w:szCs w:val="18"/>
              </w:rPr>
              <w:t xml:space="preserve"> możliwością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prowadzenia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negocjacji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Pr="001D48F2">
              <w:rPr>
                <w:sz w:val="18"/>
                <w:szCs w:val="18"/>
              </w:rPr>
              <w:t>Opis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przedmiotu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Projektowane postanowienia umowy w sprawie zamówienia publicznego,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0431CC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zostaną wprowadzone do treści</w:t>
            </w:r>
            <w:r w:rsidRPr="001D48F2">
              <w:rPr>
                <w:spacing w:val="-1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tej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umowy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korespondencji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elektronicznej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Pr="001D48F2">
              <w:rPr>
                <w:spacing w:val="-2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art. 69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Pr="001D48F2">
              <w:rPr>
                <w:sz w:val="18"/>
                <w:szCs w:val="18"/>
              </w:rPr>
              <w:t>Wskazanie osób uprawnionych do komunikowania się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wykonawcami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związania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ofertą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Pr="001D48F2">
              <w:rPr>
                <w:sz w:val="18"/>
                <w:szCs w:val="18"/>
              </w:rPr>
              <w:t>Opis sposobu</w:t>
            </w:r>
            <w:r w:rsidRPr="001D48F2">
              <w:rPr>
                <w:spacing w:val="-6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przygotowania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Pr="001D48F2">
              <w:rPr>
                <w:sz w:val="18"/>
                <w:szCs w:val="18"/>
              </w:rPr>
              <w:t>Sposób oraz termin</w:t>
            </w:r>
            <w:r w:rsidRPr="001D48F2">
              <w:rPr>
                <w:spacing w:val="-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składania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otwarcia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Pr="001D48F2">
              <w:rPr>
                <w:sz w:val="18"/>
                <w:szCs w:val="18"/>
              </w:rPr>
              <w:t>Podstawy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wykluczenia.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Pr="001D48F2">
              <w:rPr>
                <w:sz w:val="18"/>
                <w:szCs w:val="18"/>
              </w:rPr>
              <w:t>Sposób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obliczenia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ceny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Opis kryteriów oceny ofert, wraz z podaniem wag tych kryteriów, i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oceny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Informacje o formalnościach, jakie muszą zostać dopełnione po</w:t>
            </w:r>
            <w:r w:rsidRPr="001D48F2">
              <w:rPr>
                <w:spacing w:val="-1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oferty w celu zawarcia umowy w sprawie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publicznego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Pr="001D48F2">
              <w:rPr>
                <w:sz w:val="18"/>
                <w:szCs w:val="18"/>
              </w:rPr>
              <w:t>Pouczenie o środkach ochrony prawnej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przysługujących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wykonawcy.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61006E1B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E927E9">
        <w:rPr>
          <w:b/>
          <w:sz w:val="18"/>
          <w:szCs w:val="18"/>
        </w:rPr>
        <w:t>99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8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9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 xml:space="preserve">em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0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5D1D15F0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AC3CD0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poz. 1</w:t>
      </w:r>
      <w:r w:rsidR="00AC3CD0">
        <w:rPr>
          <w:sz w:val="18"/>
          <w:szCs w:val="18"/>
        </w:rPr>
        <w:t>320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1816DA11" w:rsidR="00CD115D" w:rsidRPr="00F37A3C" w:rsidRDefault="00803957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 w:rsidRPr="00803957">
        <w:rPr>
          <w:b/>
          <w:bCs/>
          <w:noProof/>
          <w:sz w:val="18"/>
          <w:szCs w:val="18"/>
          <w:u w:val="single"/>
        </w:rPr>
        <w:t xml:space="preserve">Dostawa </w:t>
      </w:r>
      <w:r w:rsidR="00E927E9">
        <w:rPr>
          <w:b/>
          <w:bCs/>
          <w:noProof/>
          <w:sz w:val="18"/>
          <w:szCs w:val="18"/>
          <w:u w:val="single"/>
        </w:rPr>
        <w:t>m</w:t>
      </w:r>
      <w:r w:rsidR="00E927E9" w:rsidRPr="00E927E9">
        <w:rPr>
          <w:b/>
          <w:bCs/>
          <w:noProof/>
          <w:sz w:val="18"/>
          <w:szCs w:val="18"/>
          <w:u w:val="single"/>
        </w:rPr>
        <w:t>ateriał</w:t>
      </w:r>
      <w:r w:rsidR="00E927E9">
        <w:rPr>
          <w:b/>
          <w:bCs/>
          <w:noProof/>
          <w:sz w:val="18"/>
          <w:szCs w:val="18"/>
          <w:u w:val="single"/>
        </w:rPr>
        <w:t>ów</w:t>
      </w:r>
      <w:r w:rsidR="00E927E9" w:rsidRPr="00E927E9">
        <w:rPr>
          <w:b/>
          <w:bCs/>
          <w:noProof/>
          <w:sz w:val="18"/>
          <w:szCs w:val="18"/>
          <w:u w:val="single"/>
        </w:rPr>
        <w:t xml:space="preserve"> niezbędn</w:t>
      </w:r>
      <w:r w:rsidR="00E927E9">
        <w:rPr>
          <w:b/>
          <w:bCs/>
          <w:noProof/>
          <w:sz w:val="18"/>
          <w:szCs w:val="18"/>
          <w:u w:val="single"/>
        </w:rPr>
        <w:t>ych</w:t>
      </w:r>
      <w:r w:rsidR="00E927E9" w:rsidRPr="00E927E9">
        <w:rPr>
          <w:b/>
          <w:bCs/>
          <w:noProof/>
          <w:sz w:val="18"/>
          <w:szCs w:val="18"/>
          <w:u w:val="single"/>
        </w:rPr>
        <w:t xml:space="preserve"> do operacji okulistycznych</w:t>
      </w:r>
    </w:p>
    <w:p w14:paraId="75ED91CD" w14:textId="7777777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 xml:space="preserve">w asortymencie i ilościach określonych w zestawieniu asortymentowo-wartościowych (załącznik nr 2 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35201709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6A14D7">
        <w:rPr>
          <w:b/>
          <w:bCs/>
          <w:sz w:val="18"/>
          <w:szCs w:val="18"/>
        </w:rPr>
        <w:t>24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4DC729D" w14:textId="77777777" w:rsidR="00803957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bCs/>
          <w:sz w:val="18"/>
          <w:szCs w:val="18"/>
        </w:rPr>
        <w:t>szczegółowe wymagania wobec zamawianych produktów zostały określone w załączniku nr 2</w:t>
      </w:r>
      <w:r w:rsidR="00624DC2" w:rsidRPr="00803957">
        <w:rPr>
          <w:bCs/>
          <w:sz w:val="18"/>
          <w:szCs w:val="18"/>
        </w:rPr>
        <w:t xml:space="preserve"> </w:t>
      </w:r>
      <w:r w:rsidRPr="00803957">
        <w:rPr>
          <w:bCs/>
          <w:sz w:val="18"/>
          <w:szCs w:val="18"/>
        </w:rPr>
        <w:t xml:space="preserve">do swz </w:t>
      </w:r>
    </w:p>
    <w:p w14:paraId="594E1FD3" w14:textId="41084218" w:rsidR="00F37A3C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noProof/>
          <w:snapToGrid w:val="0"/>
          <w:sz w:val="18"/>
          <w:szCs w:val="18"/>
        </w:rPr>
        <w:t>Inne zobowiązania wykonawcy wynikające z:</w:t>
      </w:r>
    </w:p>
    <w:p w14:paraId="1AD4B510" w14:textId="64F2D5DB" w:rsidR="00E8236F" w:rsidRDefault="00F37A3C" w:rsidP="00E8236F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2FCC24EB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8495627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4C12C25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2B6D02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EEF421D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D99BFA9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58F8632" w14:textId="77777777" w:rsidR="00872DB3" w:rsidRP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lastRenderedPageBreak/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5607BC" w:rsidRPr="005607BC" w14:paraId="6A75A6A8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C8594B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169C4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Materiały medyczne</w:t>
            </w:r>
          </w:p>
        </w:tc>
      </w:tr>
    </w:tbl>
    <w:p w14:paraId="253BC17A" w14:textId="77777777" w:rsidR="005607BC" w:rsidRPr="00F37A3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3BE2BF30" w14:textId="7A581D5D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>Przedmiot zamówienia</w:t>
      </w:r>
      <w:r w:rsidR="007B613E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został podzielony na części. Zamawiający wyraża zgod</w:t>
      </w:r>
      <w:r w:rsidR="00BD4413">
        <w:rPr>
          <w:rFonts w:eastAsia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na złożenie ofert częściowych</w:t>
      </w:r>
      <w:r w:rsidR="00BD4413">
        <w:rPr>
          <w:rFonts w:eastAsia="Times New Roman"/>
          <w:sz w:val="18"/>
          <w:szCs w:val="18"/>
        </w:rPr>
        <w:t xml:space="preserve"> na wybrany pakiet lub pakiety.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3C406B45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9E2712">
        <w:rPr>
          <w:b/>
          <w:sz w:val="18"/>
        </w:rPr>
        <w:t xml:space="preserve">24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1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 datę złożenia oferty, oświadczenia, o którym mowa w art. 125 ust. 1 Pzp,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2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77E5C7B5" w14:textId="77777777" w:rsidR="00BC2E33" w:rsidRDefault="00BC2E33" w:rsidP="00BC2E33">
      <w:pPr>
        <w:keepNext/>
        <w:ind w:left="284" w:hanging="284"/>
        <w:outlineLvl w:val="1"/>
        <w:rPr>
          <w:rFonts w:eastAsia="Times New Roman"/>
          <w:noProof/>
          <w:sz w:val="18"/>
          <w:szCs w:val="18"/>
          <w:lang w:bidi="ar-SA"/>
        </w:rPr>
      </w:pPr>
      <w:bookmarkStart w:id="19" w:name="X._Wskazanie_osób_uprawnionych_do_komuni"/>
      <w:bookmarkStart w:id="20" w:name="_bookmark9"/>
      <w:bookmarkStart w:id="21" w:name="_Toc133914126"/>
      <w:bookmarkEnd w:id="19"/>
      <w:bookmarkEnd w:id="20"/>
      <w:r>
        <w:rPr>
          <w:rFonts w:eastAsia="Times New Roman"/>
          <w:b/>
          <w:i/>
          <w:noProof/>
          <w:sz w:val="18"/>
          <w:szCs w:val="18"/>
          <w:u w:val="single"/>
        </w:rPr>
        <w:t>X. Wskazanie osób uprawnionych do komunikowania się z wykonawcami</w:t>
      </w:r>
      <w:bookmarkEnd w:id="21"/>
    </w:p>
    <w:p w14:paraId="452B54B4" w14:textId="77777777" w:rsidR="00BC2E33" w:rsidRDefault="00BC2E33" w:rsidP="00BC2E33">
      <w:pPr>
        <w:tabs>
          <w:tab w:val="left" w:pos="360"/>
          <w:tab w:val="left" w:pos="1620"/>
          <w:tab w:val="num" w:pos="2340"/>
        </w:tabs>
        <w:suppressAutoHyphens/>
        <w:ind w:left="57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>Osobami upoważnionymi do bezpośredniego kontaktowania się z wykonawcami są:</w:t>
      </w:r>
    </w:p>
    <w:p w14:paraId="2A5D513D" w14:textId="77777777" w:rsidR="00BC2E33" w:rsidRDefault="00BC2E33" w:rsidP="00BC2E33">
      <w:pPr>
        <w:widowControl/>
        <w:numPr>
          <w:ilvl w:val="1"/>
          <w:numId w:val="35"/>
        </w:numPr>
        <w:tabs>
          <w:tab w:val="num" w:pos="567"/>
        </w:tabs>
        <w:suppressAutoHyphens/>
        <w:autoSpaceDE/>
        <w:autoSpaceDN/>
        <w:ind w:right="57" w:hanging="1156"/>
        <w:rPr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związanych z przedmiotem zamówienia:     </w:t>
      </w:r>
    </w:p>
    <w:p w14:paraId="59024E73" w14:textId="50F566B9" w:rsidR="00BC2E33" w:rsidRDefault="00BC2E33" w:rsidP="00BC2E33">
      <w:pPr>
        <w:tabs>
          <w:tab w:val="num" w:pos="709"/>
        </w:tabs>
        <w:ind w:left="1440" w:right="57" w:hanging="873"/>
        <w:rPr>
          <w:rFonts w:eastAsia="Times New Roman"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–  </w:t>
      </w:r>
      <w:r w:rsidR="00BD4413">
        <w:rPr>
          <w:noProof/>
          <w:sz w:val="18"/>
          <w:szCs w:val="18"/>
        </w:rPr>
        <w:t xml:space="preserve">lek. med. </w:t>
      </w:r>
      <w:r w:rsidR="00BD4413">
        <w:rPr>
          <w:rFonts w:eastAsia="Times New Roman"/>
          <w:noProof/>
          <w:sz w:val="18"/>
          <w:szCs w:val="18"/>
        </w:rPr>
        <w:t>Ewa Kisiel- Żmijewska</w:t>
      </w:r>
      <w:r w:rsidR="00532BC6">
        <w:rPr>
          <w:rFonts w:eastAsia="Times New Roman"/>
          <w:noProof/>
          <w:sz w:val="18"/>
          <w:szCs w:val="18"/>
        </w:rPr>
        <w:t xml:space="preserve"> </w:t>
      </w:r>
      <w:r>
        <w:rPr>
          <w:rFonts w:eastAsia="Times New Roman"/>
          <w:noProof/>
          <w:sz w:val="18"/>
          <w:szCs w:val="18"/>
        </w:rPr>
        <w:t>- 23 / 673 0</w:t>
      </w:r>
      <w:r w:rsidR="00532BC6">
        <w:rPr>
          <w:rFonts w:eastAsia="Times New Roman"/>
          <w:noProof/>
          <w:sz w:val="18"/>
          <w:szCs w:val="18"/>
        </w:rPr>
        <w:t xml:space="preserve">4 </w:t>
      </w:r>
      <w:r w:rsidR="00BD4413">
        <w:rPr>
          <w:rFonts w:eastAsia="Times New Roman"/>
          <w:noProof/>
          <w:sz w:val="18"/>
          <w:szCs w:val="18"/>
        </w:rPr>
        <w:t>2</w:t>
      </w:r>
      <w:r w:rsidR="00532BC6">
        <w:rPr>
          <w:rFonts w:eastAsia="Times New Roman"/>
          <w:noProof/>
          <w:sz w:val="18"/>
          <w:szCs w:val="18"/>
        </w:rPr>
        <w:t>4</w:t>
      </w:r>
    </w:p>
    <w:p w14:paraId="488881F2" w14:textId="77777777" w:rsidR="00BC2E33" w:rsidRDefault="00BC2E33" w:rsidP="00BC2E33">
      <w:pPr>
        <w:widowControl/>
        <w:numPr>
          <w:ilvl w:val="0"/>
          <w:numId w:val="36"/>
        </w:numPr>
        <w:tabs>
          <w:tab w:val="num" w:pos="567"/>
        </w:tabs>
        <w:suppressAutoHyphens/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procedury:                                                                                                                                                                          – E. Katarzyna Jakimiec – tel. 23 673 02 74, </w:t>
      </w:r>
      <w:hyperlink r:id="rId13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zp3@szpitalciechanow.com.pl</w:t>
        </w:r>
      </w:hyperlink>
    </w:p>
    <w:p w14:paraId="37EDF788" w14:textId="77777777" w:rsidR="00BC2E33" w:rsidRDefault="00BC2E33" w:rsidP="00BC2E33">
      <w:pPr>
        <w:widowControl/>
        <w:numPr>
          <w:ilvl w:val="0"/>
          <w:numId w:val="37"/>
        </w:numPr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informatyka@szpitalciechanow.com.pl</w:t>
        </w:r>
      </w:hyperlink>
      <w:r>
        <w:rPr>
          <w:rFonts w:eastAsia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2" w:name="XI._Termin_związania_ofertą"/>
      <w:bookmarkStart w:id="23" w:name="_bookmark10"/>
      <w:bookmarkEnd w:id="22"/>
      <w:bookmarkEnd w:id="23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1A37B5FF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5C74C8">
        <w:rPr>
          <w:b/>
          <w:sz w:val="18"/>
          <w:szCs w:val="18"/>
          <w:u w:val="single"/>
        </w:rPr>
        <w:t>28.12.</w:t>
      </w:r>
      <w:r w:rsidR="00DB5313">
        <w:rPr>
          <w:b/>
          <w:sz w:val="18"/>
          <w:szCs w:val="18"/>
          <w:u w:val="single"/>
        </w:rPr>
        <w:t>2024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4" w:name="XII._Opis_sposobu_przygotowania_oferty"/>
      <w:bookmarkStart w:id="25" w:name="_bookmark11"/>
      <w:bookmarkEnd w:id="24"/>
      <w:bookmarkEnd w:id="25"/>
      <w:r w:rsidRPr="001D48F2">
        <w:lastRenderedPageBreak/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doc,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6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6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Wszystkie dokumenty, o których mowa w pkt 1., winny być opatrzone kwalifikowanym podpisem elektronicznym, zaufanym lub osobistym, zgodnie z art. 63 ust. 2 Pzp.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52FD0A8F" w14:textId="171A613C" w:rsidR="00D51621" w:rsidRPr="00D51621" w:rsidRDefault="00FA3383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>Karty charakterystyki, f</w:t>
      </w:r>
      <w:r w:rsidR="00D51621" w:rsidRPr="00D51621">
        <w:rPr>
          <w:i/>
          <w:noProof/>
          <w:snapToGrid w:val="0"/>
          <w:sz w:val="18"/>
          <w:szCs w:val="18"/>
        </w:rPr>
        <w:t>oldery, prospekty, zdjęcia lub inne dokumenty zawierające opis oferowanych produktów, potwierdzające spełnienie wymagań określonych w załącznikach nr 2 do SWZ.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29C59CD0" w14:textId="77777777" w:rsidR="00142D1C" w:rsidRDefault="00142D1C" w:rsidP="00142D1C">
      <w:pPr>
        <w:pStyle w:val="Akapitzlist"/>
        <w:widowControl/>
        <w:numPr>
          <w:ilvl w:val="0"/>
          <w:numId w:val="20"/>
        </w:numPr>
        <w:tabs>
          <w:tab w:val="left" w:pos="709"/>
        </w:tabs>
        <w:autoSpaceDE/>
        <w:autoSpaceDN/>
        <w:rPr>
          <w:rFonts w:eastAsia="Times New Roman"/>
          <w:bCs/>
          <w:noProof/>
          <w:sz w:val="18"/>
        </w:rPr>
      </w:pPr>
      <w:r>
        <w:rPr>
          <w:bCs/>
          <w:noProof/>
          <w:sz w:val="18"/>
        </w:rPr>
        <w:t>Oświadczenie Wykonawcy, że posiada i na każde żądanie Zamawiającego, przedłoży świadectwa i atesty: deklaracje zgodności lub świadectwa rejestracji, świadectwa dopuszczenia do obrotu, świadectwa jakości, świadectwa dopuszczenia do stosowania w placówkach służby zdrowia zgodnie z obowiązującymi przepisami prawa dla oferowanego asortymentu</w:t>
      </w:r>
    </w:p>
    <w:p w14:paraId="7CCCE4CF" w14:textId="7CC0FF88" w:rsidR="00D51621" w:rsidRPr="00D51621" w:rsidRDefault="00142D1C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 xml:space="preserve">  </w:t>
      </w:r>
      <w:r w:rsidR="00D51621"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>Wszystkie dokumenty, o których mowa w pkt 2., winny być opatrzone kwalifikowanym podpisem elektronicznym, zaufanym lub osobistym, zgodnie z art. 63 ust. 2 Pzp.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(t.j.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6962DF1D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>Wszystkie dokumenty, o których mowa w pkt 3., winny być opatrzone kwalifikowanym podpisem elektronicznym, zaufanym lub osobistym (art. 63 ust. 2 Pzp)</w:t>
      </w:r>
    </w:p>
    <w:p w14:paraId="04BCB23D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5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560E7F3D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>
          <w:pgSz w:w="11910" w:h="16840"/>
          <w:pgMar w:top="1540" w:right="1280" w:bottom="280" w:left="1280" w:header="708" w:footer="708" w:gutter="0"/>
          <w:cols w:space="708"/>
        </w:sectPr>
      </w:pPr>
    </w:p>
    <w:p w14:paraId="05342007" w14:textId="77777777" w:rsidR="005624C8" w:rsidRPr="001D48F2" w:rsidRDefault="000431CC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lastRenderedPageBreak/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3BBD705B" w14:textId="77777777" w:rsidR="005624C8" w:rsidRPr="001D48F2" w:rsidRDefault="000431CC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6D8C154B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219CDF7" w14:textId="77777777" w:rsidR="005624C8" w:rsidRPr="001D48F2" w:rsidRDefault="000431CC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FF4FFA" w14:textId="6E771701" w:rsidR="005624C8" w:rsidRPr="001D48F2" w:rsidRDefault="00F62D0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="000431CC" w:rsidRPr="001D48F2">
        <w:rPr>
          <w:sz w:val="18"/>
          <w:szCs w:val="18"/>
        </w:rPr>
        <w:t xml:space="preserve"> MG – w polu</w:t>
      </w:r>
      <w:r w:rsidR="000431CC" w:rsidRPr="001D48F2">
        <w:rPr>
          <w:spacing w:val="-2"/>
          <w:sz w:val="18"/>
          <w:szCs w:val="18"/>
        </w:rPr>
        <w:t xml:space="preserve"> </w:t>
      </w:r>
      <w:r w:rsidR="000431CC" w:rsidRPr="001D48F2">
        <w:rPr>
          <w:sz w:val="18"/>
          <w:szCs w:val="18"/>
        </w:rPr>
        <w:t>ZAŁĄCZNIKI</w:t>
      </w:r>
    </w:p>
    <w:p w14:paraId="264DFD1E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80D2092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44FF92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E3CFBB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8D4756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EBC61B1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ABFC18" w14:textId="59A80B0A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5BF2E920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10E66A9D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7294B16B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4D675267" w14:textId="77777777" w:rsidR="005624C8" w:rsidRPr="001D48F2" w:rsidRDefault="005624C8">
      <w:pPr>
        <w:pStyle w:val="Tekstpodstawowy"/>
      </w:pPr>
    </w:p>
    <w:p w14:paraId="0FD10F10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7" w:name="XIII._Sposób_oraz_termin_składania_ofert"/>
      <w:bookmarkStart w:id="28" w:name="_bookmark12"/>
      <w:bookmarkEnd w:id="27"/>
      <w:bookmarkEnd w:id="28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23BA3E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50B3BD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3B02A089" w14:textId="5B9401AA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5C74C8">
        <w:rPr>
          <w:b/>
          <w:bCs/>
          <w:sz w:val="18"/>
          <w:szCs w:val="18"/>
          <w:highlight w:val="yellow"/>
          <w:u w:val="single"/>
        </w:rPr>
        <w:t>29.11.</w:t>
      </w:r>
      <w:r w:rsidR="00DB5313">
        <w:rPr>
          <w:b/>
          <w:bCs/>
          <w:sz w:val="18"/>
          <w:szCs w:val="18"/>
          <w:highlight w:val="yellow"/>
          <w:u w:val="single"/>
        </w:rPr>
        <w:t>2024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6ED578EA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E8C9E5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3A3813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72A00BDD" w14:textId="77777777" w:rsidR="005624C8" w:rsidRPr="001D48F2" w:rsidRDefault="005624C8">
      <w:pPr>
        <w:pStyle w:val="Tekstpodstawowy"/>
        <w:spacing w:before="10"/>
      </w:pPr>
    </w:p>
    <w:p w14:paraId="00F4200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9" w:name="XIV._Termin_otwarcia_ofert"/>
      <w:bookmarkStart w:id="30" w:name="_bookmark13"/>
      <w:bookmarkEnd w:id="29"/>
      <w:bookmarkEnd w:id="30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307DD1C3" w14:textId="7CB10383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 w:rsidR="001609C1">
        <w:rPr>
          <w:sz w:val="18"/>
          <w:szCs w:val="18"/>
        </w:rPr>
        <w:t xml:space="preserve"> </w:t>
      </w:r>
      <w:r w:rsidR="005C74C8">
        <w:rPr>
          <w:b/>
          <w:bCs/>
          <w:sz w:val="18"/>
          <w:szCs w:val="18"/>
          <w:highlight w:val="yellow"/>
          <w:u w:val="single"/>
        </w:rPr>
        <w:t>29.11.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>2024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65E4ED2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1A6B935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2BFFD3AF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1068B612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C1D8DAF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34D12E71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7EF83E9" w14:textId="77777777" w:rsidR="005624C8" w:rsidRPr="001D48F2" w:rsidRDefault="005624C8">
      <w:pPr>
        <w:pStyle w:val="Tekstpodstawowy"/>
        <w:spacing w:before="9"/>
      </w:pPr>
    </w:p>
    <w:p w14:paraId="1AA459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1" w:name="XV._Podstawy_wykluczenia."/>
      <w:bookmarkStart w:id="32" w:name="_bookmark14"/>
      <w:bookmarkEnd w:id="31"/>
      <w:bookmarkEnd w:id="32"/>
      <w:r w:rsidRPr="001D48F2">
        <w:t>Podstawy wykluczenia.</w:t>
      </w:r>
    </w:p>
    <w:p w14:paraId="2E17389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4BE1D3A3" w14:textId="77777777" w:rsidR="005624C8" w:rsidRPr="001D48F2" w:rsidRDefault="000431CC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31810090" w14:textId="77777777" w:rsidR="005624C8" w:rsidRPr="001D48F2" w:rsidRDefault="000431CC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(t.j. Dz.U. 2023 poz. 129, ze zmianami).</w:t>
      </w:r>
    </w:p>
    <w:p w14:paraId="3CFF60D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2C31F6D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Pzp.</w:t>
      </w:r>
    </w:p>
    <w:p w14:paraId="13D833F6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684E164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lastRenderedPageBreak/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16B92DD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9210DC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6419DE8F" w14:textId="77777777" w:rsidR="005624C8" w:rsidRPr="001D48F2" w:rsidRDefault="005624C8">
      <w:pPr>
        <w:pStyle w:val="Tekstpodstawowy"/>
      </w:pPr>
    </w:p>
    <w:p w14:paraId="4F7C034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3" w:name="XVI._Sposób_obliczenia_ceny"/>
      <w:bookmarkStart w:id="34" w:name="_bookmark15"/>
      <w:bookmarkEnd w:id="33"/>
      <w:bookmarkEnd w:id="34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3972AF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3957191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5D6A9ABD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5DBF2983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09A8732A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1E56CD4E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</w:p>
    <w:p w14:paraId="030EE1E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6CFD607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F699CC1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21AF7075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279F1E6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7B41E3A3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4DA0CEC5" w14:textId="56499A20" w:rsidR="00D6125B" w:rsidRPr="00D6125B" w:rsidRDefault="00D6125B" w:rsidP="00D6125B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6125B" w14:paraId="1185FD1A" w14:textId="77777777" w:rsidTr="00D6125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25F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22E3F215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29E" w14:textId="77777777" w:rsidR="00D6125B" w:rsidRDefault="00D6125B" w:rsidP="00640C00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B7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2F274B71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2CA65733" w14:textId="77777777" w:rsidR="000F28CF" w:rsidRDefault="00D6125B" w:rsidP="00D6125B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5C4B9A1F" w14:textId="7A410D40" w:rsidR="00D6125B" w:rsidRDefault="00D6125B" w:rsidP="000F28CF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29C6D150" w14:textId="77777777" w:rsidR="005624C8" w:rsidRPr="001D48F2" w:rsidRDefault="005624C8">
      <w:pPr>
        <w:pStyle w:val="Tekstpodstawowy"/>
        <w:spacing w:before="8"/>
      </w:pPr>
    </w:p>
    <w:p w14:paraId="4B58AF85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5" w:name="XVII._Opis_kryteriów_oceny_ofert,_wraz_z"/>
      <w:bookmarkStart w:id="36" w:name="_bookmark16"/>
      <w:bookmarkEnd w:id="35"/>
      <w:bookmarkEnd w:id="36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E07EDEE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0C0C11" w14:paraId="228DE7B1" w14:textId="77777777" w:rsidTr="00DF6C67">
        <w:trPr>
          <w:trHeight w:val="620"/>
        </w:trPr>
        <w:tc>
          <w:tcPr>
            <w:tcW w:w="425" w:type="dxa"/>
          </w:tcPr>
          <w:p w14:paraId="713F9B33" w14:textId="77777777" w:rsidR="000C0C11" w:rsidRDefault="000C0C11" w:rsidP="00DF6C67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  <w:p w14:paraId="3031E844" w14:textId="77777777" w:rsidR="000C0C11" w:rsidRDefault="000C0C11" w:rsidP="00DF6C67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05A8528C" w14:textId="77777777" w:rsidR="000C0C11" w:rsidRDefault="000C0C11" w:rsidP="00DF6C67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2573702B" w14:textId="77777777" w:rsidR="000C0C11" w:rsidRDefault="000C0C11" w:rsidP="00DF6C67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58A2FB02" w14:textId="77777777" w:rsidR="000C0C11" w:rsidRDefault="000C0C11" w:rsidP="00DF6C6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7F847050" w14:textId="77777777" w:rsidR="000C0C11" w:rsidRDefault="000C0C11" w:rsidP="00DF6C67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16D59F2E" w14:textId="77777777" w:rsidR="000C0C11" w:rsidRDefault="000C0C11" w:rsidP="00DF6C67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1C4873C4" w14:textId="77777777" w:rsidR="000C0C11" w:rsidRDefault="000C0C11" w:rsidP="00DF6C67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0C0C11" w14:paraId="608D0B1D" w14:textId="77777777" w:rsidTr="00DF6C67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8FE41B3" w14:textId="77777777" w:rsidR="000C0C11" w:rsidRDefault="000C0C11" w:rsidP="00DF6C67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502B01EA" w14:textId="62A3A7F0" w:rsidR="000C0C11" w:rsidRDefault="000C0C11" w:rsidP="00B27EF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 xml:space="preserve">(określona w formularzu ofertowym wg. załącznika nr </w:t>
            </w:r>
            <w:r w:rsidR="00B27EFD">
              <w:rPr>
                <w:sz w:val="18"/>
              </w:rPr>
              <w:t>1 i 2</w:t>
            </w:r>
            <w:r>
              <w:rPr>
                <w:sz w:val="18"/>
              </w:rPr>
              <w:t xml:space="preserve"> do</w:t>
            </w:r>
            <w:r w:rsidR="00B27EFD">
              <w:rPr>
                <w:sz w:val="18"/>
              </w:rPr>
              <w:t xml:space="preserve"> </w:t>
            </w:r>
            <w:r>
              <w:rPr>
                <w:sz w:val="18"/>
              </w:rPr>
              <w:t>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CF559C2" w14:textId="77777777" w:rsidR="000C0C11" w:rsidRDefault="000C0C11" w:rsidP="00DF6C67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B812299" w14:textId="77777777" w:rsidR="000C0C11" w:rsidRDefault="000C0C11" w:rsidP="00DF6C67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419071E" w14:textId="77777777" w:rsidR="000C0C11" w:rsidRDefault="000C0C11" w:rsidP="00DF6C67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7F330B4C" w14:textId="77777777" w:rsidR="000C0C11" w:rsidRDefault="000C0C11" w:rsidP="00DF6C67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6445571F" w14:textId="77777777" w:rsidR="000C0C11" w:rsidRDefault="000C0C11" w:rsidP="00DF6C67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532C2B7C" w14:textId="77777777" w:rsidR="000C0C11" w:rsidRDefault="000C0C11" w:rsidP="00DF6C67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1DF033ED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2304BD27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07D94189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34B3D95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line="207" w:lineRule="exact"/>
        <w:rPr>
          <w:sz w:val="18"/>
        </w:rPr>
      </w:pPr>
      <w:r>
        <w:rPr>
          <w:sz w:val="18"/>
        </w:rPr>
        <w:t>Zamawiający wybiera najkorzystniejszą ofertę w terminie związania ofertą określonym w</w:t>
      </w:r>
      <w:r>
        <w:rPr>
          <w:spacing w:val="-13"/>
          <w:sz w:val="18"/>
        </w:rPr>
        <w:t xml:space="preserve"> </w:t>
      </w:r>
      <w:r>
        <w:rPr>
          <w:sz w:val="18"/>
        </w:rPr>
        <w:t>SWZ.</w:t>
      </w:r>
    </w:p>
    <w:p w14:paraId="72A6D89E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1"/>
        </w:tabs>
        <w:ind w:left="530" w:right="798"/>
        <w:rPr>
          <w:sz w:val="18"/>
        </w:rPr>
      </w:pPr>
      <w:r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>
        <w:rPr>
          <w:spacing w:val="-7"/>
          <w:sz w:val="18"/>
        </w:rPr>
        <w:t xml:space="preserve"> </w:t>
      </w:r>
      <w:r>
        <w:rPr>
          <w:sz w:val="18"/>
        </w:rPr>
        <w:t>oferty.</w:t>
      </w:r>
    </w:p>
    <w:p w14:paraId="05D10DB4" w14:textId="77777777" w:rsidR="000C0C11" w:rsidRDefault="000C0C11" w:rsidP="000C0C11">
      <w:pPr>
        <w:rPr>
          <w:sz w:val="18"/>
        </w:rPr>
        <w:sectPr w:rsidR="000C0C11">
          <w:pgSz w:w="11910" w:h="16840"/>
          <w:pgMar w:top="1320" w:right="1280" w:bottom="280" w:left="1280" w:header="708" w:footer="708" w:gutter="0"/>
          <w:cols w:space="708"/>
        </w:sectPr>
      </w:pPr>
    </w:p>
    <w:p w14:paraId="40075FD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before="79"/>
        <w:ind w:right="309"/>
        <w:rPr>
          <w:sz w:val="18"/>
        </w:rPr>
      </w:pPr>
      <w:r>
        <w:rPr>
          <w:sz w:val="18"/>
        </w:rPr>
        <w:lastRenderedPageBreak/>
        <w:t>W przypadku braku zgody, o której mowa w ust. 8, oferta podlega odrzuceniu, a Zamawiający zwraca się o wyrażenie takiej zgody do kolejnego Wykonawcy, którego oferta została najwyżej oceniona, chyba że zachodzą przesłanki do unieważnienia</w:t>
      </w:r>
      <w:r>
        <w:rPr>
          <w:spacing w:val="-3"/>
          <w:sz w:val="18"/>
        </w:rPr>
        <w:t xml:space="preserve"> </w:t>
      </w:r>
      <w:r>
        <w:rPr>
          <w:sz w:val="18"/>
        </w:rPr>
        <w:t>postepowania.</w:t>
      </w:r>
    </w:p>
    <w:p w14:paraId="611A8E36" w14:textId="77777777" w:rsidR="005624C8" w:rsidRPr="001D48F2" w:rsidRDefault="005624C8">
      <w:pPr>
        <w:pStyle w:val="Tekstpodstawowy"/>
      </w:pPr>
    </w:p>
    <w:p w14:paraId="52CE91D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7" w:name="XVIII._Informacje_o_formalnościach,_jaki"/>
      <w:bookmarkStart w:id="38" w:name="_bookmark17"/>
      <w:bookmarkEnd w:id="37"/>
      <w:bookmarkEnd w:id="38"/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59BEF333" w14:textId="77777777" w:rsidR="005624C8" w:rsidRPr="001D48F2" w:rsidRDefault="000431CC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0D84C78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39E7D5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DE5E88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48159C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001AA82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19B149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415672E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2C83054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396D6BE6" w14:textId="77777777" w:rsidR="005624C8" w:rsidRPr="001D48F2" w:rsidRDefault="005624C8">
      <w:pPr>
        <w:pStyle w:val="Tekstpodstawowy"/>
      </w:pPr>
    </w:p>
    <w:p w14:paraId="35D135D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9" w:name="XIX._Pouczenie_o_środkach_ochrony_prawne"/>
      <w:bookmarkStart w:id="40" w:name="_bookmark18"/>
      <w:bookmarkEnd w:id="39"/>
      <w:bookmarkEnd w:id="40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360C3AE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E3D4F3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6113F460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5592DE17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7E5F02A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1DF69D6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1900A03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sectPr w:rsidR="005624C8" w:rsidRPr="001D48F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10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6544" w:hanging="360"/>
      </w:pPr>
    </w:lvl>
    <w:lvl w:ilvl="2" w:tplc="0415001B">
      <w:start w:val="1"/>
      <w:numFmt w:val="lowerRoman"/>
      <w:lvlText w:val="%3."/>
      <w:lvlJc w:val="right"/>
      <w:pPr>
        <w:ind w:left="7264" w:hanging="180"/>
      </w:pPr>
    </w:lvl>
    <w:lvl w:ilvl="3" w:tplc="0415000F">
      <w:start w:val="1"/>
      <w:numFmt w:val="decimal"/>
      <w:lvlText w:val="%4."/>
      <w:lvlJc w:val="left"/>
      <w:pPr>
        <w:ind w:left="7984" w:hanging="360"/>
      </w:pPr>
    </w:lvl>
    <w:lvl w:ilvl="4" w:tplc="04150019">
      <w:start w:val="1"/>
      <w:numFmt w:val="lowerLetter"/>
      <w:lvlText w:val="%5."/>
      <w:lvlJc w:val="left"/>
      <w:pPr>
        <w:ind w:left="8704" w:hanging="360"/>
      </w:pPr>
    </w:lvl>
    <w:lvl w:ilvl="5" w:tplc="0415001B">
      <w:start w:val="1"/>
      <w:numFmt w:val="lowerRoman"/>
      <w:lvlText w:val="%6."/>
      <w:lvlJc w:val="right"/>
      <w:pPr>
        <w:ind w:left="9424" w:hanging="180"/>
      </w:pPr>
    </w:lvl>
    <w:lvl w:ilvl="6" w:tplc="0415000F">
      <w:start w:val="1"/>
      <w:numFmt w:val="decimal"/>
      <w:lvlText w:val="%7."/>
      <w:lvlJc w:val="left"/>
      <w:pPr>
        <w:ind w:left="10144" w:hanging="360"/>
      </w:pPr>
    </w:lvl>
    <w:lvl w:ilvl="7" w:tplc="04150019">
      <w:start w:val="1"/>
      <w:numFmt w:val="lowerLetter"/>
      <w:lvlText w:val="%8."/>
      <w:lvlJc w:val="left"/>
      <w:pPr>
        <w:ind w:left="10864" w:hanging="360"/>
      </w:pPr>
    </w:lvl>
    <w:lvl w:ilvl="8" w:tplc="0415001B">
      <w:start w:val="1"/>
      <w:numFmt w:val="lowerRoman"/>
      <w:lvlText w:val="%9."/>
      <w:lvlJc w:val="right"/>
      <w:pPr>
        <w:ind w:left="11584" w:hanging="180"/>
      </w:pPr>
    </w:lvl>
  </w:abstractNum>
  <w:abstractNum w:abstractNumId="13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7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9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20" w15:restartNumberingAfterBreak="0">
    <w:nsid w:val="49D667B0"/>
    <w:multiLevelType w:val="hybridMultilevel"/>
    <w:tmpl w:val="DCFE81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3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5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8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30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31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32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3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4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5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30"/>
  </w:num>
  <w:num w:numId="2" w16cid:durableId="861667796">
    <w:abstractNumId w:val="33"/>
  </w:num>
  <w:num w:numId="3" w16cid:durableId="1508207952">
    <w:abstractNumId w:val="13"/>
  </w:num>
  <w:num w:numId="4" w16cid:durableId="2074161934">
    <w:abstractNumId w:val="19"/>
  </w:num>
  <w:num w:numId="5" w16cid:durableId="480737043">
    <w:abstractNumId w:val="24"/>
  </w:num>
  <w:num w:numId="6" w16cid:durableId="90123855">
    <w:abstractNumId w:val="29"/>
  </w:num>
  <w:num w:numId="7" w16cid:durableId="382872323">
    <w:abstractNumId w:val="31"/>
  </w:num>
  <w:num w:numId="8" w16cid:durableId="1062362380">
    <w:abstractNumId w:val="21"/>
  </w:num>
  <w:num w:numId="9" w16cid:durableId="596595643">
    <w:abstractNumId w:val="18"/>
  </w:num>
  <w:num w:numId="10" w16cid:durableId="1093555200">
    <w:abstractNumId w:val="27"/>
  </w:num>
  <w:num w:numId="11" w16cid:durableId="230772724">
    <w:abstractNumId w:val="11"/>
  </w:num>
  <w:num w:numId="12" w16cid:durableId="1952856617">
    <w:abstractNumId w:val="23"/>
  </w:num>
  <w:num w:numId="13" w16cid:durableId="1509104524">
    <w:abstractNumId w:val="9"/>
  </w:num>
  <w:num w:numId="14" w16cid:durableId="117602562">
    <w:abstractNumId w:val="16"/>
  </w:num>
  <w:num w:numId="15" w16cid:durableId="151872112">
    <w:abstractNumId w:val="4"/>
  </w:num>
  <w:num w:numId="16" w16cid:durableId="510486023">
    <w:abstractNumId w:val="7"/>
  </w:num>
  <w:num w:numId="17" w16cid:durableId="1489322081">
    <w:abstractNumId w:val="8"/>
  </w:num>
  <w:num w:numId="18" w16cid:durableId="250090394">
    <w:abstractNumId w:val="3"/>
  </w:num>
  <w:num w:numId="19" w16cid:durableId="540871647">
    <w:abstractNumId w:val="26"/>
  </w:num>
  <w:num w:numId="20" w16cid:durableId="856432984">
    <w:abstractNumId w:val="20"/>
  </w:num>
  <w:num w:numId="21" w16cid:durableId="1655060660">
    <w:abstractNumId w:val="6"/>
  </w:num>
  <w:num w:numId="22" w16cid:durableId="275453082">
    <w:abstractNumId w:val="28"/>
  </w:num>
  <w:num w:numId="23" w16cid:durableId="392966319">
    <w:abstractNumId w:val="15"/>
  </w:num>
  <w:num w:numId="24" w16cid:durableId="1678118555">
    <w:abstractNumId w:val="14"/>
  </w:num>
  <w:num w:numId="25" w16cid:durableId="642085119">
    <w:abstractNumId w:val="0"/>
  </w:num>
  <w:num w:numId="26" w16cid:durableId="1068501040">
    <w:abstractNumId w:val="34"/>
  </w:num>
  <w:num w:numId="27" w16cid:durableId="56826952">
    <w:abstractNumId w:val="10"/>
  </w:num>
  <w:num w:numId="28" w16cid:durableId="2078244524">
    <w:abstractNumId w:val="25"/>
  </w:num>
  <w:num w:numId="29" w16cid:durableId="2145467228">
    <w:abstractNumId w:val="35"/>
  </w:num>
  <w:num w:numId="30" w16cid:durableId="810901472">
    <w:abstractNumId w:val="32"/>
  </w:num>
  <w:num w:numId="31" w16cid:durableId="1980845062">
    <w:abstractNumId w:val="22"/>
  </w:num>
  <w:num w:numId="32" w16cid:durableId="61664570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5"/>
  </w:num>
  <w:num w:numId="35" w16cid:durableId="167137462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1487658">
    <w:abstractNumId w:val="2"/>
  </w:num>
  <w:num w:numId="37" w16cid:durableId="2025088146">
    <w:abstractNumId w:val="17"/>
  </w:num>
  <w:num w:numId="38" w16cid:durableId="66794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431CC"/>
    <w:rsid w:val="00045C94"/>
    <w:rsid w:val="00084E41"/>
    <w:rsid w:val="000B6B45"/>
    <w:rsid w:val="000C0C11"/>
    <w:rsid w:val="000D169C"/>
    <w:rsid w:val="000F28CF"/>
    <w:rsid w:val="00113857"/>
    <w:rsid w:val="0012551B"/>
    <w:rsid w:val="00142D1C"/>
    <w:rsid w:val="00143845"/>
    <w:rsid w:val="00144FFA"/>
    <w:rsid w:val="001500FA"/>
    <w:rsid w:val="0015780D"/>
    <w:rsid w:val="001609C1"/>
    <w:rsid w:val="00187AD6"/>
    <w:rsid w:val="0019238F"/>
    <w:rsid w:val="001D48F2"/>
    <w:rsid w:val="001F6A47"/>
    <w:rsid w:val="00200C52"/>
    <w:rsid w:val="002034EB"/>
    <w:rsid w:val="00205662"/>
    <w:rsid w:val="00230E33"/>
    <w:rsid w:val="0026453C"/>
    <w:rsid w:val="00296269"/>
    <w:rsid w:val="00351C8A"/>
    <w:rsid w:val="003576FF"/>
    <w:rsid w:val="003A3861"/>
    <w:rsid w:val="003A3F1A"/>
    <w:rsid w:val="003B30B4"/>
    <w:rsid w:val="003B3D3C"/>
    <w:rsid w:val="003D00D9"/>
    <w:rsid w:val="003D5524"/>
    <w:rsid w:val="003F33DE"/>
    <w:rsid w:val="00482D9E"/>
    <w:rsid w:val="004B7251"/>
    <w:rsid w:val="004C2662"/>
    <w:rsid w:val="004D7F32"/>
    <w:rsid w:val="00520EE1"/>
    <w:rsid w:val="005319C3"/>
    <w:rsid w:val="00532BC6"/>
    <w:rsid w:val="00545A95"/>
    <w:rsid w:val="0056056E"/>
    <w:rsid w:val="005607BC"/>
    <w:rsid w:val="005624C8"/>
    <w:rsid w:val="0056715F"/>
    <w:rsid w:val="0057272E"/>
    <w:rsid w:val="005876B0"/>
    <w:rsid w:val="0059318A"/>
    <w:rsid w:val="005C74C8"/>
    <w:rsid w:val="00623237"/>
    <w:rsid w:val="00624DC2"/>
    <w:rsid w:val="00627CA7"/>
    <w:rsid w:val="0063293F"/>
    <w:rsid w:val="0064079D"/>
    <w:rsid w:val="00643040"/>
    <w:rsid w:val="0069298E"/>
    <w:rsid w:val="006A14D7"/>
    <w:rsid w:val="006F257B"/>
    <w:rsid w:val="00713D78"/>
    <w:rsid w:val="0074597C"/>
    <w:rsid w:val="00790BB6"/>
    <w:rsid w:val="00792E59"/>
    <w:rsid w:val="00794CA0"/>
    <w:rsid w:val="007A2E95"/>
    <w:rsid w:val="007B613E"/>
    <w:rsid w:val="007C2B1E"/>
    <w:rsid w:val="007D3540"/>
    <w:rsid w:val="007E0DA4"/>
    <w:rsid w:val="007F1844"/>
    <w:rsid w:val="00803957"/>
    <w:rsid w:val="008110EB"/>
    <w:rsid w:val="00845FBB"/>
    <w:rsid w:val="00847B6D"/>
    <w:rsid w:val="00872DB3"/>
    <w:rsid w:val="008777C1"/>
    <w:rsid w:val="008966BA"/>
    <w:rsid w:val="008D04C1"/>
    <w:rsid w:val="008D3C30"/>
    <w:rsid w:val="008D66E4"/>
    <w:rsid w:val="008E05A6"/>
    <w:rsid w:val="00903579"/>
    <w:rsid w:val="00915F2B"/>
    <w:rsid w:val="009305D6"/>
    <w:rsid w:val="00981C80"/>
    <w:rsid w:val="00995231"/>
    <w:rsid w:val="009A2068"/>
    <w:rsid w:val="009A2C59"/>
    <w:rsid w:val="009E2712"/>
    <w:rsid w:val="009F3238"/>
    <w:rsid w:val="009F33E2"/>
    <w:rsid w:val="00A203D7"/>
    <w:rsid w:val="00A52C1A"/>
    <w:rsid w:val="00A61988"/>
    <w:rsid w:val="00A76B6B"/>
    <w:rsid w:val="00A87E9B"/>
    <w:rsid w:val="00AA7F1B"/>
    <w:rsid w:val="00AC3CD0"/>
    <w:rsid w:val="00B009FE"/>
    <w:rsid w:val="00B04A3C"/>
    <w:rsid w:val="00B27EFD"/>
    <w:rsid w:val="00B37B23"/>
    <w:rsid w:val="00B64443"/>
    <w:rsid w:val="00BC2E33"/>
    <w:rsid w:val="00BD204A"/>
    <w:rsid w:val="00BD4413"/>
    <w:rsid w:val="00C2724C"/>
    <w:rsid w:val="00C32907"/>
    <w:rsid w:val="00C47CA4"/>
    <w:rsid w:val="00C65F93"/>
    <w:rsid w:val="00CA34B2"/>
    <w:rsid w:val="00CD115D"/>
    <w:rsid w:val="00CE7CC2"/>
    <w:rsid w:val="00CF6BDE"/>
    <w:rsid w:val="00D51621"/>
    <w:rsid w:val="00D570F4"/>
    <w:rsid w:val="00D60734"/>
    <w:rsid w:val="00D6125B"/>
    <w:rsid w:val="00DA36CA"/>
    <w:rsid w:val="00DB5313"/>
    <w:rsid w:val="00DD0FDC"/>
    <w:rsid w:val="00E07A36"/>
    <w:rsid w:val="00E2520D"/>
    <w:rsid w:val="00E73374"/>
    <w:rsid w:val="00E8236F"/>
    <w:rsid w:val="00E927E9"/>
    <w:rsid w:val="00E950B1"/>
    <w:rsid w:val="00EC0113"/>
    <w:rsid w:val="00EE4AA4"/>
    <w:rsid w:val="00F07973"/>
    <w:rsid w:val="00F16309"/>
    <w:rsid w:val="00F2317E"/>
    <w:rsid w:val="00F23A48"/>
    <w:rsid w:val="00F34BE0"/>
    <w:rsid w:val="00F37A3C"/>
    <w:rsid w:val="00F62D0D"/>
    <w:rsid w:val="00F66F9C"/>
    <w:rsid w:val="00FA3383"/>
    <w:rsid w:val="00FB4485"/>
    <w:rsid w:val="00FC72A8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hyperlink" Target="mailto:zp3@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%20zp3@szpitalciechanow.com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amowienia.szpitalciechanow.com.pl/" TargetMode="External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4456</Words>
  <Characters>26737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125</cp:revision>
  <dcterms:created xsi:type="dcterms:W3CDTF">2023-09-01T10:33:00Z</dcterms:created>
  <dcterms:modified xsi:type="dcterms:W3CDTF">2024-11-19T07:04:00Z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