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0FA6EF17" w14:textId="7F8A509A" w:rsidR="00210B09" w:rsidRDefault="00210B09" w:rsidP="001740B4">
      <w:pPr>
        <w:spacing w:before="94"/>
        <w:rPr>
          <w:b/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6F2D80" w:rsidRPr="006F2D80">
        <w:rPr>
          <w:bCs/>
          <w:sz w:val="20"/>
          <w:szCs w:val="20"/>
        </w:rPr>
        <w:t>Zakup poduszek i kołder zmywalnych dla potrzeb pacjentów hospitalizowanych w szpitalu– ZP/2501/100/24</w:t>
      </w: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70001"/>
    <w:rsid w:val="003C26A8"/>
    <w:rsid w:val="003D658F"/>
    <w:rsid w:val="003E61A0"/>
    <w:rsid w:val="003F14D9"/>
    <w:rsid w:val="00401771"/>
    <w:rsid w:val="0040557B"/>
    <w:rsid w:val="004B3AC3"/>
    <w:rsid w:val="00542C65"/>
    <w:rsid w:val="00555D55"/>
    <w:rsid w:val="005941E0"/>
    <w:rsid w:val="005F7830"/>
    <w:rsid w:val="00612717"/>
    <w:rsid w:val="0063770D"/>
    <w:rsid w:val="00644382"/>
    <w:rsid w:val="0066209C"/>
    <w:rsid w:val="00681C30"/>
    <w:rsid w:val="0068663A"/>
    <w:rsid w:val="006D0225"/>
    <w:rsid w:val="006F2D80"/>
    <w:rsid w:val="0075729E"/>
    <w:rsid w:val="008311DF"/>
    <w:rsid w:val="008C5702"/>
    <w:rsid w:val="00942045"/>
    <w:rsid w:val="00950EB0"/>
    <w:rsid w:val="009727E5"/>
    <w:rsid w:val="009B4209"/>
    <w:rsid w:val="00A9639A"/>
    <w:rsid w:val="00A965BF"/>
    <w:rsid w:val="00B144D2"/>
    <w:rsid w:val="00B945A7"/>
    <w:rsid w:val="00BF4CA1"/>
    <w:rsid w:val="00C07083"/>
    <w:rsid w:val="00C17F61"/>
    <w:rsid w:val="00C26F99"/>
    <w:rsid w:val="00C27FF8"/>
    <w:rsid w:val="00C7062D"/>
    <w:rsid w:val="00CC6D23"/>
    <w:rsid w:val="00D3181B"/>
    <w:rsid w:val="00D82DBE"/>
    <w:rsid w:val="00D967CC"/>
    <w:rsid w:val="00DA6F4B"/>
    <w:rsid w:val="00DB53F8"/>
    <w:rsid w:val="00DE06A1"/>
    <w:rsid w:val="00DE13F7"/>
    <w:rsid w:val="00DF7671"/>
    <w:rsid w:val="00E30D1A"/>
    <w:rsid w:val="00E33EA4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16</cp:revision>
  <dcterms:created xsi:type="dcterms:W3CDTF">2023-09-01T10:58:00Z</dcterms:created>
  <dcterms:modified xsi:type="dcterms:W3CDTF">2024-11-22T09:29:00Z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