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E9CB400"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CC3FC8">
        <w:rPr>
          <w:rFonts w:ascii="Arial" w:eastAsia="Times New Roman" w:hAnsi="Arial" w:cs="Arial"/>
          <w:snapToGrid w:val="0"/>
          <w:sz w:val="18"/>
          <w:szCs w:val="18"/>
          <w:lang w:eastAsia="pl-PL"/>
        </w:rPr>
        <w:t>1</w:t>
      </w:r>
      <w:r w:rsidR="00CD0F44">
        <w:rPr>
          <w:rFonts w:ascii="Arial" w:eastAsia="Times New Roman" w:hAnsi="Arial" w:cs="Arial"/>
          <w:snapToGrid w:val="0"/>
          <w:sz w:val="18"/>
          <w:szCs w:val="18"/>
          <w:lang w:eastAsia="pl-PL"/>
        </w:rPr>
        <w:t>16</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w:t>
      </w:r>
      <w:r w:rsidR="00CC3FC8">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CC3FC8">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4AC67532"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CD0F44">
        <w:rPr>
          <w:rFonts w:ascii="Arial" w:eastAsia="Times New Roman" w:hAnsi="Arial" w:cs="Arial"/>
          <w:b/>
          <w:i/>
          <w:sz w:val="18"/>
          <w:szCs w:val="18"/>
          <w:lang w:eastAsia="pl-PL"/>
        </w:rPr>
        <w:t>jednorazowego sprzętu medycznego dla wszystkich oddziałów</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760A1260"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C6512">
        <w:rPr>
          <w:rFonts w:ascii="Arial" w:eastAsia="Times New Roman" w:hAnsi="Arial" w:cs="Arial"/>
          <w:color w:val="000000"/>
          <w:sz w:val="18"/>
          <w:szCs w:val="18"/>
          <w:lang w:eastAsia="pl-PL"/>
        </w:rPr>
        <w:t>1</w:t>
      </w:r>
      <w:r w:rsidR="00CD0F44">
        <w:rPr>
          <w:rFonts w:ascii="Arial" w:eastAsia="Times New Roman" w:hAnsi="Arial" w:cs="Arial"/>
          <w:color w:val="000000"/>
          <w:sz w:val="18"/>
          <w:szCs w:val="18"/>
          <w:lang w:eastAsia="pl-PL"/>
        </w:rPr>
        <w:t>16</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0E3D6EEF"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737EC2E" w:rsidR="00FC49E2" w:rsidRPr="00FC49E2" w:rsidRDefault="0047667C" w:rsidP="00FC49E2">
            <w:pPr>
              <w:contextualSpacing/>
              <w:jc w:val="both"/>
              <w:rPr>
                <w:rFonts w:ascii="Arial" w:eastAsia="Calibri" w:hAnsi="Arial" w:cs="Arial"/>
                <w:b/>
                <w:bCs/>
                <w:sz w:val="18"/>
                <w:szCs w:val="18"/>
              </w:rPr>
            </w:pPr>
            <w:hyperlink r:id="rId7" w:history="1">
              <w:r w:rsidRPr="00F43294">
                <w:rPr>
                  <w:rStyle w:val="Hipercze"/>
                </w:rPr>
                <w:t>zaopatrzenie</w:t>
              </w:r>
              <w:r w:rsidRPr="00F43294">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6188F50"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47667C" w:rsidRPr="00F4329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044A"/>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7667C"/>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C6512"/>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257"/>
    <w:rsid w:val="00947529"/>
    <w:rsid w:val="0096240E"/>
    <w:rsid w:val="00983A4B"/>
    <w:rsid w:val="00995A2A"/>
    <w:rsid w:val="009A314F"/>
    <w:rsid w:val="009F0C32"/>
    <w:rsid w:val="009F21A8"/>
    <w:rsid w:val="009F338B"/>
    <w:rsid w:val="00A12F35"/>
    <w:rsid w:val="00A14103"/>
    <w:rsid w:val="00A16DD0"/>
    <w:rsid w:val="00A37DB9"/>
    <w:rsid w:val="00A5010E"/>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C3FC8"/>
    <w:rsid w:val="00CD0F44"/>
    <w:rsid w:val="00CD4C0E"/>
    <w:rsid w:val="00CE705A"/>
    <w:rsid w:val="00D077CA"/>
    <w:rsid w:val="00D13B20"/>
    <w:rsid w:val="00D25195"/>
    <w:rsid w:val="00D31DD9"/>
    <w:rsid w:val="00D53B69"/>
    <w:rsid w:val="00D755AA"/>
    <w:rsid w:val="00D81D65"/>
    <w:rsid w:val="00D860D6"/>
    <w:rsid w:val="00DB4059"/>
    <w:rsid w:val="00DB781C"/>
    <w:rsid w:val="00DC0B50"/>
    <w:rsid w:val="00DC27FD"/>
    <w:rsid w:val="00DD69FC"/>
    <w:rsid w:val="00DE1DE1"/>
    <w:rsid w:val="00DF664B"/>
    <w:rsid w:val="00E04192"/>
    <w:rsid w:val="00E31983"/>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6181</Words>
  <Characters>37088</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81</cp:revision>
  <cp:lastPrinted>2024-12-30T09:35:00Z</cp:lastPrinted>
  <dcterms:created xsi:type="dcterms:W3CDTF">2023-04-18T09:58:00Z</dcterms:created>
  <dcterms:modified xsi:type="dcterms:W3CDTF">2024-12-30T09:36:00Z</dcterms:modified>
</cp:coreProperties>
</file>