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41ED849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27757" w:rsidRPr="00E27757">
        <w:t xml:space="preserve">leków </w:t>
      </w:r>
      <w:r w:rsidR="0056110F" w:rsidRPr="0056110F">
        <w:t>i opatrunk</w:t>
      </w:r>
      <w:r w:rsidR="0056110F">
        <w:t>ów</w:t>
      </w:r>
      <w:r w:rsidR="00E27757" w:rsidRPr="00E27757">
        <w:t xml:space="preserve"> </w:t>
      </w:r>
      <w:r w:rsidRPr="001B626D">
        <w:t>(2501/</w:t>
      </w:r>
      <w:r w:rsidR="00A57604">
        <w:t>0</w:t>
      </w:r>
      <w:r w:rsidR="0056110F">
        <w:t>7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A57604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6110F" w:rsidRPr="008205B5" w14:paraId="75BAF4A2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21F26FD" w:rsidR="0056110F" w:rsidRPr="00462065" w:rsidRDefault="0056110F" w:rsidP="0056110F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Ibuprofen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3593B63A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027943A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Levetiracetam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43DDDE37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96E2027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Antytoksyna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77442F92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70D46303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Opatrunki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10BAF496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1EE76B0B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Klomipramina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271D26A9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2F024FB3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Iwabradyna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625ABF29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6B8638B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Dezynfekcja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352EB738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6ACF72FB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do dezynfekcji skóry i błon śluzowych pola operacyjnego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1C79D2E8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337AFCD2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Oxycodone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31AB2F29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1041E506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Insuliny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704D9198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4AFBDDC3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Immunoglobulina ludzka anty-rh0(d)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4A8A52AF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3B775FBA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Dapagliflozyna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648C972B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96C04" w14:textId="6DA02CE6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zoledronowy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7103DAA8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34E75496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Xylometazolin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0CCB6D20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55EB2" w14:textId="29A4E106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Odkażanie ran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330A6C61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4B367" w14:textId="3559778D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Fosfomycyna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04543811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66B93" w14:textId="444C23EE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Koncentraty dializacyjne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7F362D7C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60C9" w14:textId="380B34C8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pielęgnacyjne natłuszczająco-zmiękczające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6C8026CF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F7DD5" w14:textId="20F4B5E6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ochronne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6110F" w:rsidRPr="008205B5" w14:paraId="2B23657F" w14:textId="77777777" w:rsidTr="0056110F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56110F" w:rsidRPr="00B62847" w:rsidRDefault="0056110F" w:rsidP="0056110F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0D387" w14:textId="66F2F8D7" w:rsidR="0056110F" w:rsidRPr="00462065" w:rsidRDefault="0056110F" w:rsidP="0056110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Opakowania apteczne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56110F" w:rsidRPr="008205B5" w:rsidRDefault="0056110F" w:rsidP="0056110F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F00FD0F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6D274DD4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4AD815AE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33F50CA1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2E694258" w14:textId="77777777" w:rsidR="00BE05BB" w:rsidRPr="00DC7277" w:rsidRDefault="00BE05BB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6110F"/>
    <w:rsid w:val="005B2739"/>
    <w:rsid w:val="005D4628"/>
    <w:rsid w:val="005D548E"/>
    <w:rsid w:val="006434BF"/>
    <w:rsid w:val="0065759C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E05BB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58</cp:revision>
  <dcterms:created xsi:type="dcterms:W3CDTF">2021-08-26T09:28:00Z</dcterms:created>
  <dcterms:modified xsi:type="dcterms:W3CDTF">2025-01-29T08:22:00Z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