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BFE8" w14:textId="74E81ECE" w:rsidR="00405F22" w:rsidRDefault="00C05E24" w:rsidP="007C6BE8">
      <w:pPr>
        <w:pStyle w:val="Tytu"/>
      </w:pPr>
      <w:bookmarkStart w:id="0" w:name="_Toc35240015"/>
      <w:r>
        <w:rPr>
          <w:noProof/>
        </w:rPr>
        <w:drawing>
          <wp:inline distT="0" distB="0" distL="0" distR="0" wp14:anchorId="07F2C591" wp14:editId="0792018E">
            <wp:extent cx="5395159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933" cy="86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D8D2DC" w14:textId="3079F9F2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154A508F" w14:textId="3B4E1A05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4E50178F" w14:textId="6A051E4A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02ED0C5D" w14:textId="5F01420F" w:rsidR="00405F22" w:rsidRDefault="00405F22" w:rsidP="00405F22">
      <w:pPr>
        <w:pStyle w:val="Tekstpodstawowy"/>
        <w:spacing w:before="1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3 – projekt umowy </w:t>
      </w:r>
    </w:p>
    <w:bookmarkEnd w:id="0"/>
    <w:p w14:paraId="17628DF7" w14:textId="7A763651" w:rsidR="00584E10" w:rsidRPr="00584E10" w:rsidRDefault="00584E10" w:rsidP="00C92664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 M O W A</w:t>
      </w:r>
    </w:p>
    <w:p w14:paraId="3AECEDBC" w14:textId="213B0453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64264F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</w:p>
    <w:p w14:paraId="2E691732" w14:textId="6C7E1400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F3F9298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EC9696A" w14:textId="77777777" w:rsidR="00DB781C" w:rsidRPr="00DB781C" w:rsidRDefault="00DB781C" w:rsidP="00DB781C">
      <w:pPr>
        <w:jc w:val="center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bookmarkStart w:id="1" w:name="_Hlk151549426"/>
    </w:p>
    <w:p w14:paraId="4FDDDE80" w14:textId="77777777" w:rsidR="00DB781C" w:rsidRPr="00DB781C" w:rsidRDefault="00DB781C" w:rsidP="00DB781C">
      <w:pPr>
        <w:jc w:val="center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DB781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Podstawa zawarcia Umowy</w:t>
      </w:r>
    </w:p>
    <w:p w14:paraId="0DADA9EC" w14:textId="77777777" w:rsidR="00DB781C" w:rsidRPr="00DB781C" w:rsidRDefault="00DB781C" w:rsidP="00DB781C">
      <w:pPr>
        <w:jc w:val="center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A5C78E8" w14:textId="55E59613" w:rsidR="00DB781C" w:rsidRPr="00DB781C" w:rsidRDefault="00DB781C" w:rsidP="00DB781C">
      <w:pPr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wyniku postępowania o udzielenie zamówienia publicznego – znak sprawy ZP/2501/</w:t>
      </w:r>
      <w:r w:rsidR="00CC3FC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6426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</w:t>
      </w: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</w:t>
      </w:r>
      <w:r w:rsidR="006426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5</w:t>
      </w: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2B42E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11 września 2019 r., zwanej dalej </w:t>
      </w:r>
      <w:proofErr w:type="spellStart"/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(</w:t>
      </w:r>
      <w:proofErr w:type="spellStart"/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Dz.U. 202</w:t>
      </w:r>
      <w:r w:rsidR="00CC3FC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4</w:t>
      </w: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1</w:t>
      </w:r>
      <w:r w:rsidR="00CC3FC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320</w:t>
      </w: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289742A3" w14:textId="77777777" w:rsidR="00DB781C" w:rsidRPr="00DB781C" w:rsidRDefault="00DB781C" w:rsidP="00DB781C">
      <w:pPr>
        <w:jc w:val="center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DE41F56" w14:textId="77777777" w:rsidR="00DB781C" w:rsidRPr="00DB781C" w:rsidRDefault="00DB781C" w:rsidP="00DB781C">
      <w:pPr>
        <w:jc w:val="center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DB781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Forma i data zawartej Umowy</w:t>
      </w:r>
    </w:p>
    <w:p w14:paraId="439301F4" w14:textId="77777777" w:rsidR="00DB781C" w:rsidRPr="00DB781C" w:rsidRDefault="00DB781C" w:rsidP="00DB781C">
      <w:pPr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8DA75A1" w14:textId="7E3BAC31" w:rsidR="00DB781C" w:rsidRPr="00DB781C" w:rsidRDefault="00DB781C" w:rsidP="00DB781C">
      <w:pPr>
        <w:pStyle w:val="Akapitzlist"/>
        <w:numPr>
          <w:ilvl w:val="0"/>
          <w:numId w:val="36"/>
        </w:numPr>
        <w:ind w:left="284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elektronicznym.</w:t>
      </w:r>
    </w:p>
    <w:p w14:paraId="3251D0E4" w14:textId="77777777" w:rsidR="00DB781C" w:rsidRDefault="00DB781C" w:rsidP="00DB781C">
      <w:pPr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2.   Datą zawarcia Umowy jest data złożenia oświadczenia woli o jej zawarciu przez ostatnią ze Stron.</w:t>
      </w:r>
    </w:p>
    <w:p w14:paraId="0B4F3BF3" w14:textId="77777777" w:rsidR="00DB781C" w:rsidRDefault="00DB781C" w:rsidP="00DB781C">
      <w:pPr>
        <w:jc w:val="center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9FF7277" w14:textId="07C77E91" w:rsidR="00FC49E2" w:rsidRPr="00FC49E2" w:rsidRDefault="00FC49E2" w:rsidP="00DB781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17D7145A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3134815C" w14:textId="77777777" w:rsidR="00FC49E2" w:rsidRPr="00FC49E2" w:rsidRDefault="00FC49E2" w:rsidP="00FC49E2">
      <w:pPr>
        <w:numPr>
          <w:ilvl w:val="0"/>
          <w:numId w:val="2"/>
        </w:numPr>
        <w:suppressAutoHyphens/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65376E5" w14:textId="37FB1FFF" w:rsidR="00FC49E2" w:rsidRPr="00BC71A7" w:rsidRDefault="00FC49E2" w:rsidP="00FC49E2">
      <w:pPr>
        <w:numPr>
          <w:ilvl w:val="0"/>
          <w:numId w:val="4"/>
        </w:numPr>
        <w:suppressAutoHyphens/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="00353355" w:rsidRPr="00353355">
        <w:rPr>
          <w:rFonts w:ascii="Arial" w:eastAsia="Times New Roman" w:hAnsi="Arial" w:cs="Arial"/>
          <w:b/>
          <w:i/>
          <w:sz w:val="18"/>
          <w:szCs w:val="18"/>
          <w:lang w:eastAsia="pl-PL"/>
        </w:rPr>
        <w:t>dostaw</w:t>
      </w:r>
      <w:r w:rsidR="00FF44E4">
        <w:rPr>
          <w:rFonts w:ascii="Arial" w:eastAsia="Times New Roman" w:hAnsi="Arial" w:cs="Arial"/>
          <w:b/>
          <w:i/>
          <w:sz w:val="18"/>
          <w:szCs w:val="18"/>
          <w:lang w:eastAsia="pl-PL"/>
        </w:rPr>
        <w:t>a</w:t>
      </w:r>
      <w:r w:rsidR="00353355" w:rsidRPr="00353355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 </w:t>
      </w:r>
      <w:r w:rsidR="0064264F">
        <w:rPr>
          <w:rFonts w:ascii="Arial" w:eastAsia="Times New Roman" w:hAnsi="Arial" w:cs="Arial"/>
          <w:b/>
          <w:i/>
          <w:sz w:val="18"/>
          <w:szCs w:val="18"/>
          <w:lang w:eastAsia="pl-PL"/>
        </w:rPr>
        <w:t>foteli biurowych</w:t>
      </w:r>
      <w:r w:rsidR="003D2F9F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(kopia formularza ofertowego cenowego wg. załącznika nr 2 do </w:t>
      </w:r>
      <w:proofErr w:type="spellStart"/>
      <w:r>
        <w:rPr>
          <w:rFonts w:ascii="Arial" w:eastAsia="Times New Roman" w:hAnsi="Arial" w:cs="Arial"/>
          <w:sz w:val="18"/>
          <w:szCs w:val="18"/>
          <w:lang w:eastAsia="pl-PL"/>
        </w:rPr>
        <w:t>swz</w:t>
      </w:r>
      <w:proofErr w:type="spellEnd"/>
      <w:r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0B050C2E" w14:textId="4367BA0B" w:rsidR="00FC49E2" w:rsidRPr="00FC49E2" w:rsidRDefault="00FC49E2" w:rsidP="00FC49E2">
      <w:pPr>
        <w:numPr>
          <w:ilvl w:val="0"/>
          <w:numId w:val="4"/>
        </w:numPr>
        <w:suppressAutoHyphens/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5C651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7C4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7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7C4B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5BB10425" w14:textId="77777777" w:rsidR="00FC49E2" w:rsidRPr="00FC49E2" w:rsidRDefault="00FC49E2" w:rsidP="00FC49E2">
      <w:pPr>
        <w:numPr>
          <w:ilvl w:val="0"/>
          <w:numId w:val="5"/>
        </w:numPr>
        <w:suppressAutoHyphens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FC49E2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FC49E2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FC49E2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 ust 3.</w:t>
      </w:r>
    </w:p>
    <w:p w14:paraId="30F8EB90" w14:textId="77777777" w:rsidR="00FC49E2" w:rsidRPr="00FC49E2" w:rsidRDefault="00FC49E2" w:rsidP="00FC49E2">
      <w:pPr>
        <w:numPr>
          <w:ilvl w:val="0"/>
          <w:numId w:val="6"/>
        </w:numPr>
        <w:tabs>
          <w:tab w:val="left" w:pos="7938"/>
        </w:tabs>
        <w:suppressAutoHyphens/>
        <w:ind w:left="284" w:hanging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FC49E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FC49E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FC49E2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FC49E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5871D145" w14:textId="77777777" w:rsidR="00FC49E2" w:rsidRPr="00FC49E2" w:rsidRDefault="00FC49E2" w:rsidP="00FC49E2">
      <w:pPr>
        <w:numPr>
          <w:ilvl w:val="0"/>
          <w:numId w:val="6"/>
        </w:numPr>
        <w:suppressAutoHyphens/>
        <w:ind w:left="284" w:hanging="284"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Wykonawca akceptuje prawo Zamawiającego, wynikające z  jego bieżące potrzeb, do zmiany ilości zamawianego przez niego towaru w poszczególnych pozycjach asortymentowych ustalonych w załączniku nr 1 do Umowy, skutkujące zmniejszeniem tej ilości, nie więcej jednak niż o 40%</w:t>
      </w:r>
    </w:p>
    <w:p w14:paraId="21763BBB" w14:textId="77777777" w:rsidR="00FC49E2" w:rsidRPr="00FC49E2" w:rsidRDefault="00FC49E2" w:rsidP="001351BE">
      <w:pPr>
        <w:suppressAutoHyphens/>
        <w:ind w:left="284"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Wykonawca akceptuje prawo Zamawiającego, wynikające z  jego bieżących potrzeb, do zwiększenia ilości zamawianego przez niego towaru w poszczególnych pozycjach asortymentowych, ustalonych w załączniku nr 1 do Umowy, nie więcej jednak niż o 60%</w:t>
      </w:r>
    </w:p>
    <w:p w14:paraId="4FDE2B7B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Zamawiający może z prawa do zamówień opcjonalnych nie skorzystać lub skorzystać w całości lub w części jednorazowo lub wielokrotnie;</w:t>
      </w:r>
    </w:p>
    <w:p w14:paraId="1936F084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Zamówienie realizowane w ramach opcji jest jednostronnym uprawnieniem Zamawiającego w związku z tym nieskorzystanie przez Zamawiającego z opcji lub skorzystanie tylko w części nie stanowi podstawy dla Wykonawcy do dochodzenia roszczeń w stosunku do Zamawiającego;</w:t>
      </w:r>
    </w:p>
    <w:p w14:paraId="6BB5C1D5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lastRenderedPageBreak/>
        <w:t xml:space="preserve">Zamówienie objęte opcją Wykonawca będzie zobowiązany wykonać po uprzednim otrzymaniu od Zamawiającego pisemnego zawiadomienia o skorzystaniu z opcji którego wzór stanowi załącznik nr 2 do Umowy. </w:t>
      </w:r>
    </w:p>
    <w:p w14:paraId="36D9E5F7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W celu umożliwienia Zamawiającemu skorzystania z prawa opcji, Wykonawca zobowiązuje się do bieżącego informowania  Zamawiającego o przypadkach, w których poziom zrealizowania całości Umowy, jej części lub pozycji asortymentowej, w sposób oczywisty wskazuje na zwiększenie bieżących potrzeb  Zamawiającego, w porównaniu do  przewidzianych w załączniku nr 1 do Umowy</w:t>
      </w:r>
    </w:p>
    <w:p w14:paraId="6058099F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Postanowienia Umowy obowiązujące przy realizacji zamówienia podstawowego stosuje się przy realizacji przedmiotu Umowy  objętego opcją; </w:t>
      </w:r>
    </w:p>
    <w:p w14:paraId="2C76113F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Zamawiający może skorzystać z opcji w terminie obowiązywania Umowy. </w:t>
      </w:r>
    </w:p>
    <w:p w14:paraId="48807AB9" w14:textId="77777777" w:rsidR="00FC49E2" w:rsidRPr="00FC49E2" w:rsidRDefault="00FC49E2" w:rsidP="00FC49E2">
      <w:pPr>
        <w:numPr>
          <w:ilvl w:val="0"/>
          <w:numId w:val="12"/>
        </w:numPr>
        <w:suppressAutoHyphens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Zamawiający przewiduje możliwość skorzystania z opcji w dacie zawarcia Umowy. W takim przypadku informacje z zawiadomienia o skorzystaniu z opcji mogą być zawarte w Umowie.</w:t>
      </w:r>
    </w:p>
    <w:p w14:paraId="03F0E713" w14:textId="77777777" w:rsidR="00FC49E2" w:rsidRPr="00FC49E2" w:rsidRDefault="00FC49E2" w:rsidP="00FC49E2">
      <w:pPr>
        <w:numPr>
          <w:ilvl w:val="0"/>
          <w:numId w:val="13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4BDD6B8A" w14:textId="77777777" w:rsidR="00FC49E2" w:rsidRPr="00FC49E2" w:rsidRDefault="00FC49E2" w:rsidP="00FC49E2">
      <w:pPr>
        <w:numPr>
          <w:ilvl w:val="0"/>
          <w:numId w:val="13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>Rozszerzenie zamówienia, o którym mowa ust. 6 nie może przekroczyć  5% Wartości Umowy. Ceny jednostkowe towaru wprowadzonego do Umowy w związku z rozszerzeniem zostaną ustalone w drodze negocjacji przeprowadzonej pomiędzy stronami.</w:t>
      </w:r>
    </w:p>
    <w:p w14:paraId="08736A59" w14:textId="77777777" w:rsidR="00FC49E2" w:rsidRPr="00FC49E2" w:rsidRDefault="00FC49E2" w:rsidP="00FC49E2">
      <w:pPr>
        <w:numPr>
          <w:ilvl w:val="0"/>
          <w:numId w:val="13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 xml:space="preserve">Zamawiający przewiduje możliwość  rozszerzenia zamówienia objętego Umową, ponad Wartość Umowy ustaloną w ust. 3. Rozszerzenie zamówienia, o którym mowa w zdaniu pierwszym nie może przekroczyć 9% Wartości Umowy. </w:t>
      </w:r>
    </w:p>
    <w:p w14:paraId="5DEB788A" w14:textId="3314F530" w:rsidR="008B53FE" w:rsidRPr="00773CB4" w:rsidRDefault="00FC49E2" w:rsidP="00773CB4">
      <w:pPr>
        <w:numPr>
          <w:ilvl w:val="0"/>
          <w:numId w:val="13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>Wprowadzenie do Umowy zmian, o których mowa w ust. od 4, 5 i 8 nie  wymaga formy pisemnej w postaci aneksu do Umowy.</w:t>
      </w:r>
    </w:p>
    <w:bookmarkEnd w:id="1"/>
    <w:p w14:paraId="3E9DD875" w14:textId="77777777" w:rsidR="00FC49E2" w:rsidRPr="00FC49E2" w:rsidRDefault="00FC49E2" w:rsidP="00FC49E2">
      <w:pPr>
        <w:numPr>
          <w:ilvl w:val="0"/>
          <w:numId w:val="13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>Wprowadzenie do Umowy zmian, o których mowa w ust. 6  wymaga formy pisemnej w postaci aneksu do Umowy.</w:t>
      </w:r>
    </w:p>
    <w:p w14:paraId="4885DF96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2DF6A96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2</w:t>
      </w:r>
    </w:p>
    <w:p w14:paraId="6008E850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Termin realizacji zamówienia</w:t>
      </w:r>
    </w:p>
    <w:p w14:paraId="50C52D83" w14:textId="37452E18" w:rsidR="00FC49E2" w:rsidRPr="00FC49E2" w:rsidRDefault="00FC49E2" w:rsidP="00FC49E2">
      <w:pPr>
        <w:numPr>
          <w:ilvl w:val="0"/>
          <w:numId w:val="9"/>
        </w:numPr>
        <w:suppressAutoHyphens/>
        <w:ind w:right="57"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Umowa obowiązuje w okresie </w:t>
      </w:r>
      <w:r w:rsidR="00582B05">
        <w:rPr>
          <w:rFonts w:ascii="Arial" w:eastAsia="Times New Roman" w:hAnsi="Arial" w:cs="Arial"/>
          <w:b/>
          <w:sz w:val="18"/>
          <w:szCs w:val="18"/>
          <w:lang w:eastAsia="zh-CN"/>
        </w:rPr>
        <w:t>24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miesięcy od daty jej zawarcia.</w:t>
      </w:r>
    </w:p>
    <w:p w14:paraId="376FDC5F" w14:textId="77777777" w:rsidR="00FC49E2" w:rsidRPr="00FC49E2" w:rsidRDefault="00FC49E2" w:rsidP="00FC49E2">
      <w:pPr>
        <w:numPr>
          <w:ilvl w:val="0"/>
          <w:numId w:val="9"/>
        </w:numPr>
        <w:suppressAutoHyphens/>
        <w:ind w:right="-108"/>
        <w:contextualSpacing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Termin określony w ust. 1 zostanie za zgodą Stron wydłużony o czas niezbędny do osiągnięcia przez zrealizowane dostawy Wartości Umowy, określonej w § 1 ust. 3, z uwzględnieniem ust. 6.</w:t>
      </w:r>
    </w:p>
    <w:p w14:paraId="596603EC" w14:textId="77777777" w:rsidR="00FC49E2" w:rsidRPr="00FC49E2" w:rsidRDefault="00FC49E2" w:rsidP="00FC49E2">
      <w:pPr>
        <w:ind w:right="-108"/>
        <w:jc w:val="both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</w:p>
    <w:p w14:paraId="39B165A7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3 </w:t>
      </w:r>
    </w:p>
    <w:p w14:paraId="6595873D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Należyte wykonanie Umowy </w:t>
      </w:r>
    </w:p>
    <w:p w14:paraId="34722B9E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Przedmiot Umowy będzie dostarczany do Zamawiającego </w:t>
      </w:r>
      <w:r w:rsidRPr="00FC49E2">
        <w:rPr>
          <w:rFonts w:ascii="Arial" w:eastAsia="Calibri" w:hAnsi="Arial" w:cs="Arial"/>
          <w:bCs/>
          <w:sz w:val="18"/>
          <w:szCs w:val="18"/>
        </w:rPr>
        <w:t>sukcesywnie (partiami), każdorazowo na podstawie zamówień jednostkowych, składanych przez upoważnionego przedstawiciela Zamawiającego pisemnie (e-mailem lub  poprzez autoryzowany system elektroniczny Wykonawcy). Wykonawca niezwłocznie potwierdzi na żądanie Zamawiającego przyjęcie zamówienia do realizacji przesyłając potwierdzenie pod adres podany w zamówieniu jednostkowym.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531"/>
        <w:gridCol w:w="4115"/>
      </w:tblGrid>
      <w:tr w:rsidR="00FC49E2" w:rsidRPr="00FC49E2" w14:paraId="52282647" w14:textId="77777777" w:rsidTr="00640C00">
        <w:tc>
          <w:tcPr>
            <w:tcW w:w="4531" w:type="dxa"/>
          </w:tcPr>
          <w:p w14:paraId="1B001AED" w14:textId="77777777" w:rsidR="00FC49E2" w:rsidRPr="00FC49E2" w:rsidRDefault="00FC49E2" w:rsidP="00FC49E2">
            <w:pPr>
              <w:contextualSpacing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Adres e-mail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Wykonawcy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do składania przez Zamawiającego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zamówień jednostkowych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 ramach sukcesywnych dostaw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</w:tcPr>
          <w:p w14:paraId="6E15B75C" w14:textId="77777777" w:rsidR="00FC49E2" w:rsidRPr="00FC49E2" w:rsidRDefault="00FC49E2" w:rsidP="00FC49E2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FC49E2" w:rsidRPr="00FC49E2" w14:paraId="1B458463" w14:textId="77777777" w:rsidTr="00640C00">
        <w:tc>
          <w:tcPr>
            <w:tcW w:w="4531" w:type="dxa"/>
          </w:tcPr>
          <w:p w14:paraId="69515452" w14:textId="77777777" w:rsidR="00FC49E2" w:rsidRPr="00FC49E2" w:rsidRDefault="00FC49E2" w:rsidP="00FC49E2">
            <w:pPr>
              <w:contextualSpacing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Adres e-mai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Wykonawcy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do doręczania przez Zamawiającego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zgłoszeń reklamacji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przedmiotu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sukcesywnych dostaw</w:t>
            </w:r>
          </w:p>
        </w:tc>
        <w:tc>
          <w:tcPr>
            <w:tcW w:w="4115" w:type="dxa"/>
          </w:tcPr>
          <w:p w14:paraId="701CC885" w14:textId="77777777" w:rsidR="00FC49E2" w:rsidRPr="00FC49E2" w:rsidRDefault="00FC49E2" w:rsidP="00FC49E2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FC49E2" w:rsidRPr="00FC49E2" w14:paraId="57E2AD05" w14:textId="77777777" w:rsidTr="00640C00">
        <w:tc>
          <w:tcPr>
            <w:tcW w:w="4531" w:type="dxa"/>
          </w:tcPr>
          <w:p w14:paraId="54F49D5C" w14:textId="77777777" w:rsidR="00FC49E2" w:rsidRPr="00FC49E2" w:rsidRDefault="00FC49E2" w:rsidP="00FC49E2">
            <w:pPr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Adres e-mail </w:t>
            </w:r>
            <w:r w:rsidRPr="00FC49E2">
              <w:rPr>
                <w:rFonts w:ascii="Arial" w:eastAsia="Calibri" w:hAnsi="Arial" w:cs="Arial"/>
                <w:b/>
                <w:sz w:val="18"/>
                <w:szCs w:val="18"/>
              </w:rPr>
              <w:t>Zamawiającego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do korespondencji z Wykonawcą:</w:t>
            </w:r>
          </w:p>
        </w:tc>
        <w:tc>
          <w:tcPr>
            <w:tcW w:w="4115" w:type="dxa"/>
          </w:tcPr>
          <w:p w14:paraId="4745B2A1" w14:textId="434EC5C5" w:rsidR="00FC49E2" w:rsidRPr="00FC49E2" w:rsidRDefault="006A1A10" w:rsidP="00FC49E2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hyperlink r:id="rId7" w:history="1">
              <w:r w:rsidRPr="009D7C33">
                <w:rPr>
                  <w:rStyle w:val="Hipercze"/>
                  <w:rFonts w:ascii="Arial" w:eastAsia="Calibri" w:hAnsi="Arial" w:cs="Arial"/>
                  <w:sz w:val="18"/>
                  <w:szCs w:val="18"/>
                </w:rPr>
                <w:t>z</w:t>
              </w:r>
              <w:r w:rsidRPr="009D7C33">
                <w:rPr>
                  <w:rStyle w:val="Hipercze"/>
                  <w:rFonts w:eastAsia="Calibri"/>
                </w:rPr>
                <w:t>aopatrzenie</w:t>
              </w:r>
              <w:r w:rsidRPr="009D7C33">
                <w:rPr>
                  <w:rStyle w:val="Hipercze"/>
                  <w:rFonts w:ascii="Arial" w:eastAsia="Calibri" w:hAnsi="Arial" w:cs="Arial"/>
                  <w:sz w:val="18"/>
                  <w:szCs w:val="18"/>
                </w:rPr>
                <w:t>@szpitalciechanow.com.pl</w:t>
              </w:r>
            </w:hyperlink>
            <w:r w:rsidR="00FC49E2" w:rsidRPr="00FC49E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</w:p>
        </w:tc>
      </w:tr>
    </w:tbl>
    <w:p w14:paraId="2E146D30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W przypadku zaoferowania autoryzowanego dostępu do systemu elektronicznego, Wykonawca przydzieli osobom upoważnionym przez Zamawiającego hasła lub inny sposób autoryzacji w tym systemie oraz przekaże instrukcje obsługi.</w:t>
      </w:r>
    </w:p>
    <w:p w14:paraId="60AD9224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Poszczególne dostawy zwane są dalej również</w:t>
      </w:r>
      <w:r w:rsidRPr="00FC49E2">
        <w:rPr>
          <w:rFonts w:ascii="Arial" w:eastAsia="Calibri" w:hAnsi="Arial" w:cs="Arial"/>
          <w:bCs/>
          <w:i/>
          <w:sz w:val="18"/>
          <w:szCs w:val="18"/>
        </w:rPr>
        <w:t xml:space="preserve"> dostawami jednostkowymi </w:t>
      </w:r>
      <w:r w:rsidRPr="00FC49E2">
        <w:rPr>
          <w:rFonts w:ascii="Arial" w:eastAsia="Calibri" w:hAnsi="Arial" w:cs="Arial"/>
          <w:bCs/>
          <w:sz w:val="18"/>
          <w:szCs w:val="18"/>
        </w:rPr>
        <w:t>lub</w:t>
      </w:r>
      <w:r w:rsidRPr="00FC49E2">
        <w:rPr>
          <w:rFonts w:ascii="Arial" w:eastAsia="Calibri" w:hAnsi="Arial" w:cs="Arial"/>
          <w:bCs/>
          <w:i/>
          <w:sz w:val="18"/>
          <w:szCs w:val="18"/>
        </w:rPr>
        <w:t xml:space="preserve"> partiami produktów.</w:t>
      </w:r>
    </w:p>
    <w:p w14:paraId="7DCC68C2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Doręczenie zamówienia jednostkowego Wykonawcy przez Zamawiającego w okresie obowiązywania Umowy stwarza dla Wykonawcy zobowiązanie do zrealizowania  przedmiotu Umowy na warunkach określonych w Umowie i złożonym zamówieniu jednostkowym. Wykonawca zobowiązany jest do zrealizowania wszystkich zamówień jednostkowych złożonych przez Zamawiającego w okresie obowiązywania Umowy również w przypadku, gdy termin realizacji któregokolwiek z nich  wykroczy poza okres obowiązywania Umowy.</w:t>
      </w:r>
    </w:p>
    <w:p w14:paraId="25DBDA15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Zamówienia, o których mowa w ust. 1 zawierają co najmniej:</w:t>
      </w:r>
    </w:p>
    <w:p w14:paraId="7E4A17FD" w14:textId="237AF781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</w:t>
      </w:r>
      <w:r w:rsidRPr="00FC49E2">
        <w:rPr>
          <w:rFonts w:ascii="Arial" w:eastAsia="Calibri" w:hAnsi="Arial" w:cs="Arial"/>
          <w:sz w:val="18"/>
          <w:szCs w:val="18"/>
        </w:rPr>
        <w:t>A/Nazwę i adres Wykonawcy</w:t>
      </w:r>
    </w:p>
    <w:p w14:paraId="7B87463C" w14:textId="77777777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B/Nazwę i adres Zamawiającego;</w:t>
      </w:r>
    </w:p>
    <w:p w14:paraId="0F9E596C" w14:textId="77777777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C/Wskazanie asortymentu oraz zamawianych ilości</w:t>
      </w:r>
    </w:p>
    <w:p w14:paraId="48D92DD2" w14:textId="77777777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D/Wskazanie daty zamówienia.</w:t>
      </w:r>
    </w:p>
    <w:p w14:paraId="4EBFA3DC" w14:textId="693ACD1A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Strony ustalają następując</w:t>
      </w:r>
      <w:r w:rsidR="00BA0D22">
        <w:rPr>
          <w:rFonts w:ascii="Arial" w:eastAsia="Calibri" w:hAnsi="Arial" w:cs="Arial"/>
          <w:sz w:val="18"/>
          <w:szCs w:val="18"/>
        </w:rPr>
        <w:t>y</w:t>
      </w:r>
      <w:r w:rsidRPr="00FC49E2">
        <w:rPr>
          <w:rFonts w:ascii="Arial" w:eastAsia="Calibri" w:hAnsi="Arial" w:cs="Arial"/>
          <w:sz w:val="18"/>
          <w:szCs w:val="18"/>
        </w:rPr>
        <w:t xml:space="preserve"> </w:t>
      </w:r>
      <w:r w:rsidRPr="00FC49E2">
        <w:rPr>
          <w:rFonts w:ascii="Arial" w:eastAsia="Calibri" w:hAnsi="Arial" w:cs="Arial"/>
          <w:b/>
          <w:sz w:val="18"/>
          <w:szCs w:val="18"/>
        </w:rPr>
        <w:t xml:space="preserve">termin realizacji dostaw </w:t>
      </w:r>
      <w:r w:rsidRPr="00FC49E2">
        <w:rPr>
          <w:rFonts w:ascii="Arial" w:eastAsia="Calibri" w:hAnsi="Arial" w:cs="Arial"/>
          <w:sz w:val="18"/>
          <w:szCs w:val="18"/>
        </w:rPr>
        <w:t>:</w:t>
      </w:r>
      <w:r w:rsidR="00BA0D22">
        <w:rPr>
          <w:rFonts w:ascii="Arial" w:eastAsia="Calibri" w:hAnsi="Arial" w:cs="Arial"/>
          <w:sz w:val="18"/>
          <w:szCs w:val="18"/>
        </w:rPr>
        <w:t xml:space="preserve"> </w:t>
      </w:r>
    </w:p>
    <w:p w14:paraId="28FE0F35" w14:textId="4907DA9F" w:rsidR="00FC49E2" w:rsidRPr="00E22C04" w:rsidRDefault="00FC49E2" w:rsidP="00BA0D22">
      <w:pPr>
        <w:pStyle w:val="Akapitzlist"/>
        <w:numPr>
          <w:ilvl w:val="0"/>
          <w:numId w:val="35"/>
        </w:numPr>
        <w:suppressAutoHyphens/>
        <w:ind w:left="709" w:hanging="425"/>
        <w:jc w:val="both"/>
        <w:rPr>
          <w:rFonts w:ascii="Arial" w:eastAsia="Calibri" w:hAnsi="Arial" w:cs="Arial"/>
          <w:sz w:val="18"/>
          <w:szCs w:val="18"/>
        </w:rPr>
      </w:pPr>
      <w:r w:rsidRPr="00E22C04">
        <w:rPr>
          <w:rFonts w:ascii="Arial" w:eastAsia="Calibri" w:hAnsi="Arial" w:cs="Arial"/>
          <w:b/>
          <w:sz w:val="18"/>
          <w:szCs w:val="18"/>
        </w:rPr>
        <w:t>do</w:t>
      </w:r>
      <w:r w:rsidRPr="00E22C04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="00AB3DA8" w:rsidRPr="00E22C04">
        <w:rPr>
          <w:rFonts w:ascii="Arial" w:eastAsia="Calibri" w:hAnsi="Arial" w:cs="Arial"/>
          <w:b/>
          <w:bCs/>
          <w:sz w:val="18"/>
          <w:szCs w:val="18"/>
        </w:rPr>
        <w:t>21</w:t>
      </w:r>
      <w:r w:rsidRPr="00E22C04">
        <w:rPr>
          <w:rFonts w:ascii="Arial" w:eastAsia="Calibri" w:hAnsi="Arial" w:cs="Arial"/>
          <w:b/>
          <w:sz w:val="18"/>
          <w:szCs w:val="18"/>
        </w:rPr>
        <w:t xml:space="preserve"> dni</w:t>
      </w:r>
      <w:r w:rsidRPr="00E22C04">
        <w:rPr>
          <w:rFonts w:ascii="Arial" w:eastAsia="Calibri" w:hAnsi="Arial" w:cs="Arial"/>
          <w:sz w:val="18"/>
          <w:szCs w:val="18"/>
        </w:rPr>
        <w:t xml:space="preserve"> </w:t>
      </w:r>
      <w:r w:rsidRPr="00E22C04">
        <w:rPr>
          <w:rFonts w:ascii="Arial" w:eastAsia="Calibri" w:hAnsi="Arial" w:cs="Arial"/>
          <w:b/>
          <w:sz w:val="18"/>
          <w:szCs w:val="18"/>
        </w:rPr>
        <w:t>roboczych</w:t>
      </w:r>
      <w:r w:rsidRPr="00E22C04">
        <w:rPr>
          <w:rFonts w:ascii="Arial" w:eastAsia="Calibri" w:hAnsi="Arial" w:cs="Arial"/>
          <w:sz w:val="18"/>
          <w:szCs w:val="18"/>
        </w:rPr>
        <w:t xml:space="preserve"> od dnia złożenia zamówienia jednostkowego. </w:t>
      </w:r>
    </w:p>
    <w:p w14:paraId="16832B84" w14:textId="35329E3E" w:rsidR="00E22C04" w:rsidRPr="00E22C04" w:rsidRDefault="00E22C04" w:rsidP="00E22C04">
      <w:pPr>
        <w:pStyle w:val="Akapitzlist"/>
        <w:numPr>
          <w:ilvl w:val="0"/>
          <w:numId w:val="35"/>
        </w:numPr>
        <w:suppressAutoHyphens/>
        <w:ind w:left="709" w:hanging="425"/>
        <w:jc w:val="both"/>
        <w:rPr>
          <w:rFonts w:ascii="Arial" w:eastAsia="Calibri" w:hAnsi="Arial" w:cs="Arial"/>
          <w:sz w:val="18"/>
          <w:szCs w:val="18"/>
        </w:rPr>
      </w:pPr>
      <w:r w:rsidRPr="00E22C04">
        <w:rPr>
          <w:rFonts w:ascii="Arial" w:eastAsia="Calibri" w:hAnsi="Arial" w:cs="Arial"/>
          <w:b/>
          <w:sz w:val="18"/>
          <w:szCs w:val="18"/>
        </w:rPr>
        <w:t>d</w:t>
      </w:r>
      <w:r w:rsidRPr="00E22C04">
        <w:rPr>
          <w:rFonts w:ascii="Arial" w:eastAsia="Calibri" w:hAnsi="Arial" w:cs="Arial"/>
          <w:b/>
          <w:sz w:val="18"/>
          <w:szCs w:val="18"/>
        </w:rPr>
        <w:t xml:space="preserve">ostawy odbywać się będą w cyklu miesięcznym. Zamawiający podzieli dostawy na mniejsze partie w ilościach około 65 szt. kwartalnie. </w:t>
      </w:r>
    </w:p>
    <w:p w14:paraId="75E5F793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Zamawiający dopuszcza możliwość wydłużenia terminu dostawy wyłącznie z przyczyn niezależnych od Wykonawcy, pod warunkiem złożenia Zamawiającemu odpowiedniego wniosku z uzasadnieniem przed upływem terminu dostawy, o którym mowa w </w:t>
      </w:r>
      <w:r w:rsidRPr="00FC49E2">
        <w:rPr>
          <w:rFonts w:ascii="Arial" w:eastAsia="Calibri" w:hAnsi="Arial" w:cs="Arial"/>
          <w:b/>
          <w:sz w:val="18"/>
          <w:szCs w:val="18"/>
        </w:rPr>
        <w:t>ust. 6.</w:t>
      </w:r>
      <w:r w:rsidRPr="00FC49E2">
        <w:rPr>
          <w:rFonts w:ascii="Arial" w:eastAsia="Calibri" w:hAnsi="Arial" w:cs="Arial"/>
          <w:sz w:val="18"/>
          <w:szCs w:val="18"/>
        </w:rPr>
        <w:t xml:space="preserve">  Wniosek o wydłużenie terminu dostawy złożony po upływie terminu dostawy lub nie zawierający uzasadnienia nie będzie rozpatrywany. Zamawiający może uwzględnić </w:t>
      </w:r>
      <w:r w:rsidRPr="00FC49E2">
        <w:rPr>
          <w:rFonts w:ascii="Arial" w:eastAsia="Calibri" w:hAnsi="Arial" w:cs="Arial"/>
          <w:sz w:val="18"/>
          <w:szCs w:val="18"/>
        </w:rPr>
        <w:lastRenderedPageBreak/>
        <w:t xml:space="preserve">wniosek złożony na zasadach określonych powyżej, jeżeli Wykonawca wykaże powstanie przyczyn niezależnych od Wykonawcy uniemożliwiających dotrzymanie pierwotnie ustalonego terminu dostawy.  </w:t>
      </w:r>
    </w:p>
    <w:p w14:paraId="1257B0DA" w14:textId="46953959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Przedmiot Umowy dostarczany będzie do Zamawiającego w godzinach pracy </w:t>
      </w:r>
      <w:r w:rsidR="00BA0D22">
        <w:rPr>
          <w:rFonts w:ascii="Arial" w:eastAsia="Calibri" w:hAnsi="Arial" w:cs="Arial"/>
          <w:b/>
          <w:sz w:val="18"/>
          <w:szCs w:val="18"/>
        </w:rPr>
        <w:t>magazynu zamawiającego</w:t>
      </w:r>
      <w:r w:rsidRPr="00FC49E2">
        <w:rPr>
          <w:rFonts w:ascii="Arial" w:eastAsia="Calibri" w:hAnsi="Arial" w:cs="Arial"/>
          <w:sz w:val="18"/>
          <w:szCs w:val="18"/>
        </w:rPr>
        <w:t xml:space="preserve"> (dni robocze: od poniedziałku do piątku, w godz. 08:00 – 14:00)</w:t>
      </w:r>
    </w:p>
    <w:p w14:paraId="492844C8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Wykonawca dostarczy przedmiot Umowy w opakowaniu zewnętrznym i bezpośrednim  oznakowanym zgodnie z aktualnie obowiązującymi normami i przepisami w tym zakresie w Polsce. Wykonawca gwarantuje dostarczanie przedmiotu zamówienia w opakowaniach zabezpieczonych w sposób uniemożliwiający dekompletację oraz chroniący przed uszkodzeniem. </w:t>
      </w:r>
    </w:p>
    <w:p w14:paraId="28E37F3B" w14:textId="5B9FB5D2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Dostawy wraz z wniesieniem i rozładowaniem towaru odbywają się do magazynu </w:t>
      </w:r>
      <w:r w:rsidR="00BA0D22">
        <w:rPr>
          <w:rFonts w:ascii="Arial" w:eastAsia="Calibri" w:hAnsi="Arial" w:cs="Arial"/>
          <w:b/>
          <w:sz w:val="18"/>
          <w:szCs w:val="18"/>
        </w:rPr>
        <w:t>zamawiającego</w:t>
      </w:r>
      <w:r w:rsidRPr="00FC49E2">
        <w:rPr>
          <w:rFonts w:ascii="Arial" w:eastAsia="Calibri" w:hAnsi="Arial" w:cs="Arial"/>
          <w:sz w:val="18"/>
          <w:szCs w:val="18"/>
        </w:rPr>
        <w:t>. Odbioru dokonuje osoba upoważniona. Przedstawiciel zamawiającego  w chwili odbioru zobowiązany jest do zbadania, czy dostawa jest pod względem ilościowym i jakościowym zgodna z załączonymi dokumentami i Umową. Zbadanie obejmuje przeliczenie ilości opakowań zbiorczych i ustalenie ich stanu, a w razie uszkodzenia opakowania zbiorczego sprawdzenie stanu jego zawartości.</w:t>
      </w:r>
    </w:p>
    <w:p w14:paraId="3A94B45B" w14:textId="5979E725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8" w:history="1">
        <w:r w:rsidR="006A1A10" w:rsidRPr="009D7C33">
          <w:rPr>
            <w:rStyle w:val="Hipercze"/>
            <w:rFonts w:ascii="Arial" w:eastAsia="Calibri" w:hAnsi="Arial" w:cs="Arial"/>
            <w:sz w:val="18"/>
            <w:szCs w:val="18"/>
          </w:rPr>
          <w:t>zaopatrzenie@szpitalciechanow.com.pl</w:t>
        </w:r>
      </w:hyperlink>
      <w:r w:rsidRPr="00FC49E2">
        <w:rPr>
          <w:rFonts w:ascii="Arial" w:eastAsia="Calibri" w:hAnsi="Arial" w:cs="Arial"/>
          <w:sz w:val="18"/>
          <w:szCs w:val="18"/>
        </w:rPr>
        <w:t xml:space="preserve">  </w:t>
      </w:r>
    </w:p>
    <w:p w14:paraId="75D7CA31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 przypadku stwierdzenia przez Zamawiającego </w:t>
      </w:r>
      <w:r w:rsidRPr="00FC49E2">
        <w:rPr>
          <w:rFonts w:ascii="Arial" w:eastAsia="Calibri" w:hAnsi="Arial" w:cs="Arial"/>
          <w:b/>
          <w:sz w:val="18"/>
          <w:szCs w:val="18"/>
        </w:rPr>
        <w:t>niezgodności ilościowych</w:t>
      </w:r>
      <w:r w:rsidRPr="00FC49E2">
        <w:rPr>
          <w:rFonts w:ascii="Arial" w:eastAsia="Calibri" w:hAnsi="Arial" w:cs="Arial"/>
          <w:sz w:val="18"/>
          <w:szCs w:val="18"/>
        </w:rPr>
        <w:t xml:space="preserve"> lub </w:t>
      </w:r>
      <w:r w:rsidRPr="00FC49E2">
        <w:rPr>
          <w:rFonts w:ascii="Arial" w:eastAsia="Calibri" w:hAnsi="Arial" w:cs="Arial"/>
          <w:b/>
          <w:sz w:val="18"/>
          <w:szCs w:val="18"/>
        </w:rPr>
        <w:t>wad jakościowych</w:t>
      </w:r>
      <w:r w:rsidRPr="00FC49E2">
        <w:rPr>
          <w:rFonts w:ascii="Arial" w:eastAsia="Calibri" w:hAnsi="Arial" w:cs="Arial"/>
          <w:sz w:val="18"/>
          <w:szCs w:val="18"/>
        </w:rPr>
        <w:t xml:space="preserve"> lub </w:t>
      </w:r>
      <w:r w:rsidRPr="00FC49E2">
        <w:rPr>
          <w:rFonts w:ascii="Arial" w:eastAsia="Calibri" w:hAnsi="Arial" w:cs="Arial"/>
          <w:b/>
          <w:sz w:val="18"/>
          <w:szCs w:val="18"/>
        </w:rPr>
        <w:t>niezgodności z przedmiotem zamówienia</w:t>
      </w:r>
      <w:r w:rsidRPr="00FC49E2">
        <w:rPr>
          <w:rFonts w:ascii="Arial" w:eastAsia="Calibri" w:hAnsi="Arial" w:cs="Arial"/>
          <w:sz w:val="18"/>
          <w:szCs w:val="18"/>
        </w:rPr>
        <w:t xml:space="preserve"> określonym w Umowie, Zamawiający może nie odebrać dostawy jednostkowej </w:t>
      </w:r>
      <w:r w:rsidRPr="00FC49E2">
        <w:rPr>
          <w:rFonts w:ascii="Arial" w:eastAsia="Calibri" w:hAnsi="Arial" w:cs="Arial"/>
          <w:b/>
          <w:sz w:val="18"/>
          <w:szCs w:val="18"/>
        </w:rPr>
        <w:t>w całości lub w części</w:t>
      </w:r>
      <w:r w:rsidRPr="00FC49E2">
        <w:rPr>
          <w:rFonts w:ascii="Arial" w:eastAsia="Calibri" w:hAnsi="Arial" w:cs="Arial"/>
          <w:sz w:val="18"/>
          <w:szCs w:val="18"/>
        </w:rPr>
        <w:t xml:space="preserve"> i pozostawić nieodebraną dostawę jednostkową lub jej część do dyspozycji Wykonawcy zawiadamiając Wykonawcę o stwierdzonych niezgodnościach  lub wadach. Zamawiający nie ponosi odpowiedzialności za poniesione przez Wykonawcę koszty związane z nie przyjęciem dostawy i może naliczyć kary Umowne za zwłokę w dostawie.</w:t>
      </w:r>
    </w:p>
    <w:p w14:paraId="7274B069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 przypadku </w:t>
      </w:r>
      <w:r w:rsidRPr="00FC49E2">
        <w:rPr>
          <w:rFonts w:ascii="Arial" w:eastAsia="Calibri" w:hAnsi="Arial" w:cs="Arial"/>
          <w:b/>
          <w:sz w:val="18"/>
          <w:szCs w:val="18"/>
        </w:rPr>
        <w:t>zwłoki</w:t>
      </w:r>
      <w:r w:rsidRPr="00FC49E2">
        <w:rPr>
          <w:rFonts w:ascii="Arial" w:eastAsia="Calibri" w:hAnsi="Arial" w:cs="Arial"/>
          <w:sz w:val="18"/>
          <w:szCs w:val="18"/>
        </w:rPr>
        <w:t xml:space="preserve"> w terminie dostawy o którym mowa w </w:t>
      </w:r>
      <w:r w:rsidRPr="00FC49E2">
        <w:rPr>
          <w:rFonts w:ascii="Arial" w:eastAsia="Calibri" w:hAnsi="Arial" w:cs="Arial"/>
          <w:b/>
          <w:sz w:val="18"/>
          <w:szCs w:val="18"/>
        </w:rPr>
        <w:t>ust. 6 t</w:t>
      </w:r>
      <w:r w:rsidRPr="00FC49E2">
        <w:rPr>
          <w:rFonts w:ascii="Arial" w:eastAsia="Calibri" w:hAnsi="Arial" w:cs="Arial"/>
          <w:sz w:val="18"/>
          <w:szCs w:val="18"/>
        </w:rPr>
        <w:t>ego paragrafu</w:t>
      </w:r>
      <w:r w:rsidRPr="00FC49E2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FC49E2">
        <w:rPr>
          <w:rFonts w:ascii="Arial" w:eastAsia="Calibri" w:hAnsi="Arial" w:cs="Arial"/>
          <w:sz w:val="18"/>
          <w:szCs w:val="18"/>
        </w:rPr>
        <w:t xml:space="preserve">lub dostarczenia przedmiotu zamówienia jednostkowego, w ilości lub jakości niezgodnej z wymaganiami Umowy lub  </w:t>
      </w:r>
      <w:r w:rsidRPr="00FC49E2">
        <w:rPr>
          <w:rFonts w:ascii="Arial" w:eastAsia="Calibri" w:hAnsi="Arial" w:cs="Arial"/>
          <w:b/>
          <w:sz w:val="18"/>
          <w:szCs w:val="18"/>
        </w:rPr>
        <w:t>zamówienia</w:t>
      </w:r>
      <w:r w:rsidRPr="00FC49E2">
        <w:rPr>
          <w:rFonts w:ascii="Arial" w:eastAsia="Calibri" w:hAnsi="Arial" w:cs="Arial"/>
          <w:sz w:val="18"/>
          <w:szCs w:val="18"/>
        </w:rPr>
        <w:t xml:space="preserve">, Zamawiający uprawniony jest do  odmowy przyjęcia przedmiotu zamówienia jednostkowego, jak również do  dokonania </w:t>
      </w:r>
      <w:r w:rsidRPr="00FC49E2">
        <w:rPr>
          <w:rFonts w:ascii="Arial" w:eastAsia="Calibri" w:hAnsi="Arial" w:cs="Arial"/>
          <w:b/>
          <w:sz w:val="18"/>
          <w:szCs w:val="18"/>
        </w:rPr>
        <w:t>zakupu interwencyjnego</w:t>
      </w:r>
      <w:r w:rsidRPr="00FC49E2">
        <w:rPr>
          <w:rFonts w:ascii="Arial" w:eastAsia="Calibri" w:hAnsi="Arial" w:cs="Arial"/>
          <w:sz w:val="18"/>
          <w:szCs w:val="18"/>
        </w:rPr>
        <w:t xml:space="preserve"> od innego dostawcy w ilości i asortymencie niezrealizowanego zamówienia jednostkowego na ryzyko Wykonawcy. </w:t>
      </w:r>
    </w:p>
    <w:p w14:paraId="01A09AAB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 przypadku odmowy realizacji zamówienia jednostkowego, Zamawiający uprawniony jest do  dokonania </w:t>
      </w:r>
      <w:r w:rsidRPr="00FC49E2">
        <w:rPr>
          <w:rFonts w:ascii="Arial" w:eastAsia="Calibri" w:hAnsi="Arial" w:cs="Arial"/>
          <w:b/>
          <w:sz w:val="18"/>
          <w:szCs w:val="18"/>
        </w:rPr>
        <w:t>zakupu interwencyjnego</w:t>
      </w:r>
      <w:r w:rsidRPr="00FC49E2">
        <w:rPr>
          <w:rFonts w:ascii="Arial" w:eastAsia="Calibri" w:hAnsi="Arial" w:cs="Arial"/>
          <w:sz w:val="18"/>
          <w:szCs w:val="18"/>
        </w:rPr>
        <w:t xml:space="preserve"> od innego dostawcy w ilości i asortymencie niezrealizowanej dostawy na ryzyko Wykonawcy. </w:t>
      </w:r>
    </w:p>
    <w:p w14:paraId="095A429A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Wykonawca zobowiązany jest do pokrycia różnicy </w:t>
      </w:r>
      <w:r w:rsidRPr="00FC49E2">
        <w:rPr>
          <w:rFonts w:ascii="Arial" w:eastAsia="Calibri" w:hAnsi="Arial" w:cs="Arial"/>
          <w:b/>
          <w:sz w:val="18"/>
          <w:szCs w:val="18"/>
        </w:rPr>
        <w:t>wyższej ceny</w:t>
      </w:r>
      <w:r w:rsidRPr="00FC49E2">
        <w:rPr>
          <w:rFonts w:ascii="Arial" w:eastAsia="Calibri" w:hAnsi="Arial" w:cs="Arial"/>
          <w:sz w:val="18"/>
          <w:szCs w:val="18"/>
        </w:rPr>
        <w:t xml:space="preserve"> związanej z </w:t>
      </w:r>
      <w:r w:rsidRPr="00FC49E2">
        <w:rPr>
          <w:rFonts w:ascii="Arial" w:eastAsia="Calibri" w:hAnsi="Arial" w:cs="Arial"/>
          <w:b/>
          <w:sz w:val="18"/>
          <w:szCs w:val="18"/>
        </w:rPr>
        <w:t>zakupem interwencyjnym</w:t>
      </w:r>
      <w:r w:rsidRPr="00FC49E2">
        <w:rPr>
          <w:rFonts w:ascii="Arial" w:eastAsia="Calibri" w:hAnsi="Arial" w:cs="Arial"/>
          <w:sz w:val="18"/>
          <w:szCs w:val="18"/>
        </w:rPr>
        <w:t xml:space="preserve"> od innego dostawcy, ponadto Zamawiający uprawniony jest do naliczenia </w:t>
      </w:r>
      <w:r w:rsidRPr="00FC49E2">
        <w:rPr>
          <w:rFonts w:ascii="Arial" w:eastAsia="Calibri" w:hAnsi="Arial" w:cs="Arial"/>
          <w:b/>
          <w:sz w:val="18"/>
          <w:szCs w:val="18"/>
        </w:rPr>
        <w:t>kary umownej</w:t>
      </w:r>
      <w:r w:rsidRPr="00FC49E2">
        <w:rPr>
          <w:rFonts w:ascii="Arial" w:eastAsia="Calibri" w:hAnsi="Arial" w:cs="Arial"/>
          <w:sz w:val="18"/>
          <w:szCs w:val="18"/>
        </w:rPr>
        <w:t xml:space="preserve"> zgodnie z  </w:t>
      </w:r>
      <w:r w:rsidRPr="00FC49E2">
        <w:rPr>
          <w:rFonts w:ascii="Arial" w:eastAsia="Calibri" w:hAnsi="Arial" w:cs="Arial"/>
          <w:b/>
          <w:sz w:val="18"/>
          <w:szCs w:val="18"/>
        </w:rPr>
        <w:t>§ 10 Umowy</w:t>
      </w:r>
      <w:r w:rsidRPr="00FC49E2">
        <w:rPr>
          <w:rFonts w:ascii="Arial" w:eastAsia="Calibri" w:hAnsi="Arial" w:cs="Arial"/>
          <w:sz w:val="18"/>
          <w:szCs w:val="18"/>
        </w:rPr>
        <w:t xml:space="preserve">. Każdorazowy zakup interwencyjny zmniejsza </w:t>
      </w:r>
      <w:r w:rsidRPr="00FC49E2">
        <w:rPr>
          <w:rFonts w:ascii="Arial" w:eastAsia="Calibri" w:hAnsi="Arial" w:cs="Arial"/>
          <w:b/>
          <w:bCs/>
          <w:sz w:val="18"/>
          <w:szCs w:val="18"/>
        </w:rPr>
        <w:t>W</w:t>
      </w:r>
      <w:r w:rsidRPr="00FC49E2">
        <w:rPr>
          <w:rFonts w:ascii="Arial" w:eastAsia="Calibri" w:hAnsi="Arial" w:cs="Arial"/>
          <w:b/>
          <w:sz w:val="18"/>
          <w:szCs w:val="18"/>
        </w:rPr>
        <w:t xml:space="preserve">artość Umowy, </w:t>
      </w:r>
      <w:r w:rsidRPr="00FC49E2">
        <w:rPr>
          <w:rFonts w:ascii="Arial" w:eastAsia="Calibri" w:hAnsi="Arial" w:cs="Arial"/>
          <w:sz w:val="18"/>
          <w:szCs w:val="18"/>
        </w:rPr>
        <w:t>o wartość tego zakupu. Wykonawcy nie przysługują żadne roszczenia wobec Zamawiającego z  tego tytułu.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66B9D56D" w14:textId="77777777" w:rsidR="00FC49E2" w:rsidRPr="00FC49E2" w:rsidRDefault="00FC49E2" w:rsidP="00FC49E2">
      <w:pPr>
        <w:numPr>
          <w:ilvl w:val="0"/>
          <w:numId w:val="14"/>
        </w:numPr>
        <w:tabs>
          <w:tab w:val="left" w:pos="284"/>
        </w:tabs>
        <w:suppressAutoHyphens/>
        <w:ind w:left="284" w:right="-108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Wykonawca zobowiązuje się do dostarczenia kart charakterystyk w rozumieniu obowiązującego prawa wraz z każdorazową dostawą lub pocztą elektroniczną w postaci pliku elektronicznego.</w:t>
      </w:r>
    </w:p>
    <w:p w14:paraId="023DA6E2" w14:textId="77777777" w:rsidR="00FC49E2" w:rsidRPr="00FC49E2" w:rsidRDefault="00FC49E2" w:rsidP="00FC49E2">
      <w:pPr>
        <w:numPr>
          <w:ilvl w:val="0"/>
          <w:numId w:val="14"/>
        </w:numPr>
        <w:tabs>
          <w:tab w:val="left" w:pos="284"/>
        </w:tabs>
        <w:suppressAutoHyphens/>
        <w:ind w:left="284" w:right="-108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Wykonawca udziela gwarancji na dostarczony przedmiot Umowy, której termin obowiązywania jest zgodny z datą ważności na opakowaniu;</w:t>
      </w:r>
    </w:p>
    <w:p w14:paraId="1237D3AB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Przedmiot Umowy będzie dostarczany do siedziby Zamawiającego na koszt i ryzyko Wykonawcy, w szczególności Wykonawca odpowiada za uszkodzenie lub utratę przedmiotu Umowy podczas transportu do Zamawiającego.</w:t>
      </w:r>
    </w:p>
    <w:p w14:paraId="02BFF702" w14:textId="77777777" w:rsidR="00FC49E2" w:rsidRPr="00FC49E2" w:rsidRDefault="00FC49E2" w:rsidP="00FC49E2">
      <w:pPr>
        <w:numPr>
          <w:ilvl w:val="0"/>
          <w:numId w:val="14"/>
        </w:numPr>
        <w:tabs>
          <w:tab w:val="left" w:pos="284"/>
        </w:tabs>
        <w:suppressAutoHyphens/>
        <w:ind w:left="709" w:right="-108" w:hanging="720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Dostawca towaru zobowiązuje się do wnoszenia opłat za wjazd oraz parkowanie pojazdów samochodowych</w:t>
      </w:r>
    </w:p>
    <w:p w14:paraId="1973AE78" w14:textId="77777777" w:rsidR="00FC49E2" w:rsidRPr="00FC49E2" w:rsidRDefault="00FC49E2" w:rsidP="00FC49E2">
      <w:pPr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na terenie nieruchomości Zamawiającego zlokalizowanej w Ciechanowie przy ul. Powstańców Wielkopolskich   2, w wysokości ustalonej w aktualnie obowiązującym cenniku.</w:t>
      </w:r>
    </w:p>
    <w:p w14:paraId="05F8E18E" w14:textId="77777777" w:rsidR="00FC49E2" w:rsidRPr="00FC49E2" w:rsidRDefault="00FC49E2" w:rsidP="00FC49E2">
      <w:pPr>
        <w:jc w:val="center"/>
        <w:rPr>
          <w:rFonts w:ascii="Arial" w:hAnsi="Arial" w:cs="Arial"/>
          <w:b/>
          <w:sz w:val="18"/>
          <w:szCs w:val="18"/>
        </w:rPr>
      </w:pPr>
    </w:p>
    <w:p w14:paraId="37F1B24B" w14:textId="77777777" w:rsidR="00FC49E2" w:rsidRPr="00FC49E2" w:rsidRDefault="00FC49E2" w:rsidP="00FC49E2">
      <w:pPr>
        <w:jc w:val="center"/>
        <w:rPr>
          <w:rFonts w:ascii="Arial" w:hAnsi="Arial" w:cs="Arial"/>
          <w:b/>
          <w:sz w:val="18"/>
          <w:szCs w:val="18"/>
        </w:rPr>
      </w:pPr>
      <w:r w:rsidRPr="00FC49E2">
        <w:rPr>
          <w:rFonts w:ascii="Arial" w:hAnsi="Arial" w:cs="Arial"/>
          <w:b/>
          <w:sz w:val="18"/>
          <w:szCs w:val="18"/>
        </w:rPr>
        <w:t>§4</w:t>
      </w:r>
    </w:p>
    <w:p w14:paraId="4E51B971" w14:textId="77777777" w:rsidR="00FC49E2" w:rsidRPr="00FC49E2" w:rsidRDefault="00FC49E2" w:rsidP="00FC49E2">
      <w:pPr>
        <w:jc w:val="center"/>
        <w:rPr>
          <w:rFonts w:ascii="Arial" w:hAnsi="Arial" w:cs="Arial"/>
          <w:b/>
          <w:sz w:val="18"/>
          <w:szCs w:val="18"/>
        </w:rPr>
      </w:pPr>
      <w:r w:rsidRPr="00FC49E2">
        <w:rPr>
          <w:rFonts w:ascii="Arial" w:hAnsi="Arial" w:cs="Arial"/>
          <w:b/>
          <w:sz w:val="18"/>
          <w:szCs w:val="18"/>
        </w:rPr>
        <w:t>Reklamacje</w:t>
      </w:r>
    </w:p>
    <w:p w14:paraId="304407DB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Zamawiający zastrzega sobie prawo reklamowania całości lub części dostawy, jeżeli nie jest zgodna z wymaganiami ilościowymi lub  jakościowymi uzgodnionymi w Umowie.</w:t>
      </w:r>
    </w:p>
    <w:p w14:paraId="3CEE344D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Odbiór ilościowy nastąpi w dniu dostawy. W razie stwierdzenia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braków ilościowych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Zamawiający sporządzi protokół i niezwłocznie zawiadomi o tym Wykonawcę.</w:t>
      </w:r>
    </w:p>
    <w:p w14:paraId="19593C5A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Stwierdzone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wady jakościowe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Zamawiający zobowiązany jest zgłosić bez zbędnej zwłoki. Wykryte wady jakościowe wpisywane będą do protokołu z opisem rodzaju wad.</w:t>
      </w:r>
    </w:p>
    <w:p w14:paraId="0F6CFC06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rozpatrzy reklamacje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 terminie do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10 dni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daty zgłoszenia. Reklamację uznaje się za uwzględnioną po upływie powyższego terminu.</w:t>
      </w:r>
    </w:p>
    <w:p w14:paraId="630D35EA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uznania reklamacji Wykonawca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wymieni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wadliwy przedmiot Umowy na wolny od wad w terminie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do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5 dni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dnia powiadomienia Zamawiającego o uznaniu  reklamacji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upływu terminu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wskazanego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4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niniejszego paragrafu.</w:t>
      </w:r>
    </w:p>
    <w:p w14:paraId="0CDA33A5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Zgłoszenia reklamacji mogą być dokonywane w formie elektronicznej na adres e-mail podany w Umowie.</w:t>
      </w:r>
    </w:p>
    <w:p w14:paraId="29FBE80E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zobowiązany jest do bezzwłocznego, zwrotnego potwierdzenia reklamacji. </w:t>
      </w:r>
    </w:p>
    <w:p w14:paraId="400233E2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Wszelkie koszty związane z rozpatrzeniem reklamacji (w tym koszt odbioru i zwrotu reklamowanych produktów) ponosi Wykonawca.</w:t>
      </w:r>
    </w:p>
    <w:p w14:paraId="2F8D33ED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Postępowanie reklamacyjne prowadzone jest w oparciu o dokumentację Zamawiającego (protokoły reklamacyjne).</w:t>
      </w:r>
    </w:p>
    <w:p w14:paraId="570DE83C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lastRenderedPageBreak/>
        <w:t>W razie zaginięcia, utraty lub zniszczenia przedmiotu Umowy przekazanego Wykonawcy  do reklamacji, Wykonawca jest zobowiązany do zwrócenia Zamawiającemu takiego samego przedmiotu Umowy  lub kwoty pieniężnej odpowiadającej wartości brutto nowego przedmiotu Umowy.</w:t>
      </w:r>
    </w:p>
    <w:p w14:paraId="4B93172B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Niezależnie od uprawnień wynikających z udzielonej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gwarancji,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przez okres gwarancji, Zamawiającemu przysługują uprawnienia wynikające z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rękojmi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zgodnie z przepisami Kodeksu cywilnego, z zastrzeżeniem że bieg terminu rękojmi rozpoczyna się w dacie dostawy towaru.</w:t>
      </w:r>
    </w:p>
    <w:p w14:paraId="64ECB080" w14:textId="77777777" w:rsidR="00FC49E2" w:rsidRPr="00FC49E2" w:rsidRDefault="00FC49E2" w:rsidP="00FC49E2">
      <w:pPr>
        <w:numPr>
          <w:ilvl w:val="0"/>
          <w:numId w:val="17"/>
        </w:numPr>
        <w:suppressAutoHyphens/>
        <w:ind w:left="283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Jeżeli z powodu wady prawnej przedmiotu Umowy Zamawiający będzie zmuszony wydać go osobie trzeciej, Wykonawca jest obowiązany do zwrotu otrzymanej kwoty wynagrodzenia  bez względu na inne postanowienia Umowy.</w:t>
      </w:r>
    </w:p>
    <w:p w14:paraId="673BFD35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2" w:name="_Hlk151551161"/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036DCAE0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Wynagrodzenie</w:t>
      </w:r>
    </w:p>
    <w:p w14:paraId="260CA714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Ceny jednostkowe netto przedmiotu Umowy wskazane w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załączniku nr 1  do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zawierają wszelkie koszty związane z realizacją każdego zamówienia jednostkowego, w tym w szczególności cło lub akcyzę (o ile występują), ubezpieczenie, koszty transportu lub rozładunku w miejscu wskazanym przez Zamawiającego, koszty świadczeń w zakresie gwarancji jakości, rękojmi za wady, reklamacji, serwisu .</w:t>
      </w:r>
    </w:p>
    <w:p w14:paraId="4E726A7B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Podatek od towarów i usług (VAT) zostanie obliczony przy zastosowaniu stawek zgodnych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br/>
        <w:t xml:space="preserve">z obowiązującymi przepisami w dacie wystawienia faktury. Zmiany w tym zakresie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nie wymagają aneksu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do Umowy.</w:t>
      </w:r>
    </w:p>
    <w:p w14:paraId="166BBDB6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zmiany obowiązującej stawki podatku od towarów i usług VAT wartość wynagrodzenia brutto zostanie wyliczona na podstawie nowych przepisów.  W związku ze zmianą stawki podatku od towarów i usług VAT dopuszcza się zmianę (odpowiednio podwyższenie lub obniżenie)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Wartości Umowy.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Zmiany w tym zakresie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nie wymagają aneksu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do Umowy. </w:t>
      </w:r>
    </w:p>
    <w:p w14:paraId="3E59BE77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może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obniżyć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cenę jednostkową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 każdym czasie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bez względu na okoliczności, w formie aneksu do Umowy.</w:t>
      </w:r>
    </w:p>
    <w:p w14:paraId="13ECC2C9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obniżenia  cen urzędowych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Wykonawca zobowiązany jest uwzględnić nowe obniżone ceny  od dnia obowiązywania nowych cen. Korekta cen nie ma zastosowania, jeżeli w ramach Umowy produkt jest oferowany po cenie niższej niż cena urzędowa.</w:t>
      </w:r>
    </w:p>
    <w:p w14:paraId="7CF94D8A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może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udzielić Zamawiającemu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rabatu/opustu cenowego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na produkty będący przedmiotem zamówienia w ramach poszczególnych zamówień jednostkowych  realizowanych na podstawie Umowy. Zastosowanie cen z udzielonym rabatem/ opustem przy poszczególnych zamówieniach nie stanowi zmiany Umowy i odbywa się po uprzednim zawiadomieniu Zamawiającego. Potwierdzeniem udzielenia przez Wykonawcę Zamawiającemu rabatu/opustu cenowego, o którym mowa w niniejszym ustępie jest faktura z wyszczególnieniem ceny podanej w Umowie oraz wysokości udzielonego rabatu/upustu. Udzielenie rabatu/opustu cenowego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nie wymaga zawarcia aneksu do Umowy.</w:t>
      </w:r>
    </w:p>
    <w:p w14:paraId="0320B401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zobowiązany jest informować Zamawiającego na bieżąco o wszelkich promocjach, ofertach specjalnych, rabatach, zniżkach sezonowych, itp. cen, umożliwiając Zamawiającemu ich zakup za cenę niższą niż określona w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Załączniku nr 1 do Umowy.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Zmiany w tym zakresie 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nie wymaga zawarcia aneksu do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18A62A10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39A854EC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9CEB98E" w14:textId="77777777" w:rsidR="00FC49E2" w:rsidRPr="00FC49E2" w:rsidRDefault="00FC49E2" w:rsidP="00FC49E2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5AB12B91" w14:textId="77777777" w:rsidR="00FC49E2" w:rsidRPr="00FC49E2" w:rsidRDefault="00FC49E2" w:rsidP="00FC49E2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9" w:history="1">
        <w:r w:rsidRPr="00FC49E2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10" w:history="1">
        <w:r w:rsidRPr="00FC49E2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  <w:lang w:eastAsia="pl-PL"/>
          </w:rPr>
          <w:t>faktura@szpitalciechanow.com.pl</w:t>
        </w:r>
      </w:hyperlink>
      <w:r w:rsidRPr="00FC49E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9E12F3E" w14:textId="77777777" w:rsidR="00FC49E2" w:rsidRPr="00FC49E2" w:rsidRDefault="00FC49E2" w:rsidP="00FC49E2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2EDE47FF" w14:textId="77777777" w:rsidR="00FC49E2" w:rsidRPr="00FC49E2" w:rsidRDefault="00FC49E2" w:rsidP="00FC49E2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207CDFC0" w14:textId="77777777" w:rsidR="00FC49E2" w:rsidRPr="00FC49E2" w:rsidRDefault="00FC49E2" w:rsidP="00FC49E2">
      <w:pPr>
        <w:numPr>
          <w:ilvl w:val="0"/>
          <w:numId w:val="1"/>
        </w:numPr>
        <w:suppressAutoHyphens/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71A0819E" w14:textId="77777777" w:rsidR="00FC49E2" w:rsidRPr="00FC49E2" w:rsidRDefault="00FC49E2" w:rsidP="00FC49E2">
      <w:pPr>
        <w:numPr>
          <w:ilvl w:val="0"/>
          <w:numId w:val="1"/>
        </w:numPr>
        <w:suppressAutoHyphens/>
        <w:ind w:right="3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Na fakturach Wykonawca zobowiązany jest zamieszczać numer Umowy.</w:t>
      </w:r>
    </w:p>
    <w:p w14:paraId="3599856F" w14:textId="77777777" w:rsidR="00FC49E2" w:rsidRPr="00FC49E2" w:rsidRDefault="00FC49E2" w:rsidP="00FC49E2">
      <w:pPr>
        <w:jc w:val="center"/>
        <w:rPr>
          <w:rFonts w:ascii="Arial" w:hAnsi="Arial" w:cs="Arial"/>
          <w:b/>
          <w:sz w:val="18"/>
          <w:szCs w:val="18"/>
        </w:rPr>
      </w:pPr>
    </w:p>
    <w:p w14:paraId="5DA0B0B0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78A74712" w14:textId="77777777" w:rsidR="00FC49E2" w:rsidRPr="00FC49E2" w:rsidRDefault="00FC49E2" w:rsidP="00FC49E2">
      <w:pPr>
        <w:jc w:val="center"/>
        <w:rPr>
          <w:rFonts w:ascii="Arial" w:hAnsi="Arial" w:cs="Arial"/>
          <w:sz w:val="18"/>
          <w:szCs w:val="18"/>
        </w:rPr>
      </w:pPr>
      <w:r w:rsidRPr="00FC49E2">
        <w:rPr>
          <w:rFonts w:ascii="Arial" w:hAnsi="Arial" w:cs="Arial"/>
          <w:b/>
          <w:sz w:val="18"/>
          <w:szCs w:val="18"/>
        </w:rPr>
        <w:t xml:space="preserve">Waloryzacja </w:t>
      </w:r>
      <w:r w:rsidRPr="00FC49E2">
        <w:rPr>
          <w:rFonts w:ascii="Arial" w:hAnsi="Arial" w:cs="Arial"/>
          <w:sz w:val="18"/>
          <w:szCs w:val="18"/>
        </w:rPr>
        <w:t xml:space="preserve"> </w:t>
      </w:r>
    </w:p>
    <w:bookmarkEnd w:id="2"/>
    <w:p w14:paraId="445E7666" w14:textId="3E9EA774" w:rsidR="00FC49E2" w:rsidRPr="00FC49E2" w:rsidRDefault="00FC49E2" w:rsidP="00FC49E2">
      <w:pPr>
        <w:numPr>
          <w:ilvl w:val="0"/>
          <w:numId w:val="29"/>
        </w:numPr>
        <w:suppressAutoHyphens/>
        <w:ind w:left="426" w:hanging="426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Strony</w:t>
      </w: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ceny materiałów lub kosztów związanych z realizacją zamówienia o 20 %. </w:t>
      </w:r>
    </w:p>
    <w:p w14:paraId="76F10071" w14:textId="77777777" w:rsidR="00FC49E2" w:rsidRPr="00FC49E2" w:rsidRDefault="00FC49E2" w:rsidP="00FC49E2">
      <w:pPr>
        <w:numPr>
          <w:ilvl w:val="0"/>
          <w:numId w:val="29"/>
        </w:numPr>
        <w:suppressAutoHyphens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ust. 1. , zmiana zostanie dokonana Strony ustalają zgodnie z poniższymi zasadami:</w:t>
      </w:r>
    </w:p>
    <w:p w14:paraId="16AAE3A4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34EBD655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568A46DB" w14:textId="77777777" w:rsidR="00FC49E2" w:rsidRPr="00FC49E2" w:rsidRDefault="00FC49E2" w:rsidP="00FC49E2">
      <w:pPr>
        <w:numPr>
          <w:ilvl w:val="0"/>
          <w:numId w:val="27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11CD2072" w14:textId="77777777" w:rsidR="00FC49E2" w:rsidRPr="00FC49E2" w:rsidRDefault="00FC49E2" w:rsidP="00FC49E2">
      <w:pPr>
        <w:numPr>
          <w:ilvl w:val="0"/>
          <w:numId w:val="27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05626393" w14:textId="77777777" w:rsidR="00FC49E2" w:rsidRPr="00FC49E2" w:rsidRDefault="00FC49E2" w:rsidP="00FC49E2">
      <w:pPr>
        <w:numPr>
          <w:ilvl w:val="0"/>
          <w:numId w:val="27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2A92ADAF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581DDDA7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FC49E2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0CCD29A9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35C3F1A4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3919F1BA" w14:textId="77777777" w:rsidR="00FC49E2" w:rsidRPr="00FC49E2" w:rsidRDefault="00FC49E2" w:rsidP="00FC49E2">
      <w:pPr>
        <w:numPr>
          <w:ilvl w:val="0"/>
          <w:numId w:val="28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dokumentów potwierdzających zasadność wprowadzenia zmiany do umowy,</w:t>
      </w:r>
    </w:p>
    <w:p w14:paraId="335B3B8C" w14:textId="77777777" w:rsidR="00FC49E2" w:rsidRPr="00FC49E2" w:rsidRDefault="00FC49E2" w:rsidP="00FC49E2">
      <w:pPr>
        <w:numPr>
          <w:ilvl w:val="0"/>
          <w:numId w:val="28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dokumentów, wezwania wnioskodawcy do złożenia wyjaśnień lub dokonania stosownych zmian.</w:t>
      </w:r>
    </w:p>
    <w:p w14:paraId="4E082E91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2AEF602C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C493640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B30CEA" w14:textId="77777777" w:rsidR="00FC49E2" w:rsidRPr="00FC49E2" w:rsidRDefault="00FC49E2" w:rsidP="00FC49E2">
      <w:pPr>
        <w:numPr>
          <w:ilvl w:val="0"/>
          <w:numId w:val="7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3035AC6" w14:textId="77777777" w:rsidR="00FC49E2" w:rsidRPr="00FC49E2" w:rsidRDefault="00FC49E2" w:rsidP="00FC49E2">
      <w:pPr>
        <w:numPr>
          <w:ilvl w:val="0"/>
          <w:numId w:val="10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62BE621A" w14:textId="77777777" w:rsidR="00FC49E2" w:rsidRPr="00FC49E2" w:rsidRDefault="00FC49E2" w:rsidP="00FC49E2">
      <w:pPr>
        <w:numPr>
          <w:ilvl w:val="0"/>
          <w:numId w:val="10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C49E2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3CC6692B" w14:textId="77777777" w:rsidR="00FC49E2" w:rsidRPr="00FC49E2" w:rsidRDefault="00FC49E2" w:rsidP="00FC49E2">
      <w:pPr>
        <w:numPr>
          <w:ilvl w:val="0"/>
          <w:numId w:val="30"/>
        </w:numPr>
        <w:suppressAutoHyphens/>
        <w:autoSpaceDE w:val="0"/>
        <w:autoSpaceDN w:val="0"/>
        <w:adjustRightInd w:val="0"/>
        <w:ind w:left="851" w:hanging="425"/>
        <w:contextualSpacing/>
        <w:rPr>
          <w:rFonts w:ascii="Arial" w:eastAsia="Times New Roman" w:hAnsi="Arial" w:cs="Arial"/>
          <w:i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Wprowadzenie do Umowy zmian, o których mowa w ust. 1 wymaga pod rygorem nieważności formy pisemnej,  w postaci aneksu.</w:t>
      </w:r>
      <w:r w:rsidRPr="00FC49E2">
        <w:t xml:space="preserve"> </w:t>
      </w:r>
    </w:p>
    <w:p w14:paraId="22BD7BC7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8</w:t>
      </w:r>
    </w:p>
    <w:p w14:paraId="5A423D02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Zmiany Umowy</w:t>
      </w:r>
    </w:p>
    <w:p w14:paraId="3A2B6D03" w14:textId="77777777" w:rsidR="00FC49E2" w:rsidRPr="00FC49E2" w:rsidRDefault="00FC49E2" w:rsidP="00FC49E2">
      <w:pPr>
        <w:widowControl w:val="0"/>
        <w:numPr>
          <w:ilvl w:val="0"/>
          <w:numId w:val="19"/>
        </w:numPr>
        <w:suppressAutoHyphens/>
        <w:adjustRightInd w:val="0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3" w:name="_Hlk151628909"/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Wszelkie zmiany  Umowy wymagają formy pisemnej pod rygorem nieważności w drodze podpisanego przez obie Strony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aneksu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, chyba że Umowa przewiduje inaczej i są dopuszczone z uwzględnieniem ograniczeń wynikających z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art. 454-455  ustawy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proofErr w:type="spellEnd"/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</w:p>
    <w:p w14:paraId="2F01EC86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Strony przewidują możliwość wprowadzenia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zmian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w treści Umowy dotyczących:</w:t>
      </w:r>
    </w:p>
    <w:p w14:paraId="77DBA1C0" w14:textId="77777777" w:rsidR="00FC49E2" w:rsidRPr="00FC49E2" w:rsidRDefault="00FC49E2" w:rsidP="00FC49E2">
      <w:pPr>
        <w:numPr>
          <w:ilvl w:val="0"/>
          <w:numId w:val="20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zmiany wynagrodzenia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przypadku: </w:t>
      </w:r>
    </w:p>
    <w:p w14:paraId="3FD9311F" w14:textId="77777777" w:rsidR="00FC49E2" w:rsidRPr="00FC49E2" w:rsidRDefault="00FC49E2" w:rsidP="00FC49E2">
      <w:pPr>
        <w:numPr>
          <w:ilvl w:val="0"/>
          <w:numId w:val="18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obowiązującej stawki podatku od towarów i usług (VAT)  oraz podatku akcyzowego ;</w:t>
      </w:r>
    </w:p>
    <w:p w14:paraId="0A3E3B2C" w14:textId="77777777" w:rsidR="00FC49E2" w:rsidRPr="00FC49E2" w:rsidRDefault="00FC49E2" w:rsidP="00FC49E2">
      <w:pPr>
        <w:numPr>
          <w:ilvl w:val="0"/>
          <w:numId w:val="18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wysokości minimalnego wynagrodzenia za pracę albo wysokości minimalnej stawki godzinowej, ustalonych na podstawie przepisów ustawy z dnia  10 października 2002 roku o minimalnym wynagrodzeniu za pracę;</w:t>
      </w:r>
    </w:p>
    <w:p w14:paraId="1070B059" w14:textId="77777777" w:rsidR="00FC49E2" w:rsidRPr="00FC49E2" w:rsidRDefault="00FC49E2" w:rsidP="00FC49E2">
      <w:pPr>
        <w:numPr>
          <w:ilvl w:val="0"/>
          <w:numId w:val="18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zasad podlegania ubezpieczeniu społecznemu lub ubezpieczeniu zdrowotnemu lub gdy zmianie uległa wysokość składek na ubezpieczenie społeczne lub ubezpieczenie zdrowotne;</w:t>
      </w:r>
    </w:p>
    <w:p w14:paraId="4E2A03FF" w14:textId="77777777" w:rsidR="00FC49E2" w:rsidRPr="00FC49E2" w:rsidRDefault="00FC49E2" w:rsidP="00FC49E2">
      <w:pPr>
        <w:numPr>
          <w:ilvl w:val="0"/>
          <w:numId w:val="18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zasad gromadzenia i wysokości wpłat do pracowniczych planów kapitałowych o których mowa w ustawie z dnia 4 października 2018 roku o pracowniczych planach kapitałowych;</w:t>
      </w:r>
    </w:p>
    <w:p w14:paraId="3CE83A49" w14:textId="77777777" w:rsidR="00FC49E2" w:rsidRPr="00FC49E2" w:rsidRDefault="00FC49E2" w:rsidP="00FC49E2">
      <w:pPr>
        <w:suppressAutoHyphens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- jeżeli zmiany te będą miały wpływ na koszty wykonania zamówienia przez wykonawcę.</w:t>
      </w:r>
    </w:p>
    <w:p w14:paraId="3410C488" w14:textId="77777777" w:rsidR="00FC49E2" w:rsidRPr="00FC49E2" w:rsidRDefault="00FC49E2" w:rsidP="00FC49E2">
      <w:pPr>
        <w:numPr>
          <w:ilvl w:val="0"/>
          <w:numId w:val="20"/>
        </w:numPr>
        <w:tabs>
          <w:tab w:val="left" w:pos="567"/>
        </w:tabs>
        <w:suppressAutoHyphens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zmiany przedmiotu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przypadku:</w:t>
      </w:r>
    </w:p>
    <w:p w14:paraId="02507039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zakończenia produkcji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wycofania z rynku lub czasowej niedostępności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produktu będącego przedmiotem zamówienia dopuszcza się zmianę na nowy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produkt równoważny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 takich samych lub lepszych  parametrach  spełniający wymagania opisane w SWZ. W tym przypadku Wykonawca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lastRenderedPageBreak/>
        <w:t xml:space="preserve">zobowiązany będzie poinformować Zamawiającego i przedstawić mu nowy produkt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 testowania  lub akceptacji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. Cena jednostkowa produktu równoważnego nie może być wyższa niż cena jednostkowa produktu  z Umowy; </w:t>
      </w:r>
    </w:p>
    <w:p w14:paraId="62EDF3E0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przypadku braku możliwości dostarczenia produktu równoważnego w okolicznościach  o których mowa w §9 ust. 2 pkt 2) lit. a) dopuszcza się wyłączenie tego produktu z Umowy;</w:t>
      </w:r>
    </w:p>
    <w:p w14:paraId="5DB1C8EB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okresie czasowej niedostępności produktu w obrocie dopuszcza się możliwość dostarczenia produktu równoważnego w cenie jednostkowej nie wyższej niż cena jednostkowa produktu  z Umowy; </w:t>
      </w:r>
    </w:p>
    <w:p w14:paraId="0875C979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braku produktu objętego Umową lub produktu równoważnego lub gdy zaistnieje potrzeba zakupu innych, nie ujętych w Umowie […..jednostek/dawek….]  produktu objętego Umową, możliwa jest zmiana [….jednostek/dawek] lub wprowadzenie nowej [….jednostki/dawki….] z jednoczesnym zmniejszeniem lub rezygnacją z […..jednostek/dawek….]  dotychczas objętych Umową, po przeliczeniu proporcjonalnym ceny jednostkowej , przy czym wartość Umowy w zakresie dotyczącym zmienianego produktu nie może zostać zwiększona. </w:t>
      </w:r>
    </w:p>
    <w:p w14:paraId="29BEE23A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zaoferowania przez Wykonawcę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nowej generacji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produktu spełniającego wymagania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SWZ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 wprowadzenia go na rynek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cenie nie wyższej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niż cena produktu zastępowanego;</w:t>
      </w:r>
    </w:p>
    <w:p w14:paraId="1AF9988C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zmiany nazwy własnej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numeru katalogowego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udokumentowanego przez producenta co nie ma wpływu na cechy przedmiotu zamówienia określone w specyfikacji warunków zamówienia;</w:t>
      </w:r>
    </w:p>
    <w:p w14:paraId="745E05A7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dokumentów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wymaganych przy dostawie w przypadkach uzasadnionych ochroną zdrowia publicznego, gdy występują poważne trudności w zakresie dostępności przedmiotu Umowy, dopuszcza się możliwość wyrażenia zgody przez Zamawiającego na zwolnienie w całości lub w części z obowiązku sporządzenia oznakowania opakowania lub ulotki dołączonej do opakowania w języku polskim;</w:t>
      </w:r>
    </w:p>
    <w:p w14:paraId="560BCCDB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skrócenia  terminów ważności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przydatności do użycia w przypadku konieczności przyspieszenia dostawy lub trudności transportowych lub  trudności produkcyjnych lub trudności celnych lub opóźnień związanych ze zwalnianiem serii lub trudności w dystrybucji lub magazynowania;</w:t>
      </w:r>
    </w:p>
    <w:p w14:paraId="1DBECAB2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wydłużenia terminów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ważności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terminu użycia lub terminu przydatności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terminu rękojmi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terminu gwarancji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w każdych okolicznościach;</w:t>
      </w:r>
    </w:p>
    <w:p w14:paraId="3B72E009" w14:textId="77777777" w:rsidR="00FC49E2" w:rsidRPr="00FC49E2" w:rsidRDefault="00FC49E2" w:rsidP="00FC49E2">
      <w:pPr>
        <w:numPr>
          <w:ilvl w:val="0"/>
          <w:numId w:val="21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zmiany ceny jednostkowej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wynikającej ze zmiany wielkości opakowania wprowadzonej przez producenta z zachowaniem zasady proporcjonalności w stosunku do ceny objętej Umową, bez zmiany wartości Umowy. </w:t>
      </w:r>
    </w:p>
    <w:bookmarkEnd w:id="3"/>
    <w:p w14:paraId="41099D26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wydłużenie terminu płatności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wynagrodzenia, w każdych okolicznościach;</w:t>
      </w:r>
    </w:p>
    <w:p w14:paraId="28DE9984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zmiany </w:t>
      </w:r>
      <w:bookmarkStart w:id="4" w:name="_Hlk151627941"/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artości Umowy</w:t>
      </w:r>
      <w:bookmarkEnd w:id="4"/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, spowodowanej zmianą cen jednostkowych w okolicznościach i na zasadach przewidzianych w Umowie; </w:t>
      </w:r>
    </w:p>
    <w:p w14:paraId="7EB42734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jeśli zmiany są korzystne dla Zamawiającego, w szczególności gdy Wykonawca rozszerzy przedmiot Umowy bez zwiększenia maksymalnej wartości Umowy lub  obniży maksymalną wartość Umowy bez zmniejszenia przedmiotu Umowy;</w:t>
      </w:r>
    </w:p>
    <w:p w14:paraId="6050F651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zmiany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Wartości Umowy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(zwiększenie lub zmniejszenie), określonej zgodnie z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§ 1 ust. 3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j Umowy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 xml:space="preserve">na podstawie </w:t>
      </w:r>
      <w:r w:rsidRPr="00FC49E2">
        <w:rPr>
          <w:rFonts w:ascii="Arial" w:eastAsia="Times New Roman" w:hAnsi="Arial" w:cs="Arial"/>
          <w:b/>
          <w:color w:val="000000" w:themeColor="text1"/>
          <w:sz w:val="18"/>
          <w:szCs w:val="18"/>
          <w:lang w:eastAsia="zh-CN"/>
        </w:rPr>
        <w:t>art. 455 ust. 2</w:t>
      </w:r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 xml:space="preserve"> ustawy </w:t>
      </w:r>
      <w:proofErr w:type="spellStart"/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>pzp</w:t>
      </w:r>
      <w:proofErr w:type="spellEnd"/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 xml:space="preserve">.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gdy łączna wartość zmian jest mniejsza niż progi unijne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oraz jest niższa niż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9%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maksymalnej wartości Umowy z zastrzeżeniem, że:</w:t>
      </w:r>
    </w:p>
    <w:p w14:paraId="1D066828" w14:textId="77777777" w:rsidR="00FC49E2" w:rsidRPr="00FC49E2" w:rsidRDefault="00FC49E2" w:rsidP="00FC49E2">
      <w:pPr>
        <w:numPr>
          <w:ilvl w:val="1"/>
          <w:numId w:val="23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jeśli Umowa obejmuje więcej niż jedną część zamówienia oznaczoną jako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np. Pakiet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, postanowienie stosuje się odrębnie do każdej części zamówienia,</w:t>
      </w:r>
    </w:p>
    <w:p w14:paraId="19D67B22" w14:textId="77777777" w:rsidR="00FC49E2" w:rsidRPr="00FC49E2" w:rsidRDefault="00FC49E2" w:rsidP="00FC49E2">
      <w:pPr>
        <w:numPr>
          <w:ilvl w:val="1"/>
          <w:numId w:val="23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dokonywanie zmian w zakresie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Wartości Umowy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są możliwe w podstawowym okresie obowiązywania Umowy lub w okresie wydłużonym jeśli możliwość wydłużenia została przewidziana w Umowie ;</w:t>
      </w:r>
    </w:p>
    <w:p w14:paraId="543E8E75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wydłużenia terminu realizacji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Umowy 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terminu realizacji zamówienia jednostkowego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przez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Wykonawcę w przypadku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przyczynienia się Zamawiającego do opóźnienia wykonania świadczenia przez  Wykonawcę stosownie do rozmiarów przyczynienia się Zamawiającego do opóźnienia;</w:t>
      </w:r>
    </w:p>
    <w:p w14:paraId="7EEC06CD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wystąpienie okoliczności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siły wyższej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które to okoliczności przyczyniłyby się do opóźnienia wykonania świadczenia przez Wykonawcę poprzez  wydłużenie terminu na wykonanie świadczenia przez  Wykonawcę stosownie do przyczynienia się okoliczności siły wyższej do opóźnienia;</w:t>
      </w:r>
    </w:p>
    <w:p w14:paraId="3FCDE0AE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nastąpiła </w:t>
      </w:r>
      <w:r w:rsidRPr="00FC49E2">
        <w:rPr>
          <w:rFonts w:ascii="Arial" w:eastAsia="Calibri" w:hAnsi="Arial" w:cs="Arial"/>
          <w:b/>
          <w:sz w:val="18"/>
          <w:szCs w:val="18"/>
          <w:lang w:eastAsia="zh-CN"/>
        </w:rPr>
        <w:t>zmiana danych podmiotów</w:t>
      </w: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 zawierających Umowę (np. w wyniku przekształceń, przejęć, itp.) również  zmiana lokalizacji  ich siedziby lub  lokalizacji ich komórek organizacyjnych pod warunkiem, iż ceny nie ulegną  zwiększeniu;</w:t>
      </w:r>
    </w:p>
    <w:p w14:paraId="583156F0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>zastąpienia dotychczasowego Wykonawcy</w:t>
      </w:r>
      <w:r w:rsidRPr="00FC49E2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[</w:t>
      </w:r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 xml:space="preserve">na podstawie art. 455 ust.1 pkt 2 ustawy </w:t>
      </w:r>
      <w:proofErr w:type="spellStart"/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>pzp</w:t>
      </w:r>
      <w:proofErr w:type="spellEnd"/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 xml:space="preserve">]  </w:t>
      </w:r>
      <w:r w:rsidRPr="00FC49E2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któremu Zamawiający udzielił zamówienia, </w:t>
      </w:r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>nowym Wykonawcą</w:t>
      </w:r>
      <w:r w:rsidRPr="00FC49E2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w wyniku sukcesji,  w wyniku wstąpienia w prawa i obowiązki Wykonawcy, w następstwie przejęcia, połączenia, podziału, przekształcenia, upadłości, restrukturyzacji, dziedziczenia lub nabycia dotychczasowego Wykonawcy lub jego przedsiębiorstwa,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o ile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nowy Wykonawca spełnia warunki udziału w postępowaniu, nie zachodzą wobec niego podstawy wykluczenia, nie pociąga to za sobą istotnych zmian Umowy a także nie ma na celu uniknięcia stosowania przepisów ustawy </w:t>
      </w:r>
      <w:proofErr w:type="spellStart"/>
      <w:r w:rsidRPr="00FC49E2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– w takim przypadku dotychczasowy lub nowy Wykonawca przedstawiają Zamawiającemu dowody potwierdzające brak podstaw  wykluczenia;</w:t>
      </w:r>
    </w:p>
    <w:p w14:paraId="77E12C52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doprecyzowujące treść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jeżeli potrzeba ich wprowadzenia wynika z rozbieżności lub niejasności w Umowie, których nie można usunąć w inny sposób, a zmiana będzie umożliwiać usunięcie rozbieżności i doprecyzowanie Umowy w celu jednoznacznej interpretacji jej postanowień;</w:t>
      </w:r>
    </w:p>
    <w:p w14:paraId="146E3EA7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Calibri" w:hAnsi="Arial" w:cs="Arial"/>
          <w:bCs/>
          <w:sz w:val="18"/>
          <w:szCs w:val="18"/>
          <w:lang w:eastAsia="zh-CN"/>
        </w:rPr>
        <w:t xml:space="preserve">zmiany </w:t>
      </w:r>
      <w:r w:rsidRPr="00FC49E2">
        <w:rPr>
          <w:rFonts w:ascii="Arial" w:eastAsia="Calibri" w:hAnsi="Arial" w:cs="Arial"/>
          <w:b/>
          <w:bCs/>
          <w:sz w:val="18"/>
          <w:szCs w:val="18"/>
          <w:lang w:eastAsia="zh-CN"/>
        </w:rPr>
        <w:t>treści załączników</w:t>
      </w:r>
      <w:r w:rsidRPr="00FC49E2">
        <w:rPr>
          <w:rFonts w:ascii="Arial" w:eastAsia="Calibri" w:hAnsi="Arial" w:cs="Arial"/>
          <w:bCs/>
          <w:sz w:val="18"/>
          <w:szCs w:val="18"/>
          <w:lang w:eastAsia="zh-CN"/>
        </w:rPr>
        <w:t xml:space="preserve"> do Umowy w przypadku  zmiany obowiązujących procedur u Zamawiającego  w zawiązku z zaistnieniem okoliczności, których nie można było przewidzieć w chwili zawarcia Umowy;</w:t>
      </w:r>
    </w:p>
    <w:p w14:paraId="64663FB1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przewiduje się możliwość zmiany postanowień Umowy w takim zakresie w jakim jest to niezbędne do realizacji Umowy w związku ze zmianą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ogólnie obowiązujących przepisów prawa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lub wytycznych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lastRenderedPageBreak/>
        <w:t>Ministerstwa Zdrowia lub innych organów lub wynikać będzie z umów zawartych z Narodowym Funduszem Zdrowia lub jego następcą prawnym;</w:t>
      </w:r>
    </w:p>
    <w:p w14:paraId="41A65DE4" w14:textId="77777777" w:rsidR="00FC49E2" w:rsidRPr="00FC49E2" w:rsidRDefault="00FC49E2" w:rsidP="00FC49E2">
      <w:pPr>
        <w:numPr>
          <w:ilvl w:val="0"/>
          <w:numId w:val="22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przewiduje się możliwość zmiany Umowy w zakresie który został przewidziany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innych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niż w niniejszym paragrafie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postanowieniach Umowy;</w:t>
      </w:r>
    </w:p>
    <w:p w14:paraId="266CBF95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Zmiany o których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34FE831B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Wykonawcy;</w:t>
      </w:r>
    </w:p>
    <w:p w14:paraId="22F883B1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zmiana wysokości wynagrodzenia należnego Wykonawcy w przypadku zaistnienia przesłanki, 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 lit. 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będzie odnosić się wyłącznie do części przedmiotu Umowy zrealizowanej, zgodnie z terminami ustalonymi Umową, po dniu wejścia w życie przepisów zmieniających stawkę podatku od towarów i usług (VAT)  oraz wyłącznie do części przedmiotu Umowy, do której zastosowanie znajdzie zmiana stawki podatku od towarów i usług (VAT). Wartość wynagrodzenia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netto nie zmieni się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a wartość wynagrodzenia brutto zostanie wyliczona na podstawie nowych przepisów.  </w:t>
      </w:r>
    </w:p>
    <w:p w14:paraId="32E0F1D2" w14:textId="77777777" w:rsidR="00FC49E2" w:rsidRPr="00FC49E2" w:rsidRDefault="00FC49E2" w:rsidP="00FC49E2">
      <w:p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Zapis stosuje się odpowiednio w przypadku zmiany obowiązującej stawki podatku akcyzowego.</w:t>
      </w:r>
    </w:p>
    <w:p w14:paraId="7AA9DAEE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zmiana wysokości wynagrodzenia w przypadku zaistnienia jednej z przesłanek, o których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 lit.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b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lit. c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lit. d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pracę,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. W przypadku zmiany, 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2 pkt 1 lit. b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lit. c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 lit. d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wynagrodzenie Wykonawcy ulegnie zmianie o kwotę odpowiadającą wzrostowi kosztu Wykonawcy w związku ze zwiększeniem wysokości wynagrodzeń do wysokości aktualnie obowiązującego minimalnego wynagrodzenia za pracę/minimalnej stawki godzinowej. Kwota odpowiadająca wzrostowi kosztu Wykonawcy będzie odnosić się wyłącznie do części wynagrodzenia Pracowników, odpowiadającej zakresowi, w jakim wykonują oni prace bezpośrednio związane z realizacją przedmiotu Umowy.</w:t>
      </w:r>
    </w:p>
    <w:p w14:paraId="6140CDE7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występujący z wnioskiem o zmianę wysokości wynagrodzenia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jest zobowiązany dołączyć do wniosku dokumenty, z których będzie wynikać, w jakim zakresie zmiany te mają wpływ na koszty wykonania Umowy, w szczególności:</w:t>
      </w:r>
    </w:p>
    <w:p w14:paraId="0E27F10F" w14:textId="77777777" w:rsidR="00FC49E2" w:rsidRPr="00FC49E2" w:rsidRDefault="00FC49E2" w:rsidP="00FC49E2">
      <w:pPr>
        <w:numPr>
          <w:ilvl w:val="1"/>
          <w:numId w:val="24"/>
        </w:numPr>
        <w:suppressAutoHyphens/>
        <w:ind w:left="1134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pisemne zestawienie wynagrodzeń (zarówno przed jak i po zmianie) personelu, wraz z określeniem zakresu (części etatu), w jakim wykonują oni prace bezpośrednio związane z realizacją przedmiotu Umowy oraz części wynagrodzenia odpowiadającej temu zakresowi – w przypadku zmiany, 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 lit b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lub </w:t>
      </w:r>
    </w:p>
    <w:p w14:paraId="2D5793A2" w14:textId="77777777" w:rsidR="00FC49E2" w:rsidRPr="00FC49E2" w:rsidRDefault="00FC49E2" w:rsidP="00FC49E2">
      <w:pPr>
        <w:numPr>
          <w:ilvl w:val="1"/>
          <w:numId w:val="24"/>
        </w:numPr>
        <w:suppressAutoHyphens/>
        <w:ind w:left="1134" w:hanging="425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pisemne zestawienie wynagrodzeń (zarówno przed jak i po zmianie) personelu, wraz z kwotami składek uiszczanych do Zakładu Ubezpieczeń Społecznych/Kasy Rolniczego Ubezpieczenia Społecznego, wysokości wpłat do pracowniczych planów kapitałowych w części finansowanej przez Wykonawcę, z określeniem zakresu (części etatu), w jakim wykonują oni prace bezpośrednio związane z realizacją przedmiotu Umowy oraz części wynagrodzenia odpowiadającej temu zakresowi – w przypadku zmiany, 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 lit. b lub lit. c lub lit. d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niniejszego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§.</w:t>
      </w:r>
    </w:p>
    <w:p w14:paraId="13C776C3" w14:textId="77777777" w:rsidR="00FC49E2" w:rsidRPr="00FC49E2" w:rsidRDefault="00FC49E2" w:rsidP="00FC49E2">
      <w:pPr>
        <w:numPr>
          <w:ilvl w:val="0"/>
          <w:numId w:val="24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Warunkiem wprowadzenia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zmiany wynagrodzenia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 postaci aneksu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 przedmiotu Umowy.</w:t>
      </w:r>
    </w:p>
    <w:p w14:paraId="6623C033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 wnioskiem 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zwiększenie wynagrodzenia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2 pkt 1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niniejszego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§.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może  wystąpić nie wcześniej jak po upływie okresu wskazanego w Umowie a jeżeli nie został wskazany, to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nie wcześniej niż 6 miesięcy od daty zawarcia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. Warunkiem wprowadzenia do Umowy zmiany dotyczącej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wzrostu wynagrodzenia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przedmiotu Umowy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.  </w:t>
      </w:r>
      <w:r w:rsidRPr="00FC49E2"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  <w:t>Postanowienie to nie dotyczy zmiany stawki podatku od towarów i usług (VAT).</w:t>
      </w:r>
    </w:p>
    <w:p w14:paraId="04914890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Zmiany w zakresie wskazanym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2 pkt  2  i następne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punkty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niniejszego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54995C3B" w14:textId="77777777" w:rsidR="00FC49E2" w:rsidRPr="00FC49E2" w:rsidRDefault="00FC49E2" w:rsidP="00FC49E2">
      <w:pPr>
        <w:numPr>
          <w:ilvl w:val="1"/>
          <w:numId w:val="19"/>
        </w:numPr>
        <w:suppressAutoHyphens/>
        <w:ind w:left="709" w:hanging="425"/>
        <w:contextualSpacing/>
        <w:jc w:val="both"/>
        <w:rPr>
          <w:rFonts w:ascii="Arial" w:eastAsia="Times New Roman" w:hAnsi="Arial" w:cs="Arial"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wniosek o dokonanie zmiany Umowy należy przedłożyć na piśmie, a okoliczności mogące  stanowić podstawę zmiany Umowy powinny być uzasadnione i udokumentowane przez Wykonawcę,</w:t>
      </w:r>
    </w:p>
    <w:p w14:paraId="1A742BD0" w14:textId="77777777" w:rsidR="00FC49E2" w:rsidRPr="00FC49E2" w:rsidRDefault="00FC49E2" w:rsidP="00FC49E2">
      <w:pPr>
        <w:numPr>
          <w:ilvl w:val="1"/>
          <w:numId w:val="19"/>
        </w:numPr>
        <w:suppressAutoHyphens/>
        <w:ind w:left="709" w:hanging="425"/>
        <w:contextualSpacing/>
        <w:jc w:val="both"/>
        <w:rPr>
          <w:rFonts w:ascii="Arial" w:eastAsia="Times New Roman" w:hAnsi="Arial" w:cs="Arial"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przypadku wystąpienia braku poszczególnych pozycji asortymentowych Wykonawca niezwłocznie powiadomi Zamawiającego pisemnie o okolicznościach stanowiących podstawę wystąpienia braków pisemnie.</w:t>
      </w:r>
    </w:p>
    <w:p w14:paraId="75C17F02" w14:textId="77777777" w:rsidR="00FC49E2" w:rsidRPr="00FC49E2" w:rsidRDefault="00FC49E2" w:rsidP="00FC49E2">
      <w:pPr>
        <w:numPr>
          <w:ilvl w:val="0"/>
          <w:numId w:val="19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sz w:val="18"/>
          <w:szCs w:val="18"/>
          <w:u w:val="single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Obniżenie wynagrodzenia/cen jednostkowych 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2 pkt 13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może nastąpić  w każdym czasie. Jeżeli Zamawiający może ustalić samodzielnie nowe niższe ceny na podstawie zmienionych powszechnie obowiązujących przepisów – wniosek i zgoda Wykonawcy w tym zakresie nie jest wymagana.</w:t>
      </w:r>
    </w:p>
    <w:p w14:paraId="1B3275A0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A9B91AD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9</w:t>
      </w:r>
    </w:p>
    <w:p w14:paraId="7D306A3E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Podwykonawcy</w:t>
      </w:r>
    </w:p>
    <w:p w14:paraId="4568C8E8" w14:textId="77777777" w:rsidR="00FC49E2" w:rsidRPr="00FC49E2" w:rsidRDefault="00FC49E2" w:rsidP="00FC49E2">
      <w:pPr>
        <w:widowControl w:val="0"/>
        <w:numPr>
          <w:ilvl w:val="0"/>
          <w:numId w:val="16"/>
        </w:num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 Podwykonawcę uznaje się osobę fizyczną, osobę prawną, albo jednostkę organizacyjną nieposiadającą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lastRenderedPageBreak/>
        <w:t xml:space="preserve">osobowości prawnej, z którą Wykonawca zawarł umowę, za zgodą Zamawiającego, na wykonanie części przedmiotu Umowy. </w:t>
      </w:r>
    </w:p>
    <w:p w14:paraId="5FF033D6" w14:textId="77777777" w:rsidR="00FC49E2" w:rsidRPr="00FC49E2" w:rsidRDefault="00FC49E2" w:rsidP="00FC49E2">
      <w:pPr>
        <w:numPr>
          <w:ilvl w:val="0"/>
          <w:numId w:val="16"/>
        </w:numPr>
        <w:shd w:val="clear" w:color="auto" w:fill="FFFFFF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Powierzenie wykonania części zamówienia Podwykonawcom nie zwalnia Wykonawcy z odpowiedzialności za należyte wykonanie tego zamówienia.</w:t>
      </w:r>
    </w:p>
    <w:p w14:paraId="1D01847E" w14:textId="77777777" w:rsidR="00FC49E2" w:rsidRPr="00FC49E2" w:rsidRDefault="00FC49E2" w:rsidP="00FC49E2">
      <w:pPr>
        <w:numPr>
          <w:ilvl w:val="0"/>
          <w:numId w:val="16"/>
        </w:numPr>
        <w:suppressAutoHyphens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iCs/>
          <w:sz w:val="18"/>
          <w:szCs w:val="18"/>
          <w:lang w:eastAsia="zh-CN"/>
        </w:rPr>
        <w:t xml:space="preserve">Realizacja Umowy przy pomocy Podwykonawców może odbywać się po uzyskaniu zgody Zamawiającego. </w:t>
      </w:r>
    </w:p>
    <w:p w14:paraId="5E4490E4" w14:textId="77777777" w:rsidR="00FC49E2" w:rsidRPr="00FC49E2" w:rsidRDefault="00FC49E2" w:rsidP="00FC49E2">
      <w:pPr>
        <w:numPr>
          <w:ilvl w:val="0"/>
          <w:numId w:val="16"/>
        </w:numPr>
        <w:suppressAutoHyphens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iCs/>
          <w:sz w:val="18"/>
          <w:szCs w:val="18"/>
          <w:lang w:eastAsia="zh-CN"/>
        </w:rPr>
        <w:t xml:space="preserve">Zmiana Podwykonawcy jest dopuszczalna za pisemną zgodą Zamawiającego </w:t>
      </w:r>
      <w:r w:rsidRPr="00FC49E2">
        <w:rPr>
          <w:rFonts w:ascii="Arial" w:eastAsia="Times New Roman" w:hAnsi="Arial" w:cs="Arial"/>
          <w:b/>
          <w:bCs/>
          <w:iCs/>
          <w:sz w:val="18"/>
          <w:szCs w:val="18"/>
          <w:lang w:eastAsia="zh-CN"/>
        </w:rPr>
        <w:t>bez konieczności sporządzania aneksu do Umowy</w:t>
      </w:r>
      <w:r w:rsidRPr="00FC49E2">
        <w:rPr>
          <w:rFonts w:ascii="Arial" w:eastAsia="Times New Roman" w:hAnsi="Arial" w:cs="Arial"/>
          <w:bCs/>
          <w:iCs/>
          <w:sz w:val="18"/>
          <w:szCs w:val="18"/>
          <w:lang w:eastAsia="zh-CN"/>
        </w:rPr>
        <w:t xml:space="preserve">. </w:t>
      </w:r>
    </w:p>
    <w:p w14:paraId="077760BC" w14:textId="77777777" w:rsidR="00FC49E2" w:rsidRPr="00FC49E2" w:rsidRDefault="00FC49E2" w:rsidP="00FC49E2">
      <w:pPr>
        <w:widowControl w:val="0"/>
        <w:numPr>
          <w:ilvl w:val="0"/>
          <w:numId w:val="16"/>
        </w:num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jest zobowiązany każdorazowo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na żądanie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Zamawiającego:</w:t>
      </w:r>
    </w:p>
    <w:p w14:paraId="09C6C0FA" w14:textId="77777777" w:rsidR="00FC49E2" w:rsidRPr="00FC49E2" w:rsidRDefault="00FC49E2" w:rsidP="00FC49E2">
      <w:pPr>
        <w:widowControl w:val="0"/>
        <w:numPr>
          <w:ilvl w:val="1"/>
          <w:numId w:val="16"/>
        </w:numPr>
        <w:tabs>
          <w:tab w:val="left" w:pos="851"/>
        </w:tabs>
        <w:suppressAutoHyphens/>
        <w:ind w:left="851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podać nazwy, dane kontaktowe oraz przedstawicieli Podwykonawców,</w:t>
      </w:r>
    </w:p>
    <w:p w14:paraId="28E5DE89" w14:textId="77777777" w:rsidR="00FC49E2" w:rsidRPr="00FC49E2" w:rsidRDefault="00FC49E2" w:rsidP="00FC49E2">
      <w:pPr>
        <w:widowControl w:val="0"/>
        <w:numPr>
          <w:ilvl w:val="1"/>
          <w:numId w:val="16"/>
        </w:numPr>
        <w:tabs>
          <w:tab w:val="left" w:pos="851"/>
        </w:tabs>
        <w:suppressAutoHyphens/>
        <w:ind w:left="851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okazać umowę z Podwykonawcą  lub inne równoważne  dokumenty   określające pełny zakres powierzonego do wykonania zakresu zamówienia.</w:t>
      </w:r>
    </w:p>
    <w:p w14:paraId="1596EB97" w14:textId="77777777" w:rsidR="00FC49E2" w:rsidRPr="00FC49E2" w:rsidRDefault="00FC49E2" w:rsidP="00FC49E2">
      <w:pPr>
        <w:numPr>
          <w:ilvl w:val="0"/>
          <w:numId w:val="16"/>
        </w:numPr>
        <w:shd w:val="clear" w:color="auto" w:fill="FFFFFF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Jeżeli zmiana albo rezygnacja z podwykonawcy dotyczy podmiotu, na którego zasoby wykonawca powoływał się, na zasadach określonych w art. 118 ust. 1 ustawy PZP,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Przepis art. 122 ustawy </w:t>
      </w:r>
      <w:proofErr w:type="spellStart"/>
      <w:r w:rsidRPr="00FC49E2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stosuje się odpowiednio.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pl-PL"/>
        </w:rPr>
        <w:t>(* stosuje się jeśli dotyczy)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9D8ADB6" w14:textId="77777777" w:rsidR="00FC49E2" w:rsidRPr="00FC49E2" w:rsidRDefault="00FC49E2" w:rsidP="00FC49E2">
      <w:pPr>
        <w:numPr>
          <w:ilvl w:val="0"/>
          <w:numId w:val="16"/>
        </w:numPr>
        <w:suppressAutoHyphens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oświadcza, że na dzień zawarcia Umowy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powierza / nie powierza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wykonanie części zamówienia następujących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Podwykonawcom………….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(*wpisać odpowiednio - zgodnie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br/>
        <w:t>z ofertą Wykonawcy).</w:t>
      </w:r>
    </w:p>
    <w:p w14:paraId="688CFF3F" w14:textId="77777777" w:rsidR="00FC49E2" w:rsidRPr="00FC49E2" w:rsidRDefault="00FC49E2" w:rsidP="00FC49E2">
      <w:pPr>
        <w:ind w:right="57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2915D1" w14:textId="77777777" w:rsidR="00FC49E2" w:rsidRPr="00FC49E2" w:rsidRDefault="00FC49E2" w:rsidP="001E5867">
      <w:pPr>
        <w:ind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10</w:t>
      </w:r>
    </w:p>
    <w:p w14:paraId="3736A50E" w14:textId="77777777" w:rsidR="00FC49E2" w:rsidRPr="00FC49E2" w:rsidRDefault="00FC49E2" w:rsidP="00FC49E2">
      <w:pPr>
        <w:ind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4666D16B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(postanowienia dotyczące kar umownych stosuje się odrębnie do każdej części przedmiotu zamówienia)</w:t>
      </w:r>
    </w:p>
    <w:p w14:paraId="717CCCB6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 tytułu niewykonania lub nienależytego wykonania umowy przez Wykonawcę Zamawiający może naliczyć Wykonawcy  kary umowne z następujących tytułów: </w:t>
      </w:r>
    </w:p>
    <w:p w14:paraId="5BC64FF6" w14:textId="77777777" w:rsidR="00FC49E2" w:rsidRPr="00FC49E2" w:rsidRDefault="00FC49E2" w:rsidP="001E5867">
      <w:pPr>
        <w:tabs>
          <w:tab w:val="left" w:pos="284"/>
        </w:tabs>
        <w:suppressAutoHyphens/>
        <w:ind w:left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A/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odstąpienia od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całości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lub części przez Zamawiającego z przyczyn leżących po stronie Wykonawcy lub 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rozwiązania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przez Zamawiającego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10 ust. 2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umowy (bez dodatkowego wezwania ze skutkiem natychmiastowym), lub  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nieuzasadnionego rozwiązania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umowy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lub odstąpienia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Umowy w całości lub części  przez Wykonawcę – w wysokości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10 %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Wartości Umowy.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61F6754B" w14:textId="77777777" w:rsidR="00FC49E2" w:rsidRPr="00FC49E2" w:rsidRDefault="00FC49E2" w:rsidP="001E5867">
      <w:pPr>
        <w:tabs>
          <w:tab w:val="left" w:pos="284"/>
        </w:tabs>
        <w:suppressAutoHyphens/>
        <w:ind w:left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B/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wysokości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2 % wartości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niezrealizowanej w terminie dostawy jednostkowej za każdy rozpoczęty dzień zwłoki; górną granicę kary umownej  z tego tytułu stanowi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20% wartości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niezrealizowanej dostawy;</w:t>
      </w:r>
    </w:p>
    <w:p w14:paraId="46FEB1C9" w14:textId="77777777" w:rsidR="00FC49E2" w:rsidRPr="00FC49E2" w:rsidRDefault="00FC49E2" w:rsidP="001E5867">
      <w:pPr>
        <w:tabs>
          <w:tab w:val="left" w:pos="284"/>
        </w:tabs>
        <w:suppressAutoHyphens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C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/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 wysokości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2%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wartości netto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reklamowanego zwróconego przedmiotu umowy odpowiednio za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każdy rozpoczęty dzień  zwłoki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w stosunku do terminu wymiany wadliwego przedmiotu umowy na wolny od wad, o którym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3 ust. 5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niniejszej umowy; górną granicę kary umownej  z tego tytułu stanowi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10% wartości netto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reklamowanego przedmiotu umowy.</w:t>
      </w:r>
    </w:p>
    <w:p w14:paraId="33F7494E" w14:textId="77777777" w:rsidR="00FC49E2" w:rsidRPr="00FC49E2" w:rsidRDefault="00FC49E2" w:rsidP="001E5867">
      <w:pPr>
        <w:tabs>
          <w:tab w:val="left" w:pos="284"/>
        </w:tabs>
        <w:suppressAutoHyphens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D/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odmowy realizacji zamówienia jednostkowego,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3  ust. 1 sukcesywne dostawy niniejszej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-  w wysokości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10 % wartości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przedmiotu dostawy którego realizacji Wykonawca odmówił, za każdy taki przypadek; </w:t>
      </w:r>
    </w:p>
    <w:p w14:paraId="30C414A5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Zamawiającemu przysługuje prawo dochodzenia odszkodowania przewyższającego wysokość zastrzeżonych kar umownych na zasadach ogólnych.</w:t>
      </w:r>
    </w:p>
    <w:p w14:paraId="6D58D994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iCs/>
          <w:sz w:val="18"/>
          <w:szCs w:val="18"/>
          <w:lang w:eastAsia="zh-CN"/>
        </w:rPr>
        <w:t xml:space="preserve">Zamawiający jest uprawniony </w:t>
      </w:r>
      <w:r w:rsidRPr="00FC49E2">
        <w:rPr>
          <w:rFonts w:ascii="Arial" w:eastAsia="Times New Roman" w:hAnsi="Arial" w:cs="Arial"/>
          <w:iCs/>
          <w:color w:val="000000"/>
          <w:sz w:val="18"/>
          <w:szCs w:val="18"/>
          <w:lang w:eastAsia="zh-CN"/>
        </w:rPr>
        <w:t xml:space="preserve">do potrącenia należnych mu kar umownych lub ich części  z  wynagrodzenia przysługującego Wykonawcy. </w:t>
      </w:r>
    </w:p>
    <w:p w14:paraId="049FE23A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iCs/>
          <w:color w:val="000000"/>
          <w:sz w:val="18"/>
          <w:szCs w:val="18"/>
          <w:lang w:eastAsia="zh-CN"/>
        </w:rPr>
        <w:t xml:space="preserve">Na naliczoną karę umową Zamawiający każdorazowo wystawi </w:t>
      </w:r>
      <w:r w:rsidRPr="00FC49E2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zh-CN"/>
        </w:rPr>
        <w:t>notę księgową</w:t>
      </w:r>
      <w:r w:rsidRPr="00FC49E2">
        <w:rPr>
          <w:rFonts w:ascii="Arial" w:eastAsia="Times New Roman" w:hAnsi="Arial" w:cs="Arial"/>
          <w:bCs/>
          <w:iCs/>
          <w:color w:val="000000"/>
          <w:sz w:val="18"/>
          <w:szCs w:val="18"/>
          <w:lang w:eastAsia="zh-CN"/>
        </w:rPr>
        <w:t xml:space="preserve">. W przypadku gdy wysokość naliczonej kary umownej przewyższać będzie kwotę wynagrodzenia przysługującego Wykonawcy, różnicę pomiędzy notą księgową a wynagrodzeniem Wykonawca zobowiązany jest wpłacić na rachunek Zamawiającego w terminie określonym w nocie księgowej. </w:t>
      </w:r>
    </w:p>
    <w:p w14:paraId="04B68E6F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Kary umowne nalicza się za każdy dzień kalendarzowy.</w:t>
      </w:r>
    </w:p>
    <w:p w14:paraId="6A82F71D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Zapłata kar umownych nie zwalnia Wykonawcy od obowiązku wykonania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 W przypadku odstąpienia lub rozwiązania umowy, Strony zachowują prawo dochodzenia zastrzeżonych kar umownych.</w:t>
      </w:r>
    </w:p>
    <w:p w14:paraId="3D4EF59E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Łączna wysokość kar umownych nie może przekroczyć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20 % Wartości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U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mowy, o której mowa w § 1 ust. 3 Umowy;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</w:p>
    <w:p w14:paraId="19317F53" w14:textId="77777777" w:rsidR="00FC49E2" w:rsidRP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przypadku, gdy łączna wysokość kar umownych naliczonych 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1 pkt. B/ lub C/ lub D/ 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przekroczy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10 %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Wartości Umowy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określonej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1 ust.3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niniejszej umowy, Zamawiający zastrzega sobie prawo do rozwiązania umowy i naliczenia kary umownej w wysokości określonej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1 pkt. A/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1AEE4D39" w14:textId="77777777" w:rsidR="00FC49E2" w:rsidRDefault="00FC49E2" w:rsidP="00FC49E2">
      <w:pPr>
        <w:numPr>
          <w:ilvl w:val="0"/>
          <w:numId w:val="2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Kary umowne nie zostaną naliczone w przypadku, gdy wyłączną przyczyną  niewykonania lub nienależytego wykonania zobowiązania lub odstąpienie od umowy lub jej rozwiązanie  nastąpiło na skutek siły wyższej.</w:t>
      </w:r>
    </w:p>
    <w:p w14:paraId="5D5DAE30" w14:textId="77777777" w:rsidR="00432E6C" w:rsidRPr="00FC49E2" w:rsidRDefault="00432E6C" w:rsidP="00432E6C">
      <w:p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431554C8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46244AA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10</w:t>
      </w:r>
    </w:p>
    <w:p w14:paraId="68F0F696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Rozwiązanie, odstąpienie</w:t>
      </w:r>
    </w:p>
    <w:p w14:paraId="7F30C79B" w14:textId="77777777" w:rsidR="00FC49E2" w:rsidRPr="00FC49E2" w:rsidRDefault="00FC49E2" w:rsidP="00FC49E2">
      <w:pPr>
        <w:suppressAutoHyphens/>
        <w:spacing w:line="256" w:lineRule="auto"/>
        <w:jc w:val="center"/>
        <w:rPr>
          <w:rFonts w:ascii="Arial" w:eastAsia="Times New Roman" w:hAnsi="Arial" w:cs="Arial"/>
          <w:b/>
          <w:i/>
          <w:color w:val="FF0000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[postanowienia stosuje się odrębnie do każdej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części 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>przedmiotu zamówienia]</w:t>
      </w:r>
    </w:p>
    <w:p w14:paraId="0D6693D3" w14:textId="77777777" w:rsidR="00FC49E2" w:rsidRPr="00FC49E2" w:rsidRDefault="00FC49E2" w:rsidP="00FC49E2">
      <w:pPr>
        <w:numPr>
          <w:ilvl w:val="0"/>
          <w:numId w:val="31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Każda ze Stron może wnioskować o rozwiązanie umowy w całości lub części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za porozumieniem.</w:t>
      </w:r>
    </w:p>
    <w:p w14:paraId="3341CBB6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Zamawiający uprawniony jest do rozwiązania umowy </w:t>
      </w:r>
      <w:r w:rsidRPr="00FC49E2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zh-CN"/>
        </w:rPr>
        <w:t>lub odstąpienia od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całości lub  części,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bez dodatkowego wezwania Wykonawcy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(ze skutkiem natychmiastowym)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 rażącego naruszenia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lastRenderedPageBreak/>
        <w:t>przez Wykonawcę warunków umowy, z jednoczesnym uprawnieniem  żądania zapłaty kary umownej, w każdym z następujących  przypadków:</w:t>
      </w:r>
    </w:p>
    <w:p w14:paraId="7E30D895" w14:textId="77777777" w:rsidR="00FC49E2" w:rsidRPr="00FC49E2" w:rsidRDefault="00FC49E2" w:rsidP="00FC49E2">
      <w:pPr>
        <w:numPr>
          <w:ilvl w:val="1"/>
          <w:numId w:val="32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dwukrotnie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nieterminowo zrealizowanych w całości lub w części dostaw   jednostkowych (w tym braku realizacji dostaw) realizowanych na podstawie jednostkowych zamówień złożonych przez Zamawiającego w okresie kolejnych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60 dni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kalendarzowych  lub</w:t>
      </w:r>
    </w:p>
    <w:p w14:paraId="32F1D9AB" w14:textId="77777777" w:rsidR="00FC49E2" w:rsidRPr="00FC49E2" w:rsidRDefault="00FC49E2" w:rsidP="00FC49E2">
      <w:pPr>
        <w:numPr>
          <w:ilvl w:val="1"/>
          <w:numId w:val="32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dwukrotnego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niedotrzymania terminów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 których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3  ust. 6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niniejszej umowy wymiany wadliwego  przedmiotu umowy na  wolny od wad (całości reklamowanej dostawy lub jej części lub braku wymiany reklamowanej dostawy w całości lub części),  na podstawie zgłoszonych  w okresie  kolejnych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60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dni kalendarzowych przez Zamawiającego reklamacji stanowiących podstawę wymiany lub</w:t>
      </w:r>
    </w:p>
    <w:p w14:paraId="0338539C" w14:textId="77777777" w:rsidR="00FC49E2" w:rsidRPr="00FC49E2" w:rsidRDefault="00FC49E2" w:rsidP="00FC49E2">
      <w:pPr>
        <w:numPr>
          <w:ilvl w:val="1"/>
          <w:numId w:val="32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powtarzających się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uzasadnionych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reklamacji ilościowych lub jakościowych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dostaw jednostkowych tj.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2 (dwie)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uzasadnione reklamacje dotyczące całości lub części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2 (dwóch)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różnych dostaw jednostkowych złożone przez Zamawiającego w okresie kolejnych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60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dni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kalendarzowych lub</w:t>
      </w:r>
    </w:p>
    <w:p w14:paraId="22EC3D06" w14:textId="77777777" w:rsidR="00FC49E2" w:rsidRPr="00FC49E2" w:rsidRDefault="00FC49E2" w:rsidP="00FC49E2">
      <w:pPr>
        <w:numPr>
          <w:ilvl w:val="1"/>
          <w:numId w:val="32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 innych przypadkach opisanych w niniejszej umowie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jeśli takie zostały przewidziane.</w:t>
      </w:r>
    </w:p>
    <w:p w14:paraId="5BEDCF3F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Zamawiający może zrealizować swoje uprawnienie do rozwiązania umowy </w:t>
      </w:r>
      <w:r w:rsidRPr="00FC49E2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zh-CN"/>
        </w:rPr>
        <w:t>lub odstąpienia od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całości lub części ze skutkiem natychmiastowym w terminie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 30 dni kalendarzowych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wystąpienia ostatniej przesłanki (okoliczności) będącej jego podstawą. W takim wypadku Wykonawca może żądać wyłącznie wynagrodzenia należnego mu z tytułu wykonania części umowy prawidłowo zrealizowanej do dnia rozwiązania umowy  przez Zamawiającego. </w:t>
      </w: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Wykonawcy nie przysługuje prawo do jakiegokolwiek odszkodowania (rekompensaty). </w:t>
      </w:r>
    </w:p>
    <w:p w14:paraId="4D3479FB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Calibri" w:hAnsi="Arial" w:cs="Arial"/>
          <w:sz w:val="18"/>
          <w:szCs w:val="18"/>
          <w:lang w:eastAsia="zh-CN"/>
        </w:rPr>
        <w:t>Odstąpienie od umowy lub jej rozwiązanie nie uchybia obowiązkowi zapłaty kar umownych.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Postanowienia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9 ust. 2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i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ust. 3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niniejszej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umowy stosuje się odpowiednio. </w:t>
      </w:r>
    </w:p>
    <w:p w14:paraId="713860B5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W przypadku odstąpienia od umowy lub rozwiązania umowy, Strony rozliczą się za faktycznie zrealizowaną część przedmiotu umowy.</w:t>
      </w:r>
    </w:p>
    <w:p w14:paraId="1AE2E762" w14:textId="77777777" w:rsidR="00FC49E2" w:rsidRP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Odstąpienie od umowy lub jej rozwiązanie wymaga formy pisemnej pod rygorem nieważności takiego oświadczenia i powinno zawierać uzasadnienie.</w:t>
      </w:r>
    </w:p>
    <w:p w14:paraId="0DD3562C" w14:textId="77777777" w:rsidR="00FC49E2" w:rsidRDefault="00FC49E2" w:rsidP="00FC49E2">
      <w:pPr>
        <w:numPr>
          <w:ilvl w:val="0"/>
          <w:numId w:val="32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W przypadku odstąpienia </w:t>
      </w: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od umowy lub jej rozwiązania,  postanowienia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4  ust. 4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(dotycząca poziomu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ograniczenia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zakresu zamówienia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) nie stosuje się.</w:t>
      </w:r>
    </w:p>
    <w:p w14:paraId="75941D2E" w14:textId="77777777" w:rsidR="00F27AAB" w:rsidRPr="00FC49E2" w:rsidRDefault="00F27AAB" w:rsidP="00F27AAB">
      <w:p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F9D98F7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C024AC4" w14:textId="1431A16D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1</w:t>
      </w:r>
      <w:r w:rsidR="00A12F35">
        <w:rPr>
          <w:rFonts w:ascii="Arial" w:eastAsia="Times New Roman" w:hAnsi="Arial" w:cs="Arial"/>
          <w:b/>
          <w:sz w:val="18"/>
          <w:szCs w:val="18"/>
          <w:lang w:eastAsia="zh-CN"/>
        </w:rPr>
        <w:t>1</w:t>
      </w:r>
    </w:p>
    <w:p w14:paraId="5EFB37F7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Postanowienia końcowe</w:t>
      </w:r>
    </w:p>
    <w:p w14:paraId="25574916" w14:textId="78790D9C" w:rsidR="00FC49E2" w:rsidRPr="00FC49E2" w:rsidRDefault="00FC49E2" w:rsidP="00FC49E2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284" w:right="-134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Czynność prawna Wykonawcy mająca na celu zmianę wierzyciela Zamawiającego wymaga zgody     podmiotu, który Zamawiającego utworzył – w rozumieniu ustawy z dnia 15 kwietnia 2011 r. o działalności  leczniczej  (</w:t>
      </w:r>
      <w:proofErr w:type="spellStart"/>
      <w:r w:rsidRPr="00FC49E2">
        <w:rPr>
          <w:rFonts w:ascii="Arial" w:eastAsia="Times New Roman" w:hAnsi="Arial" w:cs="Arial"/>
          <w:sz w:val="18"/>
          <w:szCs w:val="18"/>
          <w:lang w:eastAsia="zh-CN"/>
        </w:rPr>
        <w:t>t.j</w:t>
      </w:r>
      <w:proofErr w:type="spellEnd"/>
      <w:r w:rsidRPr="00FC49E2">
        <w:rPr>
          <w:rFonts w:ascii="Arial" w:eastAsia="Times New Roman" w:hAnsi="Arial" w:cs="Arial"/>
          <w:sz w:val="18"/>
          <w:szCs w:val="18"/>
          <w:lang w:eastAsia="zh-CN"/>
        </w:rPr>
        <w:t>. Dz.U. 202</w:t>
      </w:r>
      <w:r w:rsidR="009B48A4">
        <w:rPr>
          <w:rFonts w:ascii="Arial" w:eastAsia="Times New Roman" w:hAnsi="Arial" w:cs="Arial"/>
          <w:sz w:val="18"/>
          <w:szCs w:val="18"/>
          <w:lang w:eastAsia="zh-CN"/>
        </w:rPr>
        <w:t>4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poz. </w:t>
      </w:r>
      <w:r w:rsidR="009B48A4">
        <w:rPr>
          <w:rFonts w:ascii="Arial" w:eastAsia="Times New Roman" w:hAnsi="Arial" w:cs="Arial"/>
          <w:sz w:val="18"/>
          <w:szCs w:val="18"/>
          <w:lang w:eastAsia="zh-CN"/>
        </w:rPr>
        <w:t>799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z </w:t>
      </w:r>
      <w:proofErr w:type="spellStart"/>
      <w:r w:rsidRPr="00FC49E2">
        <w:rPr>
          <w:rFonts w:ascii="Arial" w:eastAsia="Times New Roman" w:hAnsi="Arial" w:cs="Arial"/>
          <w:sz w:val="18"/>
          <w:szCs w:val="18"/>
          <w:lang w:eastAsia="zh-CN"/>
        </w:rPr>
        <w:t>póź</w:t>
      </w:r>
      <w:proofErr w:type="spellEnd"/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. zmianami). Przyjęcie poręczenia za zobowiązania Szpitala </w:t>
      </w:r>
    </w:p>
    <w:p w14:paraId="209B8C43" w14:textId="77777777" w:rsidR="00FC49E2" w:rsidRPr="00FC49E2" w:rsidRDefault="00FC49E2" w:rsidP="00FC49E2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  wymaga dodatkowo, pod rygorem nieważności, zgody Zamawiającego wyrażonej na piśmie.</w:t>
      </w:r>
    </w:p>
    <w:p w14:paraId="0A60B3D2" w14:textId="77777777" w:rsidR="00FC49E2" w:rsidRPr="00FC49E2" w:rsidRDefault="00FC49E2" w:rsidP="00FC49E2">
      <w:pPr>
        <w:widowControl w:val="0"/>
        <w:numPr>
          <w:ilvl w:val="0"/>
          <w:numId w:val="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Ewentualne kwestie sporne wynikłe w trakcie realizacji Umowy Strony rozstrzygać będą </w:t>
      </w:r>
    </w:p>
    <w:p w14:paraId="3ADF2BB9" w14:textId="77777777" w:rsidR="00FC49E2" w:rsidRPr="00FC49E2" w:rsidRDefault="00FC49E2" w:rsidP="00FC49E2">
      <w:pPr>
        <w:widowControl w:val="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    polubownie.</w:t>
      </w:r>
    </w:p>
    <w:p w14:paraId="0DEF3B0C" w14:textId="124C4C22" w:rsidR="00FC49E2" w:rsidRPr="00FC49E2" w:rsidRDefault="00FC49E2" w:rsidP="00C134F0">
      <w:pPr>
        <w:widowControl w:val="0"/>
        <w:numPr>
          <w:ilvl w:val="0"/>
          <w:numId w:val="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przypadku nie dojścia do porozumienia spory będą rozstrzygane przez Sąd właściwy dla siedziby</w:t>
      </w:r>
      <w:r w:rsidR="001E5867" w:rsidRPr="001E5867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Zamawiającego.</w:t>
      </w:r>
    </w:p>
    <w:p w14:paraId="2DB8E65F" w14:textId="77777777" w:rsidR="00FC49E2" w:rsidRPr="00FC49E2" w:rsidRDefault="00FC49E2" w:rsidP="00FC49E2">
      <w:pPr>
        <w:widowControl w:val="0"/>
        <w:numPr>
          <w:ilvl w:val="0"/>
          <w:numId w:val="8"/>
        </w:numPr>
        <w:suppressAutoHyphens/>
        <w:ind w:left="284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sprawach nieuregulowanych Umową stosuje się przepisy Kodeksu cywilnego, ustawy Prawo  zamówień publicznych  oraz ustawy o  działalności leczniczej.</w:t>
      </w:r>
    </w:p>
    <w:p w14:paraId="296A8808" w14:textId="77777777" w:rsidR="00FC49E2" w:rsidRPr="00FC49E2" w:rsidRDefault="00FC49E2" w:rsidP="00FC49E2">
      <w:pPr>
        <w:widowControl w:val="0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6F15340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313AEDF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452854CA" w14:textId="3D85C95A" w:rsidR="00FC49E2" w:rsidRPr="00FC49E2" w:rsidRDefault="001E5867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sz w:val="18"/>
          <w:szCs w:val="18"/>
          <w:lang w:eastAsia="zh-CN"/>
        </w:rPr>
        <w:t>WYKONAWCA                                                                                                                           ZAMAWIAJĄCY</w:t>
      </w:r>
    </w:p>
    <w:p w14:paraId="37499091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1C3BD395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E30CADA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70E2F139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4D4D045A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1EACD939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68162217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426CA03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4F20A004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1A7ABDF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08794B81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0523DE6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E1D7692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B5AACF6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0AA1EC0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96A8D3C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77B8F655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0DCF1C49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D7CC44E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1683CF7C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9BB9825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0CC8A3F4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08467952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12A902AD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0768EBFF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F325912" w14:textId="77777777" w:rsid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6FDBAF29" w14:textId="77777777" w:rsidR="00BC558D" w:rsidRDefault="00BC558D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A63C929" w14:textId="77777777" w:rsidR="00BC558D" w:rsidRPr="00FC49E2" w:rsidRDefault="00BC558D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98FF3AA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1283785C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A0FC26D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>Załącznik nr 2 Umowy</w:t>
      </w:r>
    </w:p>
    <w:p w14:paraId="09A2A83E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WZÓR ZAWIADOMIENIA</w:t>
      </w:r>
    </w:p>
    <w:p w14:paraId="401D016E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 skorzystaniu z  OPCJI</w:t>
      </w:r>
    </w:p>
    <w:p w14:paraId="33CCA790" w14:textId="77777777" w:rsidR="00FC49E2" w:rsidRPr="00FC49E2" w:rsidRDefault="00FC49E2" w:rsidP="00FC49E2">
      <w:pPr>
        <w:suppressAutoHyphens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Ciechanów,  dnia………………………..</w:t>
      </w:r>
    </w:p>
    <w:p w14:paraId="4D45078B" w14:textId="77777777" w:rsidR="00FC49E2" w:rsidRPr="00FC49E2" w:rsidRDefault="00FC49E2" w:rsidP="00FC49E2">
      <w:pPr>
        <w:suppressAutoHyphens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3F3D3B" w14:textId="77777777" w:rsidR="00FC49E2" w:rsidRPr="00FC49E2" w:rsidRDefault="00FC49E2" w:rsidP="00FC49E2">
      <w:pPr>
        <w:tabs>
          <w:tab w:val="left" w:pos="6379"/>
        </w:tabs>
        <w:suppressAutoHyphens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Wykonawca (nazwa/adres):</w:t>
      </w:r>
    </w:p>
    <w:p w14:paraId="511CE330" w14:textId="77777777" w:rsidR="00FC49E2" w:rsidRPr="00FC49E2" w:rsidRDefault="00FC49E2" w:rsidP="00FC49E2">
      <w:pPr>
        <w:tabs>
          <w:tab w:val="left" w:pos="6379"/>
        </w:tabs>
        <w:suppressAutoHyphens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..…………………………………………..</w:t>
      </w:r>
    </w:p>
    <w:p w14:paraId="5C4491DC" w14:textId="77777777" w:rsidR="00FC49E2" w:rsidRPr="00FC49E2" w:rsidRDefault="00FC49E2" w:rsidP="00FC49E2">
      <w:pPr>
        <w:tabs>
          <w:tab w:val="left" w:pos="6379"/>
        </w:tabs>
        <w:suppressAutoHyphens/>
        <w:jc w:val="right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..…………………………………………..</w:t>
      </w:r>
    </w:p>
    <w:p w14:paraId="4D9C9491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0AFC4AE2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ZAWIADOMIENIE O SKORZYSTANIU Z OPCJI</w:t>
      </w:r>
    </w:p>
    <w:p w14:paraId="0BD1692A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ZAMÓWIENIE OPCJONALNE NR…….…..  </w:t>
      </w:r>
    </w:p>
    <w:p w14:paraId="7BBC3869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(podać numer kolejny zamówienia opcjonalnego) </w:t>
      </w:r>
    </w:p>
    <w:p w14:paraId="7ECD1145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Dotyczy:  </w:t>
      </w:r>
    </w:p>
    <w:p w14:paraId="1C1C9175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Umowy 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nr ZP/2501/……./202… . z dnia ………………………</w:t>
      </w:r>
    </w:p>
    <w:p w14:paraId="0F05060E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EC604AD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1 ust. 5 U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mowy, 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proofErr w:type="spellStart"/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SSzW</w:t>
      </w:r>
      <w:proofErr w:type="spellEnd"/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 Ciechanowie </w:t>
      </w: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zawiadamia,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że będzie korzystał z </w:t>
      </w: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opcji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przewidzianej w Umowie w odniesieniu do następujących pozycji asortymentowych z załącznika nr 1 do Umowy:</w:t>
      </w:r>
    </w:p>
    <w:p w14:paraId="1DAE4687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Pakiet. Nr………..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977"/>
      </w:tblGrid>
      <w:tr w:rsidR="00FC49E2" w:rsidRPr="00FC49E2" w14:paraId="55C45BD6" w14:textId="77777777" w:rsidTr="00640C00">
        <w:tc>
          <w:tcPr>
            <w:tcW w:w="846" w:type="dxa"/>
          </w:tcPr>
          <w:p w14:paraId="41D46F2D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Numer </w:t>
            </w:r>
          </w:p>
          <w:p w14:paraId="0DB9EBCA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pozycji</w:t>
            </w:r>
          </w:p>
        </w:tc>
        <w:tc>
          <w:tcPr>
            <w:tcW w:w="3685" w:type="dxa"/>
          </w:tcPr>
          <w:p w14:paraId="30976113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pozycji</w:t>
            </w:r>
          </w:p>
        </w:tc>
        <w:tc>
          <w:tcPr>
            <w:tcW w:w="2977" w:type="dxa"/>
          </w:tcPr>
          <w:p w14:paraId="3A73F4B0" w14:textId="77777777" w:rsidR="00FC49E2" w:rsidRPr="00FC49E2" w:rsidRDefault="00FC49E2" w:rsidP="00FC49E2">
            <w:pPr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Wielkość zwiększonego zamówienia na daną pozycję</w:t>
            </w:r>
          </w:p>
          <w:p w14:paraId="0D7ED52A" w14:textId="77777777" w:rsidR="00FC49E2" w:rsidRPr="00FC49E2" w:rsidRDefault="00FC49E2" w:rsidP="00FC49E2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  w % )</w:t>
            </w:r>
          </w:p>
        </w:tc>
      </w:tr>
      <w:tr w:rsidR="00FC49E2" w:rsidRPr="00FC49E2" w14:paraId="44FF5BFF" w14:textId="77777777" w:rsidTr="00640C00">
        <w:tc>
          <w:tcPr>
            <w:tcW w:w="846" w:type="dxa"/>
          </w:tcPr>
          <w:p w14:paraId="690407B1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5" w:type="dxa"/>
          </w:tcPr>
          <w:p w14:paraId="5AA8012B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14:paraId="7A41AFBA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49E2" w:rsidRPr="00FC49E2" w14:paraId="2C1B3C60" w14:textId="77777777" w:rsidTr="00640C00">
        <w:tc>
          <w:tcPr>
            <w:tcW w:w="846" w:type="dxa"/>
          </w:tcPr>
          <w:p w14:paraId="13790EFF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85" w:type="dxa"/>
          </w:tcPr>
          <w:p w14:paraId="2640F972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14:paraId="25AE55B8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49E2" w:rsidRPr="00FC49E2" w14:paraId="191DCD69" w14:textId="77777777" w:rsidTr="00640C00">
        <w:tc>
          <w:tcPr>
            <w:tcW w:w="846" w:type="dxa"/>
          </w:tcPr>
          <w:p w14:paraId="2BE8021F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3685" w:type="dxa"/>
          </w:tcPr>
          <w:p w14:paraId="7EA63188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14:paraId="48C7192E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275DE480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13D48C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BCDD4BB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 zamówienie opcjonalne Wykonawca </w:t>
      </w:r>
      <w:r w:rsidRPr="00FC49E2">
        <w:rPr>
          <w:rFonts w:ascii="Arial" w:eastAsia="Times New Roman" w:hAnsi="Arial" w:cs="Arial"/>
          <w:sz w:val="18"/>
          <w:szCs w:val="18"/>
          <w:u w:val="single"/>
          <w:lang w:eastAsia="zh-CN"/>
        </w:rPr>
        <w:t xml:space="preserve">będzie realizował sukcesywnie </w:t>
      </w:r>
      <w:r w:rsidRPr="00FC49E2"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  <w:t xml:space="preserve">/ </w:t>
      </w:r>
      <w:r w:rsidRPr="00FC49E2">
        <w:rPr>
          <w:rFonts w:ascii="Arial" w:eastAsia="Times New Roman" w:hAnsi="Arial" w:cs="Arial"/>
          <w:sz w:val="18"/>
          <w:szCs w:val="18"/>
          <w:u w:val="single"/>
          <w:lang w:eastAsia="zh-CN"/>
        </w:rPr>
        <w:t xml:space="preserve">realizuje   jednorazowo/ 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>(*zaznaczyć odpowiednio)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w terminie do dnia ……………………..….. (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>nie dłuższym niż do upływu terminu obowiązywania umowy)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7266C38D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6B68EC36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Przedmiot zamówienia opcjonalnego Wykonawca zobowiązany jest realizować  na warunkach zawartej Umowy.</w:t>
      </w:r>
    </w:p>
    <w:p w14:paraId="333AB45A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                                                                                                          </w:t>
      </w:r>
    </w:p>
    <w:p w14:paraId="6E25A75A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>--------------------------------------------------</w:t>
      </w:r>
    </w:p>
    <w:p w14:paraId="35920C8D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Podpis upoważnionego </w:t>
      </w:r>
    </w:p>
    <w:p w14:paraId="3EF84395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>przedstawiciela Zamawiającego</w:t>
      </w:r>
    </w:p>
    <w:p w14:paraId="484B05B6" w14:textId="4FD61921" w:rsidR="00056947" w:rsidRPr="00B63890" w:rsidRDefault="00056947" w:rsidP="00684AB1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6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28549C5"/>
    <w:multiLevelType w:val="hybridMultilevel"/>
    <w:tmpl w:val="7EF04356"/>
    <w:lvl w:ilvl="0" w:tplc="D56E89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A23EB9"/>
    <w:multiLevelType w:val="multilevel"/>
    <w:tmpl w:val="25C20C52"/>
    <w:styleLink w:val="WW8Num155"/>
    <w:lvl w:ilvl="0">
      <w:numFmt w:val="bullet"/>
      <w:lvlText w:val=""/>
      <w:lvlJc w:val="left"/>
      <w:pPr>
        <w:ind w:left="1136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1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96" w:hanging="360"/>
      </w:pPr>
      <w:rPr>
        <w:rFonts w:ascii="Symbol" w:hAnsi="Symbol" w:cs="Symbol"/>
        <w:sz w:val="18"/>
        <w:szCs w:val="18"/>
      </w:rPr>
    </w:lvl>
    <w:lvl w:ilvl="4">
      <w:numFmt w:val="bullet"/>
      <w:lvlText w:val="o"/>
      <w:lvlJc w:val="left"/>
      <w:pPr>
        <w:ind w:left="4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56" w:hanging="360"/>
      </w:pPr>
      <w:rPr>
        <w:rFonts w:ascii="Symbol" w:hAnsi="Symbol" w:cs="Symbol"/>
        <w:sz w:val="18"/>
        <w:szCs w:val="18"/>
      </w:rPr>
    </w:lvl>
    <w:lvl w:ilvl="7">
      <w:numFmt w:val="bullet"/>
      <w:lvlText w:val="o"/>
      <w:lvlJc w:val="left"/>
      <w:pPr>
        <w:ind w:left="6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6" w:hanging="360"/>
      </w:pPr>
      <w:rPr>
        <w:rFonts w:ascii="Wingdings" w:hAnsi="Wingdings" w:cs="Wingdings"/>
      </w:rPr>
    </w:lvl>
  </w:abstractNum>
  <w:abstractNum w:abstractNumId="11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71D0B64"/>
    <w:multiLevelType w:val="hybridMultilevel"/>
    <w:tmpl w:val="39AABD9E"/>
    <w:lvl w:ilvl="0" w:tplc="F8A0CD10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86DD8"/>
    <w:multiLevelType w:val="hybridMultilevel"/>
    <w:tmpl w:val="948AFDF2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8162AD0"/>
    <w:multiLevelType w:val="hybridMultilevel"/>
    <w:tmpl w:val="ACCA56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C6F7EEC"/>
    <w:multiLevelType w:val="hybridMultilevel"/>
    <w:tmpl w:val="86E6ACE8"/>
    <w:lvl w:ilvl="0" w:tplc="ED102C3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D102DC8"/>
    <w:multiLevelType w:val="hybridMultilevel"/>
    <w:tmpl w:val="012C3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AF72DA"/>
    <w:multiLevelType w:val="hybridMultilevel"/>
    <w:tmpl w:val="73842984"/>
    <w:lvl w:ilvl="0" w:tplc="FC062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B3E39"/>
    <w:multiLevelType w:val="multilevel"/>
    <w:tmpl w:val="73805C88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BB7D40"/>
    <w:multiLevelType w:val="hybridMultilevel"/>
    <w:tmpl w:val="022225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3B97873"/>
    <w:multiLevelType w:val="hybridMultilevel"/>
    <w:tmpl w:val="1974C35E"/>
    <w:lvl w:ilvl="0" w:tplc="0415000F">
      <w:start w:val="1"/>
      <w:numFmt w:val="decimal"/>
      <w:lvlText w:val="%1."/>
      <w:lvlJc w:val="left"/>
      <w:pPr>
        <w:ind w:left="588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C678F2"/>
    <w:multiLevelType w:val="hybridMultilevel"/>
    <w:tmpl w:val="ED800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0756CB"/>
    <w:multiLevelType w:val="hybridMultilevel"/>
    <w:tmpl w:val="EB187FE0"/>
    <w:lvl w:ilvl="0" w:tplc="C5306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240D5"/>
    <w:multiLevelType w:val="hybridMultilevel"/>
    <w:tmpl w:val="E044348E"/>
    <w:lvl w:ilvl="0" w:tplc="4C92E410">
      <w:start w:val="6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6D0887"/>
    <w:multiLevelType w:val="hybridMultilevel"/>
    <w:tmpl w:val="0018F3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F8028E4"/>
    <w:multiLevelType w:val="hybridMultilevel"/>
    <w:tmpl w:val="1D2ECB68"/>
    <w:lvl w:ilvl="0" w:tplc="E1A05BDE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A12256A"/>
    <w:multiLevelType w:val="hybridMultilevel"/>
    <w:tmpl w:val="CCECF7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D794134"/>
    <w:multiLevelType w:val="hybridMultilevel"/>
    <w:tmpl w:val="688E6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63D11"/>
    <w:multiLevelType w:val="hybridMultilevel"/>
    <w:tmpl w:val="2810387A"/>
    <w:lvl w:ilvl="0" w:tplc="5DA27B22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0" w15:restartNumberingAfterBreak="0">
    <w:nsid w:val="67BD0190"/>
    <w:multiLevelType w:val="hybridMultilevel"/>
    <w:tmpl w:val="401E1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FE0E80"/>
    <w:multiLevelType w:val="hybridMultilevel"/>
    <w:tmpl w:val="CCA0B04E"/>
    <w:lvl w:ilvl="0" w:tplc="764E2DFC">
      <w:start w:val="1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3" w15:restartNumberingAfterBreak="0">
    <w:nsid w:val="6A86565A"/>
    <w:multiLevelType w:val="hybridMultilevel"/>
    <w:tmpl w:val="0C268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ABE53EC"/>
    <w:multiLevelType w:val="hybridMultilevel"/>
    <w:tmpl w:val="87CAF422"/>
    <w:lvl w:ilvl="0" w:tplc="238625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5" w15:restartNumberingAfterBreak="0">
    <w:nsid w:val="78E65B0D"/>
    <w:multiLevelType w:val="singleLevel"/>
    <w:tmpl w:val="2FA05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</w:abstractNum>
  <w:abstractNum w:abstractNumId="46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C8B3B99"/>
    <w:multiLevelType w:val="hybridMultilevel"/>
    <w:tmpl w:val="31365310"/>
    <w:lvl w:ilvl="0" w:tplc="238625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678997771">
    <w:abstractNumId w:val="42"/>
  </w:num>
  <w:num w:numId="2" w16cid:durableId="335153428">
    <w:abstractNumId w:val="9"/>
  </w:num>
  <w:num w:numId="3" w16cid:durableId="1037311011">
    <w:abstractNumId w:val="45"/>
  </w:num>
  <w:num w:numId="4" w16cid:durableId="809900807">
    <w:abstractNumId w:val="30"/>
  </w:num>
  <w:num w:numId="5" w16cid:durableId="1462840077">
    <w:abstractNumId w:val="7"/>
  </w:num>
  <w:num w:numId="6" w16cid:durableId="457337865">
    <w:abstractNumId w:val="37"/>
  </w:num>
  <w:num w:numId="7" w16cid:durableId="183638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7899201">
    <w:abstractNumId w:val="19"/>
  </w:num>
  <w:num w:numId="9" w16cid:durableId="258803770">
    <w:abstractNumId w:val="13"/>
  </w:num>
  <w:num w:numId="10" w16cid:durableId="1434205420">
    <w:abstractNumId w:val="39"/>
  </w:num>
  <w:num w:numId="11" w16cid:durableId="2047169625">
    <w:abstractNumId w:val="10"/>
  </w:num>
  <w:num w:numId="12" w16cid:durableId="598835131">
    <w:abstractNumId w:val="12"/>
  </w:num>
  <w:num w:numId="13" w16cid:durableId="1841312696">
    <w:abstractNumId w:val="28"/>
  </w:num>
  <w:num w:numId="14" w16cid:durableId="672491873">
    <w:abstractNumId w:val="25"/>
  </w:num>
  <w:num w:numId="15" w16cid:durableId="292102901">
    <w:abstractNumId w:val="40"/>
  </w:num>
  <w:num w:numId="16" w16cid:durableId="6058806">
    <w:abstractNumId w:val="18"/>
  </w:num>
  <w:num w:numId="17" w16cid:durableId="1437459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9285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2681291">
    <w:abstractNumId w:val="31"/>
  </w:num>
  <w:num w:numId="20" w16cid:durableId="1511721404">
    <w:abstractNumId w:val="34"/>
  </w:num>
  <w:num w:numId="21" w16cid:durableId="1810904882">
    <w:abstractNumId w:val="21"/>
  </w:num>
  <w:num w:numId="22" w16cid:durableId="1799030272">
    <w:abstractNumId w:val="47"/>
  </w:num>
  <w:num w:numId="23" w16cid:durableId="1085609575">
    <w:abstractNumId w:val="44"/>
  </w:num>
  <w:num w:numId="24" w16cid:durableId="1370452563">
    <w:abstractNumId w:val="35"/>
  </w:num>
  <w:num w:numId="25" w16cid:durableId="961304077">
    <w:abstractNumId w:val="32"/>
  </w:num>
  <w:num w:numId="26" w16cid:durableId="1786466532">
    <w:abstractNumId w:val="22"/>
  </w:num>
  <w:num w:numId="27" w16cid:durableId="73971089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41770527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458766421">
    <w:abstractNumId w:val="15"/>
  </w:num>
  <w:num w:numId="30" w16cid:durableId="1100687808">
    <w:abstractNumId w:val="41"/>
  </w:num>
  <w:num w:numId="31" w16cid:durableId="7655391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80086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1996156">
    <w:abstractNumId w:val="23"/>
  </w:num>
  <w:num w:numId="34" w16cid:durableId="386338833">
    <w:abstractNumId w:val="14"/>
  </w:num>
  <w:num w:numId="35" w16cid:durableId="1665813157">
    <w:abstractNumId w:val="43"/>
  </w:num>
  <w:num w:numId="36" w16cid:durableId="194662304">
    <w:abstractNumId w:val="27"/>
  </w:num>
  <w:num w:numId="37" w16cid:durableId="366687775">
    <w:abstractNumId w:val="5"/>
    <w:lvlOverride w:ilvl="0">
      <w:startOverride w:val="1"/>
    </w:lvlOverride>
  </w:num>
  <w:num w:numId="38" w16cid:durableId="663360042">
    <w:abstractNumId w:val="4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98258265">
    <w:abstractNumId w:val="20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20948493">
    <w:abstractNumId w:val="6"/>
    <w:lvlOverride w:ilvl="0">
      <w:startOverride w:val="13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2706F"/>
    <w:rsid w:val="00030A5A"/>
    <w:rsid w:val="00031A5A"/>
    <w:rsid w:val="000342F7"/>
    <w:rsid w:val="00037A98"/>
    <w:rsid w:val="00044A98"/>
    <w:rsid w:val="00054104"/>
    <w:rsid w:val="00056947"/>
    <w:rsid w:val="00057DDC"/>
    <w:rsid w:val="00057EA4"/>
    <w:rsid w:val="00075417"/>
    <w:rsid w:val="00087F4D"/>
    <w:rsid w:val="000A33DE"/>
    <w:rsid w:val="000A7998"/>
    <w:rsid w:val="000F52C3"/>
    <w:rsid w:val="001351BE"/>
    <w:rsid w:val="001525F5"/>
    <w:rsid w:val="00153B31"/>
    <w:rsid w:val="00184C32"/>
    <w:rsid w:val="00186F23"/>
    <w:rsid w:val="001918F1"/>
    <w:rsid w:val="001B0266"/>
    <w:rsid w:val="001B1FFE"/>
    <w:rsid w:val="001C5862"/>
    <w:rsid w:val="001C5DDE"/>
    <w:rsid w:val="001D70C8"/>
    <w:rsid w:val="001E2E2A"/>
    <w:rsid w:val="001E5867"/>
    <w:rsid w:val="0020337E"/>
    <w:rsid w:val="00216083"/>
    <w:rsid w:val="00253CA0"/>
    <w:rsid w:val="002660B6"/>
    <w:rsid w:val="00276A00"/>
    <w:rsid w:val="00294A90"/>
    <w:rsid w:val="002A32C8"/>
    <w:rsid w:val="002B3BA0"/>
    <w:rsid w:val="002B42E3"/>
    <w:rsid w:val="00302035"/>
    <w:rsid w:val="00304088"/>
    <w:rsid w:val="00311C84"/>
    <w:rsid w:val="00330161"/>
    <w:rsid w:val="00344128"/>
    <w:rsid w:val="00353355"/>
    <w:rsid w:val="00371603"/>
    <w:rsid w:val="003A4263"/>
    <w:rsid w:val="003D2F9F"/>
    <w:rsid w:val="003D53F0"/>
    <w:rsid w:val="003F61D4"/>
    <w:rsid w:val="00405F22"/>
    <w:rsid w:val="00422558"/>
    <w:rsid w:val="00425E2C"/>
    <w:rsid w:val="00432E6C"/>
    <w:rsid w:val="00452648"/>
    <w:rsid w:val="00453D8E"/>
    <w:rsid w:val="00461DB3"/>
    <w:rsid w:val="00467CC1"/>
    <w:rsid w:val="00474591"/>
    <w:rsid w:val="00493648"/>
    <w:rsid w:val="004A1DE5"/>
    <w:rsid w:val="004D03F1"/>
    <w:rsid w:val="004E1063"/>
    <w:rsid w:val="004E261C"/>
    <w:rsid w:val="004E4D79"/>
    <w:rsid w:val="004E59C4"/>
    <w:rsid w:val="005028E1"/>
    <w:rsid w:val="0051476A"/>
    <w:rsid w:val="00522FF4"/>
    <w:rsid w:val="00526392"/>
    <w:rsid w:val="00531AE6"/>
    <w:rsid w:val="00545AB2"/>
    <w:rsid w:val="0054726A"/>
    <w:rsid w:val="00552AE7"/>
    <w:rsid w:val="00554EEC"/>
    <w:rsid w:val="00582B05"/>
    <w:rsid w:val="00584E10"/>
    <w:rsid w:val="005A4355"/>
    <w:rsid w:val="005B1703"/>
    <w:rsid w:val="005B59DB"/>
    <w:rsid w:val="005C6512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4264F"/>
    <w:rsid w:val="006570F7"/>
    <w:rsid w:val="00676276"/>
    <w:rsid w:val="00684AB1"/>
    <w:rsid w:val="00687120"/>
    <w:rsid w:val="006871F4"/>
    <w:rsid w:val="006A1A10"/>
    <w:rsid w:val="006A1DF5"/>
    <w:rsid w:val="006B59F1"/>
    <w:rsid w:val="006C0EFB"/>
    <w:rsid w:val="006C3842"/>
    <w:rsid w:val="006D3BC3"/>
    <w:rsid w:val="006D6624"/>
    <w:rsid w:val="006D687A"/>
    <w:rsid w:val="00702E74"/>
    <w:rsid w:val="00773CB4"/>
    <w:rsid w:val="007C2585"/>
    <w:rsid w:val="007C4BDC"/>
    <w:rsid w:val="007C6BE8"/>
    <w:rsid w:val="007F663D"/>
    <w:rsid w:val="008006D1"/>
    <w:rsid w:val="00810C98"/>
    <w:rsid w:val="00821E8F"/>
    <w:rsid w:val="00852D55"/>
    <w:rsid w:val="008550B1"/>
    <w:rsid w:val="008714F1"/>
    <w:rsid w:val="008A10FE"/>
    <w:rsid w:val="008A1CA4"/>
    <w:rsid w:val="008B2547"/>
    <w:rsid w:val="008B53FE"/>
    <w:rsid w:val="00947257"/>
    <w:rsid w:val="00947529"/>
    <w:rsid w:val="0096240E"/>
    <w:rsid w:val="00983A4B"/>
    <w:rsid w:val="00995A2A"/>
    <w:rsid w:val="009A314F"/>
    <w:rsid w:val="009B48A4"/>
    <w:rsid w:val="009E6311"/>
    <w:rsid w:val="009F0C32"/>
    <w:rsid w:val="009F21A8"/>
    <w:rsid w:val="009F338B"/>
    <w:rsid w:val="00A12F35"/>
    <w:rsid w:val="00A14103"/>
    <w:rsid w:val="00A16DD0"/>
    <w:rsid w:val="00A26A92"/>
    <w:rsid w:val="00A37DB9"/>
    <w:rsid w:val="00A5010E"/>
    <w:rsid w:val="00A77B7F"/>
    <w:rsid w:val="00A93F21"/>
    <w:rsid w:val="00AB0F70"/>
    <w:rsid w:val="00AB3DA8"/>
    <w:rsid w:val="00AD6D4E"/>
    <w:rsid w:val="00B14D7A"/>
    <w:rsid w:val="00B267D1"/>
    <w:rsid w:val="00B63890"/>
    <w:rsid w:val="00B70562"/>
    <w:rsid w:val="00B72E1B"/>
    <w:rsid w:val="00B77C51"/>
    <w:rsid w:val="00B81182"/>
    <w:rsid w:val="00B87EFE"/>
    <w:rsid w:val="00BA0D22"/>
    <w:rsid w:val="00BB4A59"/>
    <w:rsid w:val="00BB4B8A"/>
    <w:rsid w:val="00BB62A5"/>
    <w:rsid w:val="00BC479E"/>
    <w:rsid w:val="00BC558D"/>
    <w:rsid w:val="00BC71A7"/>
    <w:rsid w:val="00C05E24"/>
    <w:rsid w:val="00C21BC7"/>
    <w:rsid w:val="00C25ACD"/>
    <w:rsid w:val="00C5211F"/>
    <w:rsid w:val="00C643A4"/>
    <w:rsid w:val="00C77059"/>
    <w:rsid w:val="00C84987"/>
    <w:rsid w:val="00C876E4"/>
    <w:rsid w:val="00C87B97"/>
    <w:rsid w:val="00C901D7"/>
    <w:rsid w:val="00C92664"/>
    <w:rsid w:val="00C950F9"/>
    <w:rsid w:val="00CB1C50"/>
    <w:rsid w:val="00CB7272"/>
    <w:rsid w:val="00CC1E61"/>
    <w:rsid w:val="00CC3FC8"/>
    <w:rsid w:val="00CD4C0E"/>
    <w:rsid w:val="00CE705A"/>
    <w:rsid w:val="00D077CA"/>
    <w:rsid w:val="00D13B20"/>
    <w:rsid w:val="00D25195"/>
    <w:rsid w:val="00D31DD9"/>
    <w:rsid w:val="00D53B69"/>
    <w:rsid w:val="00D755AA"/>
    <w:rsid w:val="00D81D65"/>
    <w:rsid w:val="00D860D6"/>
    <w:rsid w:val="00DB781C"/>
    <w:rsid w:val="00DC0B50"/>
    <w:rsid w:val="00DC27FD"/>
    <w:rsid w:val="00DD69FC"/>
    <w:rsid w:val="00DE1DE1"/>
    <w:rsid w:val="00DF664B"/>
    <w:rsid w:val="00E22C04"/>
    <w:rsid w:val="00E53523"/>
    <w:rsid w:val="00E713D2"/>
    <w:rsid w:val="00E73A3A"/>
    <w:rsid w:val="00E74BD3"/>
    <w:rsid w:val="00E86EBA"/>
    <w:rsid w:val="00E92BB9"/>
    <w:rsid w:val="00EB26DD"/>
    <w:rsid w:val="00EB41EE"/>
    <w:rsid w:val="00EC12C6"/>
    <w:rsid w:val="00EE178D"/>
    <w:rsid w:val="00EE2621"/>
    <w:rsid w:val="00EF0F60"/>
    <w:rsid w:val="00F022C6"/>
    <w:rsid w:val="00F06A56"/>
    <w:rsid w:val="00F12F6D"/>
    <w:rsid w:val="00F22E33"/>
    <w:rsid w:val="00F27AAB"/>
    <w:rsid w:val="00F364EF"/>
    <w:rsid w:val="00F42727"/>
    <w:rsid w:val="00F5421C"/>
    <w:rsid w:val="00F85D84"/>
    <w:rsid w:val="00FB631F"/>
    <w:rsid w:val="00FC49E2"/>
    <w:rsid w:val="00FD6D25"/>
    <w:rsid w:val="00FE2AFE"/>
    <w:rsid w:val="00FF0388"/>
    <w:rsid w:val="00FF44E4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2660B6"/>
    <w:pPr>
      <w:ind w:left="720"/>
      <w:contextualSpacing/>
    </w:pPr>
  </w:style>
  <w:style w:type="table" w:styleId="Tabela-Siatka">
    <w:name w:val="Table Grid"/>
    <w:basedOn w:val="Standardowy"/>
    <w:uiPriority w:val="39"/>
    <w:rsid w:val="0068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unhideWhenUsed/>
    <w:qFormat/>
    <w:rsid w:val="00405F22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5F22"/>
    <w:rPr>
      <w:rFonts w:ascii="Arial" w:eastAsia="Arial" w:hAnsi="Arial" w:cs="Arial"/>
      <w:sz w:val="18"/>
      <w:szCs w:val="18"/>
      <w:lang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FC49E2"/>
  </w:style>
  <w:style w:type="paragraph" w:customStyle="1" w:styleId="Standard">
    <w:name w:val="Standard"/>
    <w:rsid w:val="00FC49E2"/>
    <w:pPr>
      <w:suppressAutoHyphens/>
      <w:autoSpaceDN w:val="0"/>
      <w:ind w:left="57" w:right="57"/>
    </w:pPr>
    <w:rPr>
      <w:rFonts w:ascii="Arial" w:eastAsia="Times New Roman" w:hAnsi="Arial" w:cs="Arial"/>
      <w:kern w:val="3"/>
      <w:sz w:val="18"/>
      <w:szCs w:val="18"/>
      <w:lang w:eastAsia="zh-CN"/>
    </w:rPr>
  </w:style>
  <w:style w:type="paragraph" w:styleId="Tekstpodstawowywcity2">
    <w:name w:val="Body Text Indent 2"/>
    <w:basedOn w:val="Standard"/>
    <w:link w:val="Tekstpodstawowywcity2Znak"/>
    <w:unhideWhenUsed/>
    <w:rsid w:val="00FC49E2"/>
    <w:pPr>
      <w:widowControl w:val="0"/>
      <w:spacing w:before="120"/>
      <w:ind w:left="284" w:right="0" w:hanging="284"/>
    </w:pPr>
    <w:rPr>
      <w:rFonts w:ascii="Times New Roman" w:hAnsi="Times New Roman" w:cs="Times New Roman"/>
      <w:sz w:val="24"/>
      <w:szCs w:val="20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C49E2"/>
    <w:rPr>
      <w:rFonts w:ascii="Times New Roman" w:eastAsia="Times New Roman" w:hAnsi="Times New Roman" w:cs="Times New Roman"/>
      <w:kern w:val="3"/>
      <w:sz w:val="24"/>
      <w:szCs w:val="20"/>
      <w:lang w:val="cs-CZ" w:eastAsia="zh-CN"/>
    </w:rPr>
  </w:style>
  <w:style w:type="numbering" w:customStyle="1" w:styleId="WW8Num155">
    <w:name w:val="WW8Num155"/>
    <w:rsid w:val="00FC49E2"/>
    <w:pPr>
      <w:numPr>
        <w:numId w:val="1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9E2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9E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9E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FC49E2"/>
  </w:style>
  <w:style w:type="paragraph" w:styleId="Bezodstpw">
    <w:name w:val="No Spacing"/>
    <w:aliases w:val="tytuły rozdziałów"/>
    <w:link w:val="BezodstpwZnak"/>
    <w:uiPriority w:val="1"/>
    <w:qFormat/>
    <w:rsid w:val="00FC49E2"/>
  </w:style>
  <w:style w:type="character" w:customStyle="1" w:styleId="BezodstpwZnak">
    <w:name w:val="Bez odstępów Znak"/>
    <w:aliases w:val="tytuły rozdziałów Znak"/>
    <w:link w:val="Bezodstpw"/>
    <w:uiPriority w:val="1"/>
    <w:locked/>
    <w:rsid w:val="00FC49E2"/>
  </w:style>
  <w:style w:type="character" w:customStyle="1" w:styleId="alb-s">
    <w:name w:val="a_lb-s"/>
    <w:basedOn w:val="Domylnaczcionkaakapitu"/>
    <w:rsid w:val="00FC49E2"/>
  </w:style>
  <w:style w:type="paragraph" w:styleId="Tytu">
    <w:name w:val="Title"/>
    <w:basedOn w:val="Normalny"/>
    <w:next w:val="Normalny"/>
    <w:link w:val="TytuZnak"/>
    <w:uiPriority w:val="10"/>
    <w:qFormat/>
    <w:rsid w:val="007C6B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6B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patrzenie@szpitalciechanow.com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aopatrzenie@szpitalciechanow.com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ktura@szpitalciechano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okerinfinite.efak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6194</Words>
  <Characters>37165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110</cp:revision>
  <cp:lastPrinted>2022-05-05T08:32:00Z</cp:lastPrinted>
  <dcterms:created xsi:type="dcterms:W3CDTF">2023-04-18T09:58:00Z</dcterms:created>
  <dcterms:modified xsi:type="dcterms:W3CDTF">2025-02-20T07:49:00Z</dcterms:modified>
</cp:coreProperties>
</file>