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EAC883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00E0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100E0C">
        <w:rPr>
          <w:rFonts w:ascii="Arial" w:hAnsi="Arial" w:cs="Arial"/>
          <w:b/>
          <w:bCs/>
          <w:sz w:val="18"/>
          <w:szCs w:val="18"/>
        </w:rPr>
        <w:t>odczynników dla ZDL</w:t>
      </w:r>
      <w:r w:rsidR="00100E0C" w:rsidRPr="00100E0C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117F29" w14:paraId="37886A73" w14:textId="77777777" w:rsidTr="00100E0C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DA63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D238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8869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FE45B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7F29" w14:paraId="3482E108" w14:textId="77777777" w:rsidTr="00100E0C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8D21" w14:textId="2599EA21" w:rsidR="00117F29" w:rsidRDefault="00100E0C">
            <w:r>
              <w:rPr>
                <w:rFonts w:ascii="Arial" w:hAnsi="Arial" w:cs="Arial"/>
                <w:bCs/>
                <w:sz w:val="18"/>
                <w:szCs w:val="18"/>
              </w:rPr>
              <w:t xml:space="preserve">P1-Materiały do elektroforezy białek surowicy krwi oraz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immunofiksacji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surowicy i moczu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EC2D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553C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BB60" w14:textId="77777777" w:rsidR="00100E0C" w:rsidRDefault="00100E0C" w:rsidP="00100E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480 071,40</w:t>
            </w:r>
          </w:p>
          <w:p w14:paraId="4329C54D" w14:textId="04DB8AD6" w:rsidR="00117F29" w:rsidRDefault="00117F29" w:rsidP="00100E0C">
            <w:pPr>
              <w:jc w:val="center"/>
            </w:pPr>
          </w:p>
        </w:tc>
      </w:tr>
      <w:tr w:rsidR="00117F29" w14:paraId="324C5A45" w14:textId="77777777" w:rsidTr="00100E0C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F936" w14:textId="76833F1E" w:rsidR="00100E0C" w:rsidRDefault="00042A4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</w:t>
            </w:r>
            <w:proofErr w:type="spellEnd"/>
            <w:r w:rsidR="00873E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 w:rsidR="00873E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 z o.o.</w:t>
            </w:r>
            <w:r w:rsidR="00873E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Elewatorska 58 </w:t>
            </w:r>
          </w:p>
          <w:p w14:paraId="1BFFC361" w14:textId="1772BD33" w:rsidR="00117F29" w:rsidRDefault="00873E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210D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449 630,00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CE22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494 831,40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C318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7F29" w14:paraId="5B22E2AF" w14:textId="77777777" w:rsidTr="00100E0C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9CB6" w14:textId="763A01F2" w:rsidR="00117F29" w:rsidRDefault="00100E0C">
            <w:r>
              <w:rPr>
                <w:rFonts w:ascii="Arial" w:hAnsi="Arial" w:cs="Arial"/>
                <w:bCs/>
                <w:sz w:val="18"/>
                <w:szCs w:val="18"/>
              </w:rPr>
              <w:t xml:space="preserve">P2-Materiały do oznaczeń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koagulologicznych</w:t>
            </w:r>
            <w:proofErr w:type="spellEnd"/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0DEEA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486F6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58F7" w14:textId="77777777" w:rsidR="00100E0C" w:rsidRDefault="00100E0C" w:rsidP="00100E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1 033 200,52</w:t>
            </w:r>
          </w:p>
          <w:p w14:paraId="56AA3793" w14:textId="7569E890" w:rsidR="00117F29" w:rsidRDefault="00117F29" w:rsidP="00100E0C">
            <w:pPr>
              <w:jc w:val="center"/>
            </w:pPr>
          </w:p>
        </w:tc>
      </w:tr>
      <w:tr w:rsidR="00117F29" w14:paraId="18DDDC5C" w14:textId="77777777" w:rsidTr="00100E0C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4D9C3" w14:textId="77777777" w:rsidR="00100E0C" w:rsidRDefault="00873E1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Werfen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Wolińska 4, </w:t>
            </w:r>
          </w:p>
          <w:p w14:paraId="645F3D12" w14:textId="5A799D50" w:rsidR="00117F29" w:rsidRDefault="00873E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524-275-09-31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6D227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918 723,60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EA3F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992 941,49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690D" w14:textId="77777777" w:rsidR="00117F29" w:rsidRDefault="00873E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8725841" w14:textId="77777777" w:rsidR="006E2965" w:rsidRDefault="006E2965" w:rsidP="006E296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5B071B5" w14:textId="77777777" w:rsidR="006E2965" w:rsidRDefault="006E2965" w:rsidP="006E296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E3E46"/>
    <w:multiLevelType w:val="hybridMultilevel"/>
    <w:tmpl w:val="6DA8579C"/>
    <w:lvl w:ilvl="0" w:tplc="33805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B179FA"/>
    <w:multiLevelType w:val="hybridMultilevel"/>
    <w:tmpl w:val="A0BCC184"/>
    <w:lvl w:ilvl="0" w:tplc="10607458">
      <w:start w:val="1"/>
      <w:numFmt w:val="decimal"/>
      <w:lvlText w:val="%1."/>
      <w:lvlJc w:val="left"/>
      <w:pPr>
        <w:ind w:left="720" w:hanging="360"/>
      </w:pPr>
    </w:lvl>
    <w:lvl w:ilvl="1" w:tplc="10607458" w:tentative="1">
      <w:start w:val="1"/>
      <w:numFmt w:val="lowerLetter"/>
      <w:lvlText w:val="%2."/>
      <w:lvlJc w:val="left"/>
      <w:pPr>
        <w:ind w:left="1440" w:hanging="360"/>
      </w:pPr>
    </w:lvl>
    <w:lvl w:ilvl="2" w:tplc="10607458" w:tentative="1">
      <w:start w:val="1"/>
      <w:numFmt w:val="lowerRoman"/>
      <w:lvlText w:val="%3."/>
      <w:lvlJc w:val="right"/>
      <w:pPr>
        <w:ind w:left="2160" w:hanging="180"/>
      </w:pPr>
    </w:lvl>
    <w:lvl w:ilvl="3" w:tplc="10607458" w:tentative="1">
      <w:start w:val="1"/>
      <w:numFmt w:val="decimal"/>
      <w:lvlText w:val="%4."/>
      <w:lvlJc w:val="left"/>
      <w:pPr>
        <w:ind w:left="2880" w:hanging="360"/>
      </w:pPr>
    </w:lvl>
    <w:lvl w:ilvl="4" w:tplc="10607458" w:tentative="1">
      <w:start w:val="1"/>
      <w:numFmt w:val="lowerLetter"/>
      <w:lvlText w:val="%5."/>
      <w:lvlJc w:val="left"/>
      <w:pPr>
        <w:ind w:left="3600" w:hanging="360"/>
      </w:pPr>
    </w:lvl>
    <w:lvl w:ilvl="5" w:tplc="10607458" w:tentative="1">
      <w:start w:val="1"/>
      <w:numFmt w:val="lowerRoman"/>
      <w:lvlText w:val="%6."/>
      <w:lvlJc w:val="right"/>
      <w:pPr>
        <w:ind w:left="4320" w:hanging="180"/>
      </w:pPr>
    </w:lvl>
    <w:lvl w:ilvl="6" w:tplc="10607458" w:tentative="1">
      <w:start w:val="1"/>
      <w:numFmt w:val="decimal"/>
      <w:lvlText w:val="%7."/>
      <w:lvlJc w:val="left"/>
      <w:pPr>
        <w:ind w:left="5040" w:hanging="360"/>
      </w:pPr>
    </w:lvl>
    <w:lvl w:ilvl="7" w:tplc="10607458" w:tentative="1">
      <w:start w:val="1"/>
      <w:numFmt w:val="lowerLetter"/>
      <w:lvlText w:val="%8."/>
      <w:lvlJc w:val="left"/>
      <w:pPr>
        <w:ind w:left="5760" w:hanging="360"/>
      </w:pPr>
    </w:lvl>
    <w:lvl w:ilvl="8" w:tplc="1060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7"/>
  </w:num>
  <w:num w:numId="9" w16cid:durableId="2036735554">
    <w:abstractNumId w:val="43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4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1733692624">
    <w:abstractNumId w:val="38"/>
  </w:num>
  <w:num w:numId="51" w16cid:durableId="25159695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2A4B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0E0C"/>
    <w:rsid w:val="00104A15"/>
    <w:rsid w:val="001100C2"/>
    <w:rsid w:val="00110D7C"/>
    <w:rsid w:val="00117F29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28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2965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E1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2025-04-16T08:44:00Z</cp:lastPrinted>
  <dcterms:created xsi:type="dcterms:W3CDTF">2025-04-16T08:44:00Z</dcterms:created>
  <dcterms:modified xsi:type="dcterms:W3CDTF">2025-04-16T08:44:00Z</dcterms:modified>
</cp:coreProperties>
</file>