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327B0A1A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9F0C22">
        <w:rPr>
          <w:rFonts w:ascii="Arial" w:hAnsi="Arial" w:cs="Arial"/>
          <w:color w:val="00000A"/>
          <w:sz w:val="18"/>
          <w:szCs w:val="18"/>
          <w:lang w:eastAsia="zh-CN"/>
        </w:rPr>
        <w:t>09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9F0C22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5A396E10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271B37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="009F0C22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002F86E3" w14:textId="6330020D" w:rsidR="003E4616" w:rsidRDefault="009F0C22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9F0C22"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pn. </w:t>
      </w:r>
      <w:r w:rsidRPr="009F0C22">
        <w:rPr>
          <w:rFonts w:ascii="Arial" w:hAnsi="Arial" w:cs="Arial"/>
          <w:b/>
          <w:bCs/>
          <w:color w:val="00000A"/>
          <w:sz w:val="18"/>
          <w:szCs w:val="18"/>
        </w:rPr>
        <w:t>Usługa wydzierżawienia urządzeń wielofunkcyjnych drukujących, dostawa materiałów eksploatacyjnych do urządzeń drukujących oraz kompleksowa opieka serwisowa dotycząca tych urządzeń.</w:t>
      </w:r>
      <w:r w:rsidRPr="009F0C22">
        <w:rPr>
          <w:rFonts w:ascii="Arial" w:hAnsi="Arial" w:cs="Arial"/>
          <w:color w:val="00000A"/>
          <w:sz w:val="18"/>
          <w:szCs w:val="18"/>
        </w:rPr>
        <w:t xml:space="preserve"> ogłoszonego w dniu </w:t>
      </w:r>
      <w:r w:rsidRPr="009F0C22">
        <w:rPr>
          <w:rFonts w:ascii="Arial" w:hAnsi="Arial" w:cs="Arial"/>
          <w:b/>
          <w:bCs/>
          <w:color w:val="00000A"/>
          <w:sz w:val="18"/>
          <w:szCs w:val="18"/>
        </w:rPr>
        <w:t>28.04.2025 r</w:t>
      </w:r>
      <w:r w:rsidRPr="009F0C22">
        <w:rPr>
          <w:rFonts w:ascii="Arial" w:hAnsi="Arial" w:cs="Arial"/>
          <w:color w:val="00000A"/>
          <w:sz w:val="18"/>
          <w:szCs w:val="18"/>
        </w:rPr>
        <w:t xml:space="preserve">. w BZP, nr ogłoszenia </w:t>
      </w:r>
      <w:r w:rsidRPr="009F0C22">
        <w:rPr>
          <w:rFonts w:ascii="Arial" w:hAnsi="Arial" w:cs="Arial"/>
          <w:b/>
          <w:bCs/>
          <w:color w:val="00000A"/>
          <w:sz w:val="18"/>
          <w:szCs w:val="18"/>
        </w:rPr>
        <w:t>2025/BZP 00208526</w:t>
      </w:r>
      <w:r w:rsidRPr="009F0C22">
        <w:rPr>
          <w:rFonts w:ascii="Arial" w:hAnsi="Arial" w:cs="Arial"/>
          <w:color w:val="00000A"/>
          <w:sz w:val="18"/>
          <w:szCs w:val="18"/>
        </w:rPr>
        <w:t xml:space="preserve"> oraz zamieszczonego na stronie internetowej Szpitala – https://zamowienia.szpitalciechanow.com.pl</w:t>
      </w: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3546"/>
      </w:tblGrid>
      <w:tr w:rsidR="00CD3AB0" w14:paraId="3560CA21" w14:textId="77777777" w:rsidTr="009F0C22">
        <w:tc>
          <w:tcPr>
            <w:tcW w:w="567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A28D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5F81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677E5" w14:paraId="7F92B3A9" w14:textId="77777777" w:rsidTr="009F0C2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372DFA" w14:textId="37E032B7" w:rsidR="007677E5" w:rsidRPr="009F0C22" w:rsidRDefault="009F0C22" w:rsidP="007677E5">
            <w:pPr>
              <w:rPr>
                <w:rFonts w:ascii="Arial" w:hAnsi="Arial" w:cs="Arial"/>
                <w:sz w:val="20"/>
                <w:szCs w:val="20"/>
              </w:rPr>
            </w:pPr>
            <w:r w:rsidRPr="009F0C22">
              <w:rPr>
                <w:rFonts w:ascii="Arial" w:hAnsi="Arial" w:cs="Arial"/>
                <w:sz w:val="20"/>
                <w:szCs w:val="20"/>
              </w:rPr>
              <w:t>Dostawa materiałów eksploatacyjnych do urządzeń drukujących, usługa wydzierżawienia tych urządzeń oraz utrzymanie ich w sprawności w terminie obowiązywania umowy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6127" w14:textId="3DA8191C" w:rsidR="007677E5" w:rsidRPr="009F0C22" w:rsidRDefault="009F0C22" w:rsidP="00767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C22">
              <w:rPr>
                <w:rFonts w:ascii="Arial" w:hAnsi="Arial" w:cs="Arial"/>
                <w:sz w:val="20"/>
                <w:szCs w:val="20"/>
              </w:rPr>
              <w:t>616</w:t>
            </w:r>
            <w:r w:rsidRPr="009F0C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C22">
              <w:rPr>
                <w:rFonts w:ascii="Arial" w:hAnsi="Arial" w:cs="Arial"/>
                <w:sz w:val="20"/>
                <w:szCs w:val="20"/>
              </w:rPr>
              <w:t>712,16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66EE2C7D" w:rsidR="00460136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39F999A" w14:textId="5F642D0A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Referent</w:t>
      </w:r>
    </w:p>
    <w:p w14:paraId="00CFE216" w14:textId="782E7439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3909F7" w:rsidRPr="003909F7" w:rsidSect="007677E5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94832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1B37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909F7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94976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1BE8"/>
    <w:rsid w:val="0072774E"/>
    <w:rsid w:val="007358BB"/>
    <w:rsid w:val="00744BF1"/>
    <w:rsid w:val="007549B9"/>
    <w:rsid w:val="00767325"/>
    <w:rsid w:val="007677E5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9F0C22"/>
    <w:rsid w:val="00A37D8A"/>
    <w:rsid w:val="00A4645E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6ED3"/>
    <w:rsid w:val="00C05D45"/>
    <w:rsid w:val="00C16A55"/>
    <w:rsid w:val="00C16BDC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CD3AB0"/>
    <w:rsid w:val="00D214AE"/>
    <w:rsid w:val="00D63EC4"/>
    <w:rsid w:val="00D66095"/>
    <w:rsid w:val="00D6697E"/>
    <w:rsid w:val="00D91E7A"/>
    <w:rsid w:val="00D96AF2"/>
    <w:rsid w:val="00DB45A9"/>
    <w:rsid w:val="00DE3E07"/>
    <w:rsid w:val="00DF38AC"/>
    <w:rsid w:val="00E02FA4"/>
    <w:rsid w:val="00E16963"/>
    <w:rsid w:val="00E20D37"/>
    <w:rsid w:val="00E22FAC"/>
    <w:rsid w:val="00E331D9"/>
    <w:rsid w:val="00E55D1A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29</cp:revision>
  <cp:lastPrinted>2025-04-02T08:33:00Z</cp:lastPrinted>
  <dcterms:created xsi:type="dcterms:W3CDTF">2024-05-10T05:40:00Z</dcterms:created>
  <dcterms:modified xsi:type="dcterms:W3CDTF">2025-05-09T07:42:00Z</dcterms:modified>
</cp:coreProperties>
</file>