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F25DBAA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73309A">
        <w:rPr>
          <w:b/>
          <w:bCs/>
          <w:i/>
          <w:iCs/>
          <w:noProof/>
        </w:rPr>
        <w:t>55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C719BAE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636C0B">
        <w:rPr>
          <w:b/>
          <w:bCs/>
          <w:noProof/>
          <w:color w:val="3C3C3C"/>
          <w:sz w:val="18"/>
        </w:rPr>
        <w:t>s</w:t>
      </w:r>
      <w:r w:rsidR="00636C0B" w:rsidRPr="00636C0B">
        <w:rPr>
          <w:b/>
          <w:bCs/>
          <w:noProof/>
          <w:color w:val="3C3C3C"/>
          <w:sz w:val="18"/>
        </w:rPr>
        <w:t>przęt</w:t>
      </w:r>
      <w:r w:rsidR="00636C0B">
        <w:rPr>
          <w:b/>
          <w:bCs/>
          <w:noProof/>
          <w:color w:val="3C3C3C"/>
          <w:sz w:val="18"/>
        </w:rPr>
        <w:t>u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73309A">
        <w:rPr>
          <w:b/>
          <w:bCs/>
          <w:noProof/>
          <w:color w:val="3C3C3C"/>
          <w:sz w:val="18"/>
        </w:rPr>
        <w:t>jednorazowego medycznego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73309A">
        <w:rPr>
          <w:b/>
          <w:bCs/>
          <w:noProof/>
          <w:color w:val="3C3C3C"/>
          <w:sz w:val="18"/>
        </w:rPr>
        <w:t>55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73309A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73309A" w:rsidRPr="002C6F64" w14:paraId="0E0B20DE" w14:textId="3EC7033C" w:rsidTr="0073309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73309A" w:rsidRPr="008A28C8" w:rsidRDefault="0073309A" w:rsidP="0073309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5B0BB6FC" w:rsidR="0073309A" w:rsidRPr="00636C0B" w:rsidRDefault="0073309A" w:rsidP="0073309A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jednorazowe podkłady medyczne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73309A" w:rsidRPr="002C6F64" w14:paraId="100614D8" w14:textId="77777777" w:rsidTr="0073309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B0FA5B" w14:textId="545A557E" w:rsidR="0073309A" w:rsidRPr="008A28C8" w:rsidRDefault="0073309A" w:rsidP="0073309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1429C" w14:textId="6B77CC64" w:rsidR="0073309A" w:rsidRDefault="0073309A" w:rsidP="0073309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pojemniki do badań histopatologicznych i cytofix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53471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97763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73309A" w:rsidRPr="002C6F64" w14:paraId="6B1FF721" w14:textId="77777777" w:rsidTr="0073309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4E7537" w14:textId="44589ECE" w:rsidR="0073309A" w:rsidRDefault="0073309A" w:rsidP="0073309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382B8" w14:textId="6DE91947" w:rsidR="0073309A" w:rsidRDefault="0073309A" w:rsidP="0073309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strzygarka chirurgiczna i ostrza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EA9F1B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E6AA4C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73309A" w:rsidRPr="002C6F64" w14:paraId="7657DEE7" w14:textId="77777777" w:rsidTr="0073309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9525E2" w14:textId="4232386D" w:rsidR="0073309A" w:rsidRDefault="0073309A" w:rsidP="0073309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B16A8" w14:textId="227BA9DD" w:rsidR="0073309A" w:rsidRDefault="0073309A" w:rsidP="0073309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wspomagający oddychanie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0116C6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3B1C7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73309A" w:rsidRPr="002C6F64" w14:paraId="2B71A777" w14:textId="77777777" w:rsidTr="0073309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7A4BA6" w14:textId="752B3924" w:rsidR="0073309A" w:rsidRDefault="00FC6E4C" w:rsidP="0073309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B50D27" w14:textId="3E41620C" w:rsidR="0073309A" w:rsidRDefault="0073309A" w:rsidP="0073309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elektrody jednorazowego użytku, papiery, żele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C64F95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E7ECBC" w14:textId="77777777" w:rsidR="0073309A" w:rsidRPr="002C6F64" w:rsidRDefault="0073309A" w:rsidP="0073309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2751A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60874"/>
    <w:rsid w:val="006A54B0"/>
    <w:rsid w:val="006F5961"/>
    <w:rsid w:val="007237E7"/>
    <w:rsid w:val="0073309A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6E4C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69</cp:revision>
  <cp:lastPrinted>2025-01-29T10:07:00Z</cp:lastPrinted>
  <dcterms:created xsi:type="dcterms:W3CDTF">2021-03-29T09:18:00Z</dcterms:created>
  <dcterms:modified xsi:type="dcterms:W3CDTF">2025-06-17T10:45:00Z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