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ED49BC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>Ciechanów</w:t>
      </w:r>
      <w:r w:rsidR="005B2EC9" w:rsidRPr="00ED49BC">
        <w:rPr>
          <w:rFonts w:ascii="Arial" w:hAnsi="Arial" w:cs="Arial"/>
          <w:sz w:val="18"/>
          <w:szCs w:val="18"/>
        </w:rPr>
        <w:t xml:space="preserve">, dnia </w:t>
      </w:r>
      <w:r w:rsidRPr="00ED49BC">
        <w:rPr>
          <w:rFonts w:ascii="Arial" w:hAnsi="Arial" w:cs="Arial"/>
          <w:sz w:val="18"/>
          <w:szCs w:val="18"/>
        </w:rPr>
        <w:t>10.07.2019</w:t>
      </w:r>
      <w:r w:rsidR="005B2EC9" w:rsidRPr="00ED49BC">
        <w:rPr>
          <w:rFonts w:ascii="Arial" w:hAnsi="Arial" w:cs="Arial"/>
          <w:sz w:val="18"/>
          <w:szCs w:val="18"/>
        </w:rPr>
        <w:t>r.</w:t>
      </w:r>
    </w:p>
    <w:p w:rsidR="005B2EC9" w:rsidRPr="00ED49BC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ED49BC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>ZP/2505/64/19</w:t>
      </w:r>
    </w:p>
    <w:p w:rsidR="005B2EC9" w:rsidRPr="00ED49B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D49BC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ED49BC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ED49BC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ED49BC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ED49BC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4B0D45" w:rsidRPr="00ED49BC">
        <w:rPr>
          <w:rFonts w:ascii="Arial" w:hAnsi="Arial" w:cs="Arial"/>
          <w:b/>
          <w:bCs/>
          <w:sz w:val="18"/>
          <w:szCs w:val="18"/>
        </w:rPr>
        <w:t>dostawę</w:t>
      </w:r>
      <w:r w:rsidR="004B0D45" w:rsidRPr="00ED49BC">
        <w:rPr>
          <w:rFonts w:ascii="Arial" w:hAnsi="Arial" w:cs="Arial"/>
          <w:sz w:val="18"/>
          <w:szCs w:val="18"/>
        </w:rPr>
        <w:t xml:space="preserve"> </w:t>
      </w:r>
      <w:r w:rsidR="007A3C34" w:rsidRPr="00ED49BC">
        <w:rPr>
          <w:rFonts w:ascii="Arial" w:hAnsi="Arial" w:cs="Arial"/>
          <w:b/>
          <w:sz w:val="18"/>
          <w:szCs w:val="18"/>
        </w:rPr>
        <w:t>materiał</w:t>
      </w:r>
      <w:r w:rsidR="004B0D45" w:rsidRPr="00ED49BC">
        <w:rPr>
          <w:rFonts w:ascii="Arial" w:hAnsi="Arial" w:cs="Arial"/>
          <w:b/>
          <w:sz w:val="18"/>
          <w:szCs w:val="18"/>
        </w:rPr>
        <w:t>ów</w:t>
      </w:r>
      <w:r w:rsidR="007A3C34" w:rsidRPr="00ED49BC">
        <w:rPr>
          <w:rFonts w:ascii="Arial" w:hAnsi="Arial" w:cs="Arial"/>
          <w:b/>
          <w:sz w:val="18"/>
          <w:szCs w:val="18"/>
        </w:rPr>
        <w:t xml:space="preserve"> niezbędn</w:t>
      </w:r>
      <w:r w:rsidR="004B0D45" w:rsidRPr="00ED49BC">
        <w:rPr>
          <w:rFonts w:ascii="Arial" w:hAnsi="Arial" w:cs="Arial"/>
          <w:b/>
          <w:sz w:val="18"/>
          <w:szCs w:val="18"/>
        </w:rPr>
        <w:t>ych</w:t>
      </w:r>
      <w:r w:rsidR="007A3C34" w:rsidRPr="00ED49BC">
        <w:rPr>
          <w:rFonts w:ascii="Arial" w:hAnsi="Arial" w:cs="Arial"/>
          <w:b/>
          <w:sz w:val="18"/>
          <w:szCs w:val="18"/>
        </w:rPr>
        <w:t xml:space="preserve"> do pracy bloku operacyjnego</w:t>
      </w:r>
      <w:r w:rsidR="004B0D45" w:rsidRPr="00ED49BC">
        <w:rPr>
          <w:rFonts w:ascii="Arial" w:hAnsi="Arial" w:cs="Arial"/>
          <w:b/>
          <w:sz w:val="18"/>
          <w:szCs w:val="18"/>
        </w:rPr>
        <w:t>.</w:t>
      </w:r>
    </w:p>
    <w:p w:rsidR="005B2EC9" w:rsidRPr="00ED49B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ED49BC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ED49BC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klipsy tytanowe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Franciszkańska 104/112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91-845 Łódź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wkłady jednorazowe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Złotej jesieni 58,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Proszek żelujący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Złotej jesieni 58,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stapler skórny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Złotej jesieni 58,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zestaw trokarów laparoskopowych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Złotej jesieni 58,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ewakuator laparoskopowy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91-845 Łódź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zestaw do odsysania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Złotej jesieni 58,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sterylny pokrowiec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Sp.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Pod Borem 18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41-808 Zabrze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klipsy polimerowe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0D45" w:rsidRPr="00ED49BC" w:rsidRDefault="000D510B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Franciszkańska 104/112 </w:t>
            </w:r>
          </w:p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91-845 Łódź</w:t>
            </w:r>
          </w:p>
        </w:tc>
      </w:tr>
    </w:tbl>
    <w:p w:rsidR="00ED49BC" w:rsidRDefault="00ED49BC" w:rsidP="005B2EC9">
      <w:pPr>
        <w:ind w:right="108"/>
        <w:rPr>
          <w:rFonts w:ascii="Arial" w:hAnsi="Arial" w:cs="Arial"/>
          <w:sz w:val="18"/>
          <w:szCs w:val="18"/>
        </w:rPr>
      </w:pPr>
    </w:p>
    <w:p w:rsidR="00ED49BC" w:rsidRPr="00ED49BC" w:rsidRDefault="00ED49BC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ED49BC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ED49BC">
        <w:rPr>
          <w:rFonts w:ascii="Arial" w:hAnsi="Arial" w:cs="Arial"/>
          <w:sz w:val="18"/>
          <w:szCs w:val="18"/>
        </w:rPr>
        <w:t xml:space="preserve">04.07.2019godz. </w:t>
      </w:r>
      <w:r w:rsidR="004B0D45" w:rsidRPr="00ED49BC">
        <w:rPr>
          <w:rFonts w:ascii="Arial" w:hAnsi="Arial" w:cs="Arial"/>
          <w:sz w:val="18"/>
          <w:szCs w:val="18"/>
        </w:rPr>
        <w:t xml:space="preserve">10:00 </w:t>
      </w:r>
      <w:r w:rsidRPr="00ED49BC">
        <w:rPr>
          <w:rFonts w:ascii="Arial" w:hAnsi="Arial" w:cs="Arial"/>
          <w:sz w:val="18"/>
          <w:szCs w:val="18"/>
        </w:rPr>
        <w:t xml:space="preserve">złożono </w:t>
      </w:r>
      <w:r w:rsidR="007A3C34" w:rsidRPr="00ED49BC">
        <w:rPr>
          <w:rFonts w:ascii="Arial" w:hAnsi="Arial" w:cs="Arial"/>
          <w:sz w:val="18"/>
          <w:szCs w:val="18"/>
        </w:rPr>
        <w:t>4</w:t>
      </w:r>
      <w:r w:rsidRPr="00ED49BC">
        <w:rPr>
          <w:rFonts w:ascii="Arial" w:hAnsi="Arial" w:cs="Arial"/>
          <w:sz w:val="18"/>
          <w:szCs w:val="18"/>
        </w:rPr>
        <w:t xml:space="preserve"> oferty:</w:t>
      </w:r>
    </w:p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klipsy tytanowe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Covimed Sp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Przelot 10, 04-622 Warszawa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wkłady jednorazowe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Proszek żelujący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stapler skórny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zestaw trokarów laparoskopowych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ewakuator laparoskopowy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zestaw do odsysania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sterylny pokrowiec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Sp.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 41-808 Zabrze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58"/>
      </w:tblGrid>
      <w:tr w:rsidR="001D7948" w:rsidRPr="00ED49BC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klipsy polimerowe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Covimed Sp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Przelot 10, 04-622 Warszawa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</w:tr>
    </w:tbl>
    <w:p w:rsidR="007A3C34" w:rsidRPr="00ED49BC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ED49BC" w:rsidRDefault="005B2EC9" w:rsidP="005B2EC9">
      <w:pPr>
        <w:rPr>
          <w:rFonts w:ascii="Arial" w:hAnsi="Arial" w:cs="Arial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>Wykonawców nie wykluczono.</w:t>
      </w:r>
    </w:p>
    <w:p w:rsidR="005B2EC9" w:rsidRPr="00ED49BC" w:rsidRDefault="005B2EC9" w:rsidP="005B2EC9">
      <w:pPr>
        <w:rPr>
          <w:rFonts w:ascii="Arial" w:hAnsi="Arial" w:cs="Arial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>Ofert nie odrzucono.</w:t>
      </w:r>
    </w:p>
    <w:p w:rsidR="005B2EC9" w:rsidRPr="00ED49B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ED49BC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klipsy tytanowe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Covimed Sp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Przelot 10, 04-622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90,80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94,80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wkłady jednorazowe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7948" w:rsidRDefault="001D7948">
      <w:pPr>
        <w:rPr>
          <w:sz w:val="18"/>
          <w:szCs w:val="18"/>
        </w:rPr>
      </w:pPr>
    </w:p>
    <w:p w:rsidR="000D510B" w:rsidRPr="00ED49BC" w:rsidRDefault="000D510B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Pakiet3 - Proszek żelujący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stapler skórny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zestaw trokarów laparoskopowych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ewakuator laparoskopowy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57,14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57,14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zestaw do odsysania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sterylny pokrowiec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Sp.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 41-808 Zabrze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5"/>
        <w:gridCol w:w="2265"/>
      </w:tblGrid>
      <w:tr w:rsidR="001D7948" w:rsidRPr="00ED49BC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klipsy polimerowe</w:t>
            </w:r>
          </w:p>
        </w:tc>
      </w:tr>
      <w:tr w:rsidR="001D7948" w:rsidRPr="00ED49BC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1D7948" w:rsidRPr="00ED49BC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D7948" w:rsidRPr="00ED49BC" w:rsidRDefault="001D794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SUN-MED spółka cywilna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Franciszkańska 104/112 91-845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Covimed Sp z o.o.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Przelot 10, 04-622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73,91</w:t>
            </w:r>
          </w:p>
        </w:tc>
      </w:tr>
      <w:tr w:rsidR="001D7948" w:rsidRPr="00ED49B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D7948" w:rsidRPr="00ED49BC" w:rsidRDefault="000D510B">
            <w:pPr>
              <w:jc w:val="center"/>
              <w:rPr>
                <w:sz w:val="18"/>
                <w:szCs w:val="18"/>
              </w:rPr>
            </w:pPr>
            <w:r w:rsidRPr="00ED49BC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84,00</w:t>
            </w:r>
          </w:p>
        </w:tc>
      </w:tr>
    </w:tbl>
    <w:p w:rsidR="001D7948" w:rsidRPr="00ED49BC" w:rsidRDefault="001D7948">
      <w:pPr>
        <w:rPr>
          <w:sz w:val="18"/>
          <w:szCs w:val="18"/>
        </w:rPr>
      </w:pPr>
    </w:p>
    <w:p w:rsidR="000008D6" w:rsidRPr="00ED49BC" w:rsidRDefault="000008D6" w:rsidP="005B2EC9">
      <w:pPr>
        <w:rPr>
          <w:sz w:val="18"/>
          <w:szCs w:val="18"/>
        </w:rPr>
      </w:pPr>
    </w:p>
    <w:p w:rsidR="005B2EC9" w:rsidRDefault="005B2EC9" w:rsidP="005B2EC9">
      <w:pPr>
        <w:rPr>
          <w:rFonts w:ascii="Arial" w:hAnsi="Arial" w:cs="Arial"/>
          <w:sz w:val="18"/>
          <w:szCs w:val="18"/>
        </w:rPr>
      </w:pPr>
      <w:r w:rsidRPr="00ED49BC">
        <w:rPr>
          <w:rFonts w:ascii="Arial" w:hAnsi="Arial" w:cs="Arial"/>
          <w:sz w:val="18"/>
          <w:szCs w:val="18"/>
        </w:rPr>
        <w:t>Jednostronnie podpisan</w:t>
      </w:r>
      <w:r w:rsidR="004B0D45" w:rsidRPr="00ED49BC">
        <w:rPr>
          <w:rFonts w:ascii="Arial" w:hAnsi="Arial" w:cs="Arial"/>
          <w:sz w:val="18"/>
          <w:szCs w:val="18"/>
        </w:rPr>
        <w:t>e</w:t>
      </w:r>
      <w:r w:rsidRPr="00ED49BC">
        <w:rPr>
          <w:rFonts w:ascii="Arial" w:hAnsi="Arial" w:cs="Arial"/>
          <w:sz w:val="18"/>
          <w:szCs w:val="18"/>
        </w:rPr>
        <w:t xml:space="preserve"> przez zamawiającego umow</w:t>
      </w:r>
      <w:r w:rsidR="004B0D45" w:rsidRPr="00ED49BC">
        <w:rPr>
          <w:rFonts w:ascii="Arial" w:hAnsi="Arial" w:cs="Arial"/>
          <w:sz w:val="18"/>
          <w:szCs w:val="18"/>
        </w:rPr>
        <w:t>y</w:t>
      </w:r>
      <w:r w:rsidRPr="00ED49BC">
        <w:rPr>
          <w:rFonts w:ascii="Arial" w:hAnsi="Arial" w:cs="Arial"/>
          <w:sz w:val="18"/>
          <w:szCs w:val="18"/>
        </w:rPr>
        <w:t xml:space="preserve"> prześlemy wybran</w:t>
      </w:r>
      <w:r w:rsidR="004B0D45" w:rsidRPr="00ED49BC">
        <w:rPr>
          <w:rFonts w:ascii="Arial" w:hAnsi="Arial" w:cs="Arial"/>
          <w:sz w:val="18"/>
          <w:szCs w:val="18"/>
        </w:rPr>
        <w:t>ym</w:t>
      </w:r>
      <w:r w:rsidRPr="00ED49BC">
        <w:rPr>
          <w:rFonts w:ascii="Arial" w:hAnsi="Arial" w:cs="Arial"/>
          <w:sz w:val="18"/>
          <w:szCs w:val="18"/>
        </w:rPr>
        <w:t xml:space="preserve"> Wykonawc</w:t>
      </w:r>
      <w:r w:rsidR="004B0D45" w:rsidRPr="00ED49BC">
        <w:rPr>
          <w:rFonts w:ascii="Arial" w:hAnsi="Arial" w:cs="Arial"/>
          <w:sz w:val="18"/>
          <w:szCs w:val="18"/>
        </w:rPr>
        <w:t>om</w:t>
      </w:r>
      <w:r w:rsidRPr="00ED49BC">
        <w:rPr>
          <w:rFonts w:ascii="Arial" w:hAnsi="Arial" w:cs="Arial"/>
          <w:sz w:val="18"/>
          <w:szCs w:val="18"/>
        </w:rPr>
        <w:t xml:space="preserve"> pocztą.</w:t>
      </w:r>
    </w:p>
    <w:p w:rsidR="000F1EC7" w:rsidRDefault="000F1EC7" w:rsidP="005B2EC9">
      <w:pPr>
        <w:rPr>
          <w:rFonts w:ascii="Arial" w:hAnsi="Arial" w:cs="Arial"/>
          <w:sz w:val="18"/>
          <w:szCs w:val="18"/>
        </w:rPr>
      </w:pPr>
    </w:p>
    <w:p w:rsidR="000F1EC7" w:rsidRDefault="000F1EC7" w:rsidP="005B2EC9">
      <w:pPr>
        <w:rPr>
          <w:rFonts w:ascii="Arial" w:hAnsi="Arial" w:cs="Arial"/>
          <w:sz w:val="18"/>
          <w:szCs w:val="18"/>
        </w:rPr>
      </w:pPr>
    </w:p>
    <w:p w:rsidR="000F1EC7" w:rsidRDefault="000F1EC7" w:rsidP="000F1EC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</w:rPr>
        <w:t>SSzW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w Ciechanowie:</w:t>
      </w:r>
    </w:p>
    <w:p w:rsidR="000F1EC7" w:rsidRDefault="000F1EC7" w:rsidP="000F1EC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Andrzej Kamasa</w:t>
      </w:r>
    </w:p>
    <w:p w:rsidR="000F1EC7" w:rsidRDefault="000F1EC7" w:rsidP="005B2EC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0F1EC7" w:rsidSect="000D510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41C54A0"/>
    <w:multiLevelType w:val="hybridMultilevel"/>
    <w:tmpl w:val="80163562"/>
    <w:lvl w:ilvl="0" w:tplc="893997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D6496"/>
    <w:multiLevelType w:val="hybridMultilevel"/>
    <w:tmpl w:val="19C2B116"/>
    <w:lvl w:ilvl="0" w:tplc="97001638">
      <w:start w:val="1"/>
      <w:numFmt w:val="decimal"/>
      <w:lvlText w:val="%1."/>
      <w:lvlJc w:val="left"/>
      <w:pPr>
        <w:ind w:left="720" w:hanging="360"/>
      </w:pPr>
    </w:lvl>
    <w:lvl w:ilvl="1" w:tplc="97001638" w:tentative="1">
      <w:start w:val="1"/>
      <w:numFmt w:val="lowerLetter"/>
      <w:lvlText w:val="%2."/>
      <w:lvlJc w:val="left"/>
      <w:pPr>
        <w:ind w:left="1440" w:hanging="360"/>
      </w:pPr>
    </w:lvl>
    <w:lvl w:ilvl="2" w:tplc="97001638" w:tentative="1">
      <w:start w:val="1"/>
      <w:numFmt w:val="lowerRoman"/>
      <w:lvlText w:val="%3."/>
      <w:lvlJc w:val="right"/>
      <w:pPr>
        <w:ind w:left="2160" w:hanging="180"/>
      </w:pPr>
    </w:lvl>
    <w:lvl w:ilvl="3" w:tplc="97001638" w:tentative="1">
      <w:start w:val="1"/>
      <w:numFmt w:val="decimal"/>
      <w:lvlText w:val="%4."/>
      <w:lvlJc w:val="left"/>
      <w:pPr>
        <w:ind w:left="2880" w:hanging="360"/>
      </w:pPr>
    </w:lvl>
    <w:lvl w:ilvl="4" w:tplc="97001638" w:tentative="1">
      <w:start w:val="1"/>
      <w:numFmt w:val="lowerLetter"/>
      <w:lvlText w:val="%5."/>
      <w:lvlJc w:val="left"/>
      <w:pPr>
        <w:ind w:left="3600" w:hanging="360"/>
      </w:pPr>
    </w:lvl>
    <w:lvl w:ilvl="5" w:tplc="97001638" w:tentative="1">
      <w:start w:val="1"/>
      <w:numFmt w:val="lowerRoman"/>
      <w:lvlText w:val="%6."/>
      <w:lvlJc w:val="right"/>
      <w:pPr>
        <w:ind w:left="4320" w:hanging="180"/>
      </w:pPr>
    </w:lvl>
    <w:lvl w:ilvl="6" w:tplc="97001638" w:tentative="1">
      <w:start w:val="1"/>
      <w:numFmt w:val="decimal"/>
      <w:lvlText w:val="%7."/>
      <w:lvlJc w:val="left"/>
      <w:pPr>
        <w:ind w:left="5040" w:hanging="360"/>
      </w:pPr>
    </w:lvl>
    <w:lvl w:ilvl="7" w:tplc="97001638" w:tentative="1">
      <w:start w:val="1"/>
      <w:numFmt w:val="lowerLetter"/>
      <w:lvlText w:val="%8."/>
      <w:lvlJc w:val="left"/>
      <w:pPr>
        <w:ind w:left="5760" w:hanging="360"/>
      </w:pPr>
    </w:lvl>
    <w:lvl w:ilvl="8" w:tplc="970016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D510B"/>
    <w:rsid w:val="000F1EC7"/>
    <w:rsid w:val="0018632C"/>
    <w:rsid w:val="001B4095"/>
    <w:rsid w:val="001D7948"/>
    <w:rsid w:val="00205C33"/>
    <w:rsid w:val="003505ED"/>
    <w:rsid w:val="00357D9C"/>
    <w:rsid w:val="004B0D45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ED49BC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785D7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EAB65-BC57-49ED-88ED-A1749337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663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5</cp:revision>
  <cp:lastPrinted>2016-10-06T11:11:00Z</cp:lastPrinted>
  <dcterms:created xsi:type="dcterms:W3CDTF">2019-07-10T06:16:00Z</dcterms:created>
  <dcterms:modified xsi:type="dcterms:W3CDTF">2019-07-16T10:41:00Z</dcterms:modified>
</cp:coreProperties>
</file>