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CB5E9" w14:textId="77777777" w:rsidR="00593BC5" w:rsidRDefault="00593BC5" w:rsidP="00593BC5">
      <w:bookmarkStart w:id="0" w:name="_Toc35240015"/>
      <w:r>
        <w:rPr>
          <w:noProof/>
        </w:rPr>
        <w:drawing>
          <wp:anchor distT="0" distB="0" distL="114300" distR="114300" simplePos="0" relativeHeight="251660288" behindDoc="0" locked="0" layoutInCell="1" allowOverlap="1" wp14:anchorId="66813223" wp14:editId="056D50B8">
            <wp:simplePos x="0" y="0"/>
            <wp:positionH relativeFrom="column">
              <wp:posOffset>46611</wp:posOffset>
            </wp:positionH>
            <wp:positionV relativeFrom="paragraph">
              <wp:posOffset>108414</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6B8C99" w14:textId="77777777" w:rsidR="00593BC5" w:rsidRDefault="00593BC5" w:rsidP="00593BC5">
      <w:pPr>
        <w:rPr>
          <w:rFonts w:eastAsia="Arial" w:cs="Arial"/>
          <w:szCs w:val="18"/>
        </w:rPr>
      </w:pPr>
    </w:p>
    <w:p w14:paraId="2EFDCB6F" w14:textId="77777777" w:rsidR="00593BC5" w:rsidRDefault="00593BC5" w:rsidP="00593BC5">
      <w:pPr>
        <w:rPr>
          <w:rFonts w:eastAsia="Arial" w:cs="Arial"/>
          <w:szCs w:val="18"/>
        </w:rPr>
      </w:pPr>
      <w:r>
        <w:rPr>
          <w:noProof/>
        </w:rPr>
        <mc:AlternateContent>
          <mc:Choice Requires="wpg">
            <w:drawing>
              <wp:anchor distT="0" distB="0" distL="114300" distR="114300" simplePos="0" relativeHeight="251659264" behindDoc="0" locked="0" layoutInCell="1" hidden="0" allowOverlap="1" wp14:anchorId="4DBE5AD1" wp14:editId="1AAED1B4">
                <wp:simplePos x="0" y="0"/>
                <wp:positionH relativeFrom="margin">
                  <wp:posOffset>957</wp:posOffset>
                </wp:positionH>
                <wp:positionV relativeFrom="paragraph">
                  <wp:posOffset>59074</wp:posOffset>
                </wp:positionV>
                <wp:extent cx="5883076"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3076" cy="567055"/>
                          <a:chOff x="0" y="228600"/>
                          <a:chExt cx="5744314" cy="628650"/>
                        </a:xfrm>
                      </wpg:grpSpPr>
                      <pic:pic xmlns:pic="http://schemas.openxmlformats.org/drawingml/2006/picture">
                        <pic:nvPicPr>
                          <pic:cNvPr id="103209152" name="Picture 3"/>
                          <pic:cNvPicPr>
                            <a:picLocks noChangeAspect="1"/>
                          </pic:cNvPicPr>
                        </pic:nvPicPr>
                        <pic:blipFill>
                          <a:blip r:embed="rId7" r:link="rId8"/>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1C7501C" id="Grupa 1" o:spid="_x0000_s1026" style="position:absolute;margin-left:.1pt;margin-top:4.65pt;width:463.25pt;height:44.65pt;z-index:251659264;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9" r:href="rId10"/>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r>
        <w:rPr>
          <w:rFonts w:eastAsia="Arial" w:cs="Arial"/>
          <w:szCs w:val="18"/>
        </w:rPr>
        <w:t xml:space="preserve">                                                                                                                                              </w:t>
      </w:r>
    </w:p>
    <w:p w14:paraId="597232EB" w14:textId="77777777" w:rsidR="00593BC5" w:rsidRDefault="00593BC5" w:rsidP="00593BC5">
      <w:pPr>
        <w:jc w:val="right"/>
        <w:rPr>
          <w:rFonts w:eastAsia="Arial" w:cs="Arial"/>
          <w:szCs w:val="18"/>
        </w:rPr>
      </w:pPr>
    </w:p>
    <w:p w14:paraId="0D185A29" w14:textId="77777777" w:rsidR="00593BC5" w:rsidRDefault="00593BC5" w:rsidP="00593BC5">
      <w:pPr>
        <w:jc w:val="right"/>
        <w:rPr>
          <w:rFonts w:eastAsia="Arial" w:cs="Arial"/>
          <w:szCs w:val="18"/>
        </w:rPr>
      </w:pPr>
    </w:p>
    <w:p w14:paraId="7A4782E0" w14:textId="77777777" w:rsidR="00593BC5" w:rsidRDefault="00593BC5" w:rsidP="00593BC5">
      <w:pPr>
        <w:jc w:val="right"/>
        <w:rPr>
          <w:rFonts w:eastAsia="Arial" w:cs="Arial"/>
          <w:szCs w:val="18"/>
        </w:rPr>
      </w:pPr>
    </w:p>
    <w:p w14:paraId="4E50178F" w14:textId="6A051E4A" w:rsidR="00C21BC7" w:rsidRDefault="00C21BC7" w:rsidP="00405F22">
      <w:pPr>
        <w:pStyle w:val="Tekstpodstawowy"/>
        <w:spacing w:before="1"/>
        <w:rPr>
          <w:b/>
          <w:bCs/>
          <w:i/>
          <w:iCs/>
        </w:rPr>
      </w:pPr>
    </w:p>
    <w:p w14:paraId="02ED0C5D" w14:textId="5F01420F" w:rsidR="00405F22" w:rsidRDefault="00405F22" w:rsidP="00405F22">
      <w:pPr>
        <w:pStyle w:val="Tekstpodstawowy"/>
        <w:spacing w:before="1"/>
        <w:rPr>
          <w:b/>
          <w:bCs/>
          <w:i/>
          <w:iCs/>
        </w:rPr>
      </w:pPr>
      <w:r>
        <w:rPr>
          <w:b/>
          <w:bCs/>
          <w:i/>
          <w:iCs/>
        </w:rPr>
        <w:t xml:space="preserve">Załącznik nr 3 – projekt umowy </w:t>
      </w:r>
    </w:p>
    <w:bookmarkEnd w:id="0"/>
    <w:p w14:paraId="1DAFC06F" w14:textId="3017A669" w:rsidR="00C92664" w:rsidRDefault="00C92664" w:rsidP="00C92664">
      <w:pPr>
        <w:rPr>
          <w:rFonts w:ascii="Arial" w:eastAsia="Arial" w:hAnsi="Arial" w:cs="Arial"/>
          <w:bCs/>
          <w:i/>
          <w:sz w:val="18"/>
          <w:szCs w:val="18"/>
          <w:lang w:eastAsia="pl-PL" w:bidi="pl-PL"/>
        </w:rPr>
      </w:pPr>
      <w:r w:rsidRPr="00C92664">
        <w:rPr>
          <w:rFonts w:ascii="Arial" w:eastAsia="Arial" w:hAnsi="Arial" w:cs="Arial"/>
          <w:bCs/>
          <w:i/>
          <w:sz w:val="18"/>
          <w:szCs w:val="18"/>
          <w:lang w:eastAsia="pl-PL" w:bidi="pl-PL"/>
        </w:rPr>
        <w:t xml:space="preserve">Dotyczy: postępowania pn. </w:t>
      </w:r>
      <w:r w:rsidR="00852AC3">
        <w:rPr>
          <w:rFonts w:ascii="Arial" w:eastAsia="Arial" w:hAnsi="Arial" w:cs="Arial"/>
          <w:bCs/>
          <w:i/>
          <w:sz w:val="18"/>
          <w:szCs w:val="18"/>
          <w:lang w:eastAsia="pl-PL" w:bidi="pl-PL"/>
        </w:rPr>
        <w:t xml:space="preserve">Zakup i dostawa </w:t>
      </w:r>
      <w:r w:rsidR="004C709C">
        <w:rPr>
          <w:rFonts w:ascii="Arial" w:eastAsia="Arial" w:hAnsi="Arial" w:cs="Arial"/>
          <w:bCs/>
          <w:i/>
          <w:sz w:val="18"/>
          <w:szCs w:val="18"/>
          <w:lang w:eastAsia="pl-PL" w:bidi="pl-PL"/>
        </w:rPr>
        <w:t>drobiu</w:t>
      </w:r>
      <w:r w:rsidRPr="00C92664">
        <w:rPr>
          <w:rFonts w:ascii="Arial" w:eastAsia="Arial" w:hAnsi="Arial" w:cs="Arial"/>
          <w:bCs/>
          <w:i/>
          <w:sz w:val="18"/>
          <w:szCs w:val="18"/>
          <w:lang w:eastAsia="pl-PL" w:bidi="pl-PL"/>
        </w:rPr>
        <w:t xml:space="preserve"> – ZP/2501/</w:t>
      </w:r>
      <w:r w:rsidR="004C709C">
        <w:rPr>
          <w:rFonts w:ascii="Arial" w:eastAsia="Arial" w:hAnsi="Arial" w:cs="Arial"/>
          <w:bCs/>
          <w:i/>
          <w:sz w:val="18"/>
          <w:szCs w:val="18"/>
          <w:lang w:eastAsia="pl-PL" w:bidi="pl-PL"/>
        </w:rPr>
        <w:t>72</w:t>
      </w:r>
      <w:r w:rsidRPr="00C92664">
        <w:rPr>
          <w:rFonts w:ascii="Arial" w:eastAsia="Arial" w:hAnsi="Arial" w:cs="Arial"/>
          <w:bCs/>
          <w:i/>
          <w:sz w:val="18"/>
          <w:szCs w:val="18"/>
          <w:lang w:eastAsia="pl-PL" w:bidi="pl-PL"/>
        </w:rPr>
        <w:t>/2</w:t>
      </w:r>
      <w:r w:rsidR="00593BC5">
        <w:rPr>
          <w:rFonts w:ascii="Arial" w:eastAsia="Arial" w:hAnsi="Arial" w:cs="Arial"/>
          <w:bCs/>
          <w:i/>
          <w:sz w:val="18"/>
          <w:szCs w:val="18"/>
          <w:lang w:eastAsia="pl-PL" w:bidi="pl-PL"/>
        </w:rPr>
        <w:t>5</w:t>
      </w:r>
    </w:p>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5346974D"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ZP/2501/……/202</w:t>
      </w:r>
      <w:r w:rsidR="00593BC5">
        <w:rPr>
          <w:rFonts w:ascii="Arial" w:eastAsia="Times New Roman" w:hAnsi="Arial" w:cs="Arial"/>
          <w:b/>
          <w:sz w:val="18"/>
          <w:szCs w:val="18"/>
          <w:lang w:eastAsia="pl-PL"/>
        </w:rPr>
        <w:t>5</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584E10" w:rsidRDefault="00584E10" w:rsidP="00584E10">
      <w:pPr>
        <w:rPr>
          <w:rFonts w:ascii="Arial" w:eastAsia="Times New Roman" w:hAnsi="Arial" w:cs="Arial"/>
          <w:b/>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1F3F9298"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zwaną/ym dalej „Wykonawcą" reprezentowaną/ym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3EC9696A" w14:textId="77777777" w:rsidR="00DB781C" w:rsidRPr="00DB781C" w:rsidRDefault="00DB781C" w:rsidP="00DB781C">
      <w:pPr>
        <w:jc w:val="center"/>
        <w:rPr>
          <w:rFonts w:ascii="Arial" w:eastAsia="Times New Roman" w:hAnsi="Arial" w:cs="Arial"/>
          <w:snapToGrid w:val="0"/>
          <w:sz w:val="18"/>
          <w:szCs w:val="18"/>
          <w:lang w:eastAsia="pl-PL"/>
        </w:rPr>
      </w:pPr>
      <w:bookmarkStart w:id="1" w:name="_Hlk151549426"/>
    </w:p>
    <w:p w14:paraId="4FDDDE80"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Podstawa zawarcia Umowy</w:t>
      </w:r>
    </w:p>
    <w:p w14:paraId="0DADA9EC" w14:textId="77777777" w:rsidR="00DB781C" w:rsidRPr="00DB781C" w:rsidRDefault="00DB781C" w:rsidP="00DB781C">
      <w:pPr>
        <w:jc w:val="center"/>
        <w:rPr>
          <w:rFonts w:ascii="Arial" w:eastAsia="Times New Roman" w:hAnsi="Arial" w:cs="Arial"/>
          <w:snapToGrid w:val="0"/>
          <w:sz w:val="18"/>
          <w:szCs w:val="18"/>
          <w:lang w:eastAsia="pl-PL"/>
        </w:rPr>
      </w:pPr>
    </w:p>
    <w:p w14:paraId="5A5C78E8" w14:textId="5E1ACAAC" w:rsidR="00DB781C" w:rsidRP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W wyniku postępowania o udzielenie zamówienia publicznego – znak sprawy ZP/2501/</w:t>
      </w:r>
      <w:r w:rsidR="004C709C">
        <w:rPr>
          <w:rFonts w:ascii="Arial" w:eastAsia="Times New Roman" w:hAnsi="Arial" w:cs="Arial"/>
          <w:snapToGrid w:val="0"/>
          <w:sz w:val="18"/>
          <w:szCs w:val="18"/>
          <w:lang w:eastAsia="pl-PL"/>
        </w:rPr>
        <w:t>72</w:t>
      </w:r>
      <w:r w:rsidRPr="00DB781C">
        <w:rPr>
          <w:rFonts w:ascii="Arial" w:eastAsia="Times New Roman" w:hAnsi="Arial" w:cs="Arial"/>
          <w:snapToGrid w:val="0"/>
          <w:sz w:val="18"/>
          <w:szCs w:val="18"/>
          <w:lang w:eastAsia="pl-PL"/>
        </w:rPr>
        <w:t>/2</w:t>
      </w:r>
      <w:r w:rsidR="00593BC5">
        <w:rPr>
          <w:rFonts w:ascii="Arial" w:eastAsia="Times New Roman" w:hAnsi="Arial" w:cs="Arial"/>
          <w:snapToGrid w:val="0"/>
          <w:sz w:val="18"/>
          <w:szCs w:val="18"/>
          <w:lang w:eastAsia="pl-PL"/>
        </w:rPr>
        <w:t>5</w:t>
      </w:r>
      <w:r w:rsidRPr="00DB781C">
        <w:rPr>
          <w:rFonts w:ascii="Arial" w:eastAsia="Times New Roman" w:hAnsi="Arial" w:cs="Arial"/>
          <w:snapToGrid w:val="0"/>
          <w:sz w:val="18"/>
          <w:szCs w:val="18"/>
          <w:lang w:eastAsia="pl-PL"/>
        </w:rPr>
        <w:t xml:space="preserve">, prowadzonego w trybie </w:t>
      </w:r>
      <w:r w:rsidR="002B42E3">
        <w:rPr>
          <w:rFonts w:ascii="Arial" w:eastAsia="Times New Roman" w:hAnsi="Arial" w:cs="Arial"/>
          <w:snapToGrid w:val="0"/>
          <w:sz w:val="18"/>
          <w:szCs w:val="18"/>
          <w:lang w:eastAsia="pl-PL"/>
        </w:rPr>
        <w:t>podstawowym bez negocjacji</w:t>
      </w:r>
      <w:r w:rsidRPr="00DB781C">
        <w:rPr>
          <w:rFonts w:ascii="Arial" w:eastAsia="Times New Roman" w:hAnsi="Arial" w:cs="Arial"/>
          <w:snapToGrid w:val="0"/>
          <w:sz w:val="18"/>
          <w:szCs w:val="18"/>
          <w:lang w:eastAsia="pl-PL"/>
        </w:rPr>
        <w:t xml:space="preserve"> na podstawie ustawy Prawo zamówień publicznych z dnia 11 września 2019 r., zwanej dalej Pzp, (t.j. Dz.U. 202</w:t>
      </w:r>
      <w:r w:rsidR="00593BC5">
        <w:rPr>
          <w:rFonts w:ascii="Arial" w:eastAsia="Times New Roman" w:hAnsi="Arial" w:cs="Arial"/>
          <w:snapToGrid w:val="0"/>
          <w:sz w:val="18"/>
          <w:szCs w:val="18"/>
          <w:lang w:eastAsia="pl-PL"/>
        </w:rPr>
        <w:t>4</w:t>
      </w:r>
      <w:r w:rsidRPr="00DB781C">
        <w:rPr>
          <w:rFonts w:ascii="Arial" w:eastAsia="Times New Roman" w:hAnsi="Arial" w:cs="Arial"/>
          <w:snapToGrid w:val="0"/>
          <w:sz w:val="18"/>
          <w:szCs w:val="18"/>
          <w:lang w:eastAsia="pl-PL"/>
        </w:rPr>
        <w:t xml:space="preserve"> poz. 1</w:t>
      </w:r>
      <w:r w:rsidR="00593BC5">
        <w:rPr>
          <w:rFonts w:ascii="Arial" w:eastAsia="Times New Roman" w:hAnsi="Arial" w:cs="Arial"/>
          <w:snapToGrid w:val="0"/>
          <w:sz w:val="18"/>
          <w:szCs w:val="18"/>
          <w:lang w:eastAsia="pl-PL"/>
        </w:rPr>
        <w:t>320</w:t>
      </w:r>
      <w:r w:rsidRPr="00DB781C">
        <w:rPr>
          <w:rFonts w:ascii="Arial" w:eastAsia="Times New Roman" w:hAnsi="Arial" w:cs="Arial"/>
          <w:snapToGrid w:val="0"/>
          <w:sz w:val="18"/>
          <w:szCs w:val="18"/>
          <w:lang w:eastAsia="pl-PL"/>
        </w:rPr>
        <w:t xml:space="preserve"> ze zmian.) Strony zawierają Umowę o następującej treści:</w:t>
      </w:r>
    </w:p>
    <w:p w14:paraId="289742A3" w14:textId="77777777" w:rsidR="00DB781C" w:rsidRPr="00DB781C" w:rsidRDefault="00DB781C" w:rsidP="00DB781C">
      <w:pPr>
        <w:jc w:val="center"/>
        <w:rPr>
          <w:rFonts w:ascii="Arial" w:eastAsia="Times New Roman" w:hAnsi="Arial" w:cs="Arial"/>
          <w:snapToGrid w:val="0"/>
          <w:sz w:val="18"/>
          <w:szCs w:val="18"/>
          <w:lang w:eastAsia="pl-PL"/>
        </w:rPr>
      </w:pPr>
    </w:p>
    <w:p w14:paraId="4DE41F56"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Forma i data zawartej Umowy</w:t>
      </w:r>
    </w:p>
    <w:p w14:paraId="439301F4" w14:textId="77777777" w:rsidR="00DB781C" w:rsidRPr="00DB781C" w:rsidRDefault="00DB781C" w:rsidP="00DB781C">
      <w:pPr>
        <w:rPr>
          <w:rFonts w:ascii="Arial" w:eastAsia="Times New Roman" w:hAnsi="Arial" w:cs="Arial"/>
          <w:snapToGrid w:val="0"/>
          <w:sz w:val="18"/>
          <w:szCs w:val="18"/>
          <w:lang w:eastAsia="pl-PL"/>
        </w:rPr>
      </w:pPr>
    </w:p>
    <w:p w14:paraId="28DA75A1" w14:textId="7E3BAC31" w:rsidR="00DB781C" w:rsidRPr="00DB781C" w:rsidRDefault="00DB781C" w:rsidP="00DB781C">
      <w:pPr>
        <w:pStyle w:val="Akapitzlist"/>
        <w:numPr>
          <w:ilvl w:val="0"/>
          <w:numId w:val="36"/>
        </w:numPr>
        <w:ind w:left="284" w:hanging="284"/>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Umowa została sporządzona w postaci elektronicznej i podpisana przez każdą ze Stron kwalifikowanym podpisem elektronicznym.</w:t>
      </w:r>
    </w:p>
    <w:p w14:paraId="3251D0E4" w14:textId="77777777" w:rsid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2.   Datą zawarcia Umowy jest data złożenia oświadczenia woli o jej zawarciu przez ostatnią ze Stron.</w:t>
      </w:r>
    </w:p>
    <w:p w14:paraId="0B4F3BF3" w14:textId="77777777" w:rsidR="00DB781C" w:rsidRDefault="00DB781C" w:rsidP="00DB781C">
      <w:pPr>
        <w:jc w:val="center"/>
        <w:rPr>
          <w:rFonts w:ascii="Arial" w:eastAsia="Times New Roman" w:hAnsi="Arial" w:cs="Arial"/>
          <w:snapToGrid w:val="0"/>
          <w:sz w:val="18"/>
          <w:szCs w:val="18"/>
          <w:lang w:eastAsia="pl-PL"/>
        </w:rPr>
      </w:pPr>
    </w:p>
    <w:p w14:paraId="39FF7277" w14:textId="07C77E91" w:rsidR="00FC49E2" w:rsidRPr="00FC49E2" w:rsidRDefault="00FC49E2" w:rsidP="00DB781C">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46256BE5" w:rsidR="00FC49E2" w:rsidRPr="00FC49E2"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Pr="00FC49E2">
        <w:rPr>
          <w:rFonts w:ascii="Arial" w:eastAsia="Times New Roman" w:hAnsi="Arial" w:cs="Arial"/>
          <w:b/>
          <w:i/>
          <w:sz w:val="18"/>
          <w:szCs w:val="18"/>
          <w:lang w:eastAsia="pl-PL"/>
        </w:rPr>
        <w:t xml:space="preserve">dostawa </w:t>
      </w:r>
      <w:r w:rsidR="004C709C">
        <w:rPr>
          <w:rFonts w:ascii="Arial" w:eastAsia="Times New Roman" w:hAnsi="Arial" w:cs="Arial"/>
          <w:b/>
          <w:bCs/>
          <w:i/>
          <w:iCs/>
          <w:sz w:val="18"/>
          <w:szCs w:val="18"/>
          <w:lang w:eastAsia="zh-CN"/>
        </w:rPr>
        <w:t>mięsa drobiowego</w:t>
      </w:r>
      <w:r w:rsidRPr="00FC49E2">
        <w:rPr>
          <w:rFonts w:ascii="Arial" w:eastAsia="Times New Roman" w:hAnsi="Arial" w:cs="Arial"/>
          <w:b/>
          <w:bCs/>
          <w:i/>
          <w:iCs/>
          <w:sz w:val="18"/>
          <w:szCs w:val="18"/>
          <w:lang w:eastAsia="zh-CN"/>
        </w:rPr>
        <w:t xml:space="preserve">  </w:t>
      </w:r>
      <w:r w:rsidRPr="00FC49E2">
        <w:rPr>
          <w:rFonts w:ascii="Arial" w:eastAsia="Times New Roman" w:hAnsi="Arial" w:cs="Arial"/>
          <w:sz w:val="18"/>
          <w:szCs w:val="18"/>
          <w:lang w:eastAsia="pl-PL"/>
        </w:rPr>
        <w:t>zwan</w:t>
      </w:r>
      <w:r w:rsidR="00593BC5">
        <w:rPr>
          <w:rFonts w:ascii="Arial" w:eastAsia="Times New Roman" w:hAnsi="Arial" w:cs="Arial"/>
          <w:sz w:val="18"/>
          <w:szCs w:val="18"/>
          <w:lang w:eastAsia="pl-PL"/>
        </w:rPr>
        <w:t>ego</w:t>
      </w:r>
      <w:r w:rsidRPr="00FC49E2">
        <w:rPr>
          <w:rFonts w:ascii="Arial" w:eastAsia="Times New Roman" w:hAnsi="Arial" w:cs="Arial"/>
          <w:sz w:val="18"/>
          <w:szCs w:val="18"/>
          <w:lang w:eastAsia="pl-PL"/>
        </w:rPr>
        <w:t xml:space="preserve">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swz)</w:t>
      </w:r>
    </w:p>
    <w:p w14:paraId="0B050C2E" w14:textId="5291776F"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FC49E2">
        <w:rPr>
          <w:rFonts w:ascii="Arial" w:eastAsia="Times New Roman" w:hAnsi="Arial" w:cs="Arial"/>
          <w:color w:val="000000"/>
          <w:sz w:val="18"/>
          <w:szCs w:val="18"/>
          <w:lang w:eastAsia="pl-PL"/>
        </w:rPr>
        <w:t>2501/</w:t>
      </w:r>
      <w:r w:rsidR="004C709C">
        <w:rPr>
          <w:rFonts w:ascii="Arial" w:eastAsia="Times New Roman" w:hAnsi="Arial" w:cs="Arial"/>
          <w:color w:val="000000"/>
          <w:sz w:val="18"/>
          <w:szCs w:val="18"/>
          <w:lang w:eastAsia="pl-PL"/>
        </w:rPr>
        <w:t>72</w:t>
      </w:r>
      <w:r w:rsidRPr="00FC49E2">
        <w:rPr>
          <w:rFonts w:ascii="Arial" w:eastAsia="Times New Roman" w:hAnsi="Arial" w:cs="Arial"/>
          <w:color w:val="000000"/>
          <w:sz w:val="18"/>
          <w:szCs w:val="18"/>
          <w:lang w:eastAsia="pl-PL"/>
        </w:rPr>
        <w:t>/2</w:t>
      </w:r>
      <w:r w:rsidR="00593BC5">
        <w:rPr>
          <w:rFonts w:ascii="Arial" w:eastAsia="Times New Roman" w:hAnsi="Arial" w:cs="Arial"/>
          <w:color w:val="000000"/>
          <w:sz w:val="18"/>
          <w:szCs w:val="18"/>
          <w:lang w:eastAsia="pl-PL"/>
        </w:rPr>
        <w:t>5</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77777777" w:rsidR="00FC49E2" w:rsidRPr="00FC49E2" w:rsidRDefault="00FC49E2" w:rsidP="00FC49E2">
      <w:pPr>
        <w:numPr>
          <w:ilvl w:val="0"/>
          <w:numId w:val="6"/>
        </w:numPr>
        <w:tabs>
          <w:tab w:val="left" w:pos="7938"/>
        </w:tabs>
        <w:suppressAutoHyphens/>
        <w:ind w:left="284" w:hanging="284"/>
        <w:contextualSpacing/>
        <w:jc w:val="both"/>
        <w:rPr>
          <w:rFonts w:ascii="Arial" w:eastAsia="Times New Roman" w:hAnsi="Arial" w:cs="Arial"/>
          <w:b/>
          <w:sz w:val="18"/>
          <w:szCs w:val="18"/>
          <w:lang w:eastAsia="pl-PL"/>
        </w:rPr>
      </w:pPr>
      <w:r w:rsidRPr="00FC49E2">
        <w:rPr>
          <w:rFonts w:ascii="Arial" w:eastAsia="Times New Roman" w:hAnsi="Arial" w:cs="Arial"/>
          <w:snapToGrid w:val="0"/>
          <w:sz w:val="18"/>
          <w:szCs w:val="18"/>
          <w:lang w:eastAsia="pl-PL"/>
        </w:rPr>
        <w:t xml:space="preserve">Maksymalna wartość nominalna zobowiązania Zamawiającego brutto wynikająca z Umowy, </w:t>
      </w:r>
      <w:r w:rsidRPr="00FC49E2">
        <w:rPr>
          <w:rFonts w:ascii="Arial" w:eastAsia="Times New Roman" w:hAnsi="Arial" w:cs="Arial"/>
          <w:b/>
          <w:bCs/>
          <w:snapToGrid w:val="0"/>
          <w:sz w:val="18"/>
          <w:szCs w:val="18"/>
          <w:lang w:eastAsia="pl-PL"/>
        </w:rPr>
        <w:t>zwana dalej Wartością Umowy</w:t>
      </w:r>
      <w:r w:rsidRPr="00FC49E2">
        <w:rPr>
          <w:rFonts w:ascii="Arial" w:eastAsia="Times New Roman" w:hAnsi="Arial" w:cs="Arial"/>
          <w:snapToGrid w:val="0"/>
          <w:sz w:val="18"/>
          <w:szCs w:val="18"/>
          <w:lang w:eastAsia="pl-PL"/>
        </w:rPr>
        <w:t>, wynosi</w:t>
      </w:r>
      <w:r w:rsidRPr="00FC49E2">
        <w:rPr>
          <w:rFonts w:ascii="Arial" w:eastAsia="Times New Roman" w:hAnsi="Arial" w:cs="Arial"/>
          <w:b/>
          <w:snapToGrid w:val="0"/>
          <w:sz w:val="18"/>
          <w:szCs w:val="18"/>
          <w:lang w:eastAsia="pl-PL"/>
        </w:rPr>
        <w:t xml:space="preserve"> ....................... PLN</w:t>
      </w:r>
      <w:r w:rsidRPr="00FC49E2">
        <w:rPr>
          <w:rFonts w:ascii="Arial" w:eastAsia="Times New Roman" w:hAnsi="Arial" w:cs="Arial"/>
          <w:snapToGrid w:val="0"/>
          <w:sz w:val="18"/>
          <w:szCs w:val="18"/>
          <w:lang w:eastAsia="pl-PL"/>
        </w:rPr>
        <w:t xml:space="preserve">  /słownie brutto: .................................................. PLN/</w:t>
      </w:r>
    </w:p>
    <w:p w14:paraId="5871D145"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03F0E713"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4BDD6B8A"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4EC38A4F"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i 8 nie  wymaga formy pisemnej w postaci aneksu do Umowy.</w:t>
      </w:r>
    </w:p>
    <w:bookmarkEnd w:id="1"/>
    <w:p w14:paraId="3E9DD875"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6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3A67A6CA" w:rsidR="00FC49E2" w:rsidRP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852AC3">
        <w:rPr>
          <w:rFonts w:ascii="Arial" w:eastAsia="Times New Roman" w:hAnsi="Arial" w:cs="Arial"/>
          <w:b/>
          <w:sz w:val="18"/>
          <w:szCs w:val="18"/>
          <w:lang w:eastAsia="zh-CN"/>
        </w:rPr>
        <w:t>12</w:t>
      </w:r>
      <w:r w:rsidRPr="00FC49E2">
        <w:rPr>
          <w:rFonts w:ascii="Arial" w:eastAsia="Times New Roman" w:hAnsi="Arial" w:cs="Arial"/>
          <w:b/>
          <w:sz w:val="18"/>
          <w:szCs w:val="18"/>
          <w:lang w:eastAsia="zh-CN"/>
        </w:rPr>
        <w:t xml:space="preserve"> miesięcy od daty jej zawarcia.</w:t>
      </w:r>
    </w:p>
    <w:p w14:paraId="376FDC5F" w14:textId="77777777"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Termin określony w ust. 1 zostanie za zgodą Stron wydłużony o czas niezbędny do osiągnięcia przez zrealizowane dostawy Wartości Umowy, określonej w § 1 ust. 3, z uwzględnieniem ust. 6.</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6DB9399F" w:rsidR="00FC49E2" w:rsidRPr="00FC49E2" w:rsidRDefault="00593BC5" w:rsidP="00FC49E2">
            <w:pPr>
              <w:contextualSpacing/>
              <w:jc w:val="both"/>
              <w:rPr>
                <w:rFonts w:ascii="Arial" w:eastAsia="Calibri" w:hAnsi="Arial" w:cs="Arial"/>
                <w:b/>
                <w:bCs/>
                <w:sz w:val="18"/>
                <w:szCs w:val="18"/>
              </w:rPr>
            </w:pPr>
            <w:hyperlink r:id="rId11" w:history="1">
              <w:r w:rsidRPr="005318D3">
                <w:rPr>
                  <w:rStyle w:val="Hipercze"/>
                  <w:rFonts w:ascii="Arial" w:eastAsia="Calibri" w:hAnsi="Arial" w:cs="Arial"/>
                  <w:sz w:val="18"/>
                  <w:szCs w:val="18"/>
                </w:rPr>
                <w:t>zywienie@szpitalciechanow.com.pl</w:t>
              </w:r>
            </w:hyperlink>
            <w:r w:rsidR="00FC49E2" w:rsidRPr="00FC49E2">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BA0D22">
      <w:pPr>
        <w:pStyle w:val="Akapitzlist"/>
        <w:numPr>
          <w:ilvl w:val="0"/>
          <w:numId w:val="35"/>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lastRenderedPageBreak/>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Odbioru dokonuje osoba upoważniona. Przedstawiciel zamawiającego  w chwili odbioru zobowiązany jest do zbadania, 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3A94B45B" w14:textId="71C939CC"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2" w:history="1">
        <w:r w:rsidR="00593BC5" w:rsidRPr="005318D3">
          <w:rPr>
            <w:rStyle w:val="Hipercze"/>
            <w:rFonts w:ascii="Arial" w:eastAsia="Calibri" w:hAnsi="Arial" w:cs="Arial"/>
            <w:sz w:val="18"/>
            <w:szCs w:val="18"/>
          </w:rPr>
          <w:t>zywienie@szpitalciechanow.com.pl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77777777" w:rsidR="00FC49E2" w:rsidRPr="00FC49E2" w:rsidRDefault="00FC49E2" w:rsidP="00FC49E2">
      <w:pPr>
        <w:ind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Wielkopolskich   2, w wysokości ustalonej w aktualnie obowiązującym cenniku.</w:t>
      </w:r>
    </w:p>
    <w:p w14:paraId="05F8E18E" w14:textId="77777777" w:rsidR="00FC49E2" w:rsidRPr="00FC49E2" w:rsidRDefault="00FC49E2" w:rsidP="00FC49E2">
      <w:pPr>
        <w:jc w:val="center"/>
        <w:rPr>
          <w:rFonts w:ascii="Arial" w:hAnsi="Arial" w:cs="Arial"/>
          <w:b/>
          <w:sz w:val="18"/>
          <w:szCs w:val="18"/>
        </w:rPr>
      </w:pPr>
    </w:p>
    <w:p w14:paraId="37F1B24B"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§4</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64ECB080" w14:textId="77777777" w:rsidR="00FC49E2" w:rsidRPr="00FC49E2" w:rsidRDefault="00FC49E2" w:rsidP="00FC49E2">
      <w:pPr>
        <w:numPr>
          <w:ilvl w:val="0"/>
          <w:numId w:val="17"/>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Jeżeli z powodu wady prawnej przedmiotu Umowy Zamawiający będzie zmuszony wydać go osobie trzeciej, Wykonawca jest obowiązany do zwrotu otrzymanej kwoty wynagrodzenia  bez względu na inne postanowienia Umowy.</w:t>
      </w:r>
    </w:p>
    <w:p w14:paraId="673BFD35" w14:textId="77777777" w:rsidR="00FC49E2" w:rsidRPr="00FC49E2" w:rsidRDefault="00FC49E2" w:rsidP="00FC49E2">
      <w:pPr>
        <w:suppressAutoHyphens/>
        <w:jc w:val="center"/>
        <w:rPr>
          <w:rFonts w:ascii="Arial" w:eastAsia="Times New Roman" w:hAnsi="Arial" w:cs="Arial"/>
          <w:b/>
          <w:sz w:val="18"/>
          <w:szCs w:val="18"/>
          <w:lang w:eastAsia="pl-PL"/>
        </w:rPr>
      </w:pPr>
      <w:bookmarkStart w:id="2" w:name="_Hlk151551161"/>
      <w:r w:rsidRPr="00FC49E2">
        <w:rPr>
          <w:rFonts w:ascii="Arial" w:eastAsia="Times New Roman" w:hAnsi="Arial" w:cs="Arial"/>
          <w:b/>
          <w:sz w:val="18"/>
          <w:szCs w:val="18"/>
          <w:lang w:eastAsia="pl-PL"/>
        </w:rPr>
        <w:t>§ 5</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6</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09CEB98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5AB12B91"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Faktura może być złożona Zamawiającemu za pośrednictwem platformy </w:t>
      </w:r>
      <w:hyperlink r:id="rId13" w:history="1">
        <w:r w:rsidRPr="00FC49E2">
          <w:rPr>
            <w:rFonts w:ascii="Arial" w:eastAsia="Times New Roman" w:hAnsi="Arial" w:cs="Arial"/>
            <w:color w:val="0563C1" w:themeColor="hyperlink"/>
            <w:sz w:val="18"/>
            <w:szCs w:val="18"/>
            <w:u w:val="single"/>
            <w:lang w:eastAsia="pl-PL"/>
          </w:rPr>
          <w:t>www.brokerinfinite.efaktura.gov.pl</w:t>
        </w:r>
      </w:hyperlink>
      <w:r w:rsidRPr="00FC49E2">
        <w:rPr>
          <w:rFonts w:ascii="Arial" w:eastAsia="Times New Roman" w:hAnsi="Arial" w:cs="Arial"/>
          <w:sz w:val="18"/>
          <w:szCs w:val="18"/>
          <w:lang w:eastAsia="pl-PL"/>
        </w:rPr>
        <w:t xml:space="preserve"> lub na adres poczty e-mail: </w:t>
      </w:r>
      <w:hyperlink r:id="rId14" w:history="1">
        <w:r w:rsidRPr="00FC49E2">
          <w:rPr>
            <w:rFonts w:ascii="Arial" w:eastAsia="Times New Roman" w:hAnsi="Arial" w:cs="Arial"/>
            <w:color w:val="0563C1" w:themeColor="hyperlink"/>
            <w:sz w:val="18"/>
            <w:szCs w:val="18"/>
            <w:u w:val="single"/>
            <w:lang w:eastAsia="pl-PL"/>
          </w:rPr>
          <w:t>faktura@szpitalciechanow.com.pl</w:t>
        </w:r>
      </w:hyperlink>
      <w:r w:rsidRPr="00FC49E2">
        <w:rPr>
          <w:rFonts w:ascii="Arial" w:eastAsia="Times New Roman" w:hAnsi="Arial" w:cs="Arial"/>
          <w:sz w:val="18"/>
          <w:szCs w:val="18"/>
          <w:lang w:eastAsia="pl-PL"/>
        </w:rPr>
        <w:t>.</w:t>
      </w:r>
    </w:p>
    <w:p w14:paraId="59E12F3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termin zapłaty uważa się termin obciążenia rachunku Zamawiającego.</w:t>
      </w:r>
    </w:p>
    <w:p w14:paraId="2EDE47FF"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Rozliczenia między Zamawiającym a Wykonawcą mogą być prowadzone tylko w złotych polskich.</w:t>
      </w:r>
    </w:p>
    <w:p w14:paraId="207CDFC0" w14:textId="77777777" w:rsidR="00FC49E2" w:rsidRPr="00FC49E2" w:rsidRDefault="00FC49E2" w:rsidP="00FC49E2">
      <w:pPr>
        <w:numPr>
          <w:ilvl w:val="0"/>
          <w:numId w:val="1"/>
        </w:numPr>
        <w:suppressAutoHyphens/>
        <w:ind w:right="384"/>
        <w:rPr>
          <w:rFonts w:ascii="Arial" w:eastAsia="Times New Roman" w:hAnsi="Arial" w:cs="Arial"/>
          <w:sz w:val="18"/>
          <w:szCs w:val="18"/>
          <w:lang w:eastAsia="pl-PL"/>
        </w:rPr>
      </w:pPr>
      <w:r w:rsidRPr="00FC49E2">
        <w:rPr>
          <w:rFonts w:ascii="Arial" w:eastAsia="Times New Roman" w:hAnsi="Arial" w:cs="Arial"/>
          <w:sz w:val="18"/>
          <w:szCs w:val="18"/>
          <w:lang w:eastAsia="pl-PL"/>
        </w:rPr>
        <w:t>Wykonawca oświadcza, że opóźnienia w zapłacie za dostarczony towar, nie przekraczające 30 dni, licząc od daty upływu terminu płatności, określonego w   ust. 1,  nie spowodują wstrzymania dostaw towaru lub ich nieterminowości.</w:t>
      </w:r>
    </w:p>
    <w:p w14:paraId="71A0819E" w14:textId="77777777" w:rsidR="00FC49E2" w:rsidRPr="00FC49E2" w:rsidRDefault="00FC49E2" w:rsidP="00FC49E2">
      <w:pPr>
        <w:numPr>
          <w:ilvl w:val="0"/>
          <w:numId w:val="1"/>
        </w:numPr>
        <w:suppressAutoHyphens/>
        <w:ind w:right="384"/>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 fakturach Wykonawca zobowiązany jest zamieszczać numer Umowy.</w:t>
      </w:r>
    </w:p>
    <w:p w14:paraId="3599856F" w14:textId="77777777" w:rsidR="00FC49E2" w:rsidRPr="00FC49E2" w:rsidRDefault="00FC49E2" w:rsidP="00FC49E2">
      <w:pPr>
        <w:jc w:val="center"/>
        <w:rPr>
          <w:rFonts w:ascii="Arial" w:hAnsi="Arial" w:cs="Arial"/>
          <w:b/>
          <w:sz w:val="18"/>
          <w:szCs w:val="18"/>
        </w:rPr>
      </w:pPr>
    </w:p>
    <w:p w14:paraId="5DA0B0B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7</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2"/>
    <w:p w14:paraId="445E7666" w14:textId="3E9EA774" w:rsidR="00FC49E2" w:rsidRPr="00FC49E2" w:rsidRDefault="00FC49E2" w:rsidP="00FC49E2">
      <w:pPr>
        <w:numPr>
          <w:ilvl w:val="0"/>
          <w:numId w:val="29"/>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ceny materiałów lub kosztów związanych z realizacją zamówienia o 20 %. </w:t>
      </w:r>
    </w:p>
    <w:p w14:paraId="76F10071" w14:textId="77777777" w:rsidR="00FC49E2" w:rsidRPr="00FC49E2" w:rsidRDefault="00FC49E2" w:rsidP="00FC49E2">
      <w:pPr>
        <w:numPr>
          <w:ilvl w:val="0"/>
          <w:numId w:val="29"/>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lastRenderedPageBreak/>
        <w:t>określenia procentowego udziału zmian cen poszczególnych w stosunku do cen aktualnych (procentowy wskaźnik zmiany);</w:t>
      </w:r>
    </w:p>
    <w:p w14:paraId="11CD2072"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FC49E2" w:rsidRDefault="00FC49E2" w:rsidP="00FC49E2">
      <w:pPr>
        <w:numPr>
          <w:ilvl w:val="0"/>
          <w:numId w:val="30"/>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22BD7BC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8</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FC49E2">
      <w:pPr>
        <w:widowControl w:val="0"/>
        <w:numPr>
          <w:ilvl w:val="0"/>
          <w:numId w:val="19"/>
        </w:numPr>
        <w:suppressAutoHyphens/>
        <w:adjustRightInd w:val="0"/>
        <w:ind w:left="360"/>
        <w:jc w:val="both"/>
        <w:rPr>
          <w:rFonts w:ascii="Arial" w:eastAsia="Times New Roman" w:hAnsi="Arial" w:cs="Arial"/>
          <w:sz w:val="18"/>
          <w:szCs w:val="18"/>
          <w:lang w:eastAsia="pl-PL"/>
        </w:rPr>
      </w:pPr>
      <w:bookmarkStart w:id="3" w:name="_Hlk151628909"/>
      <w:r w:rsidRPr="00FC49E2">
        <w:rPr>
          <w:rFonts w:ascii="Arial" w:eastAsia="Times New Roman" w:hAnsi="Arial" w:cs="Arial"/>
          <w:sz w:val="18"/>
          <w:szCs w:val="18"/>
          <w:lang w:eastAsia="pl-PL"/>
        </w:rPr>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r w:rsidRPr="00FC49E2">
        <w:rPr>
          <w:rFonts w:ascii="Arial" w:eastAsia="Times New Roman" w:hAnsi="Arial" w:cs="Arial"/>
          <w:b/>
          <w:sz w:val="18"/>
          <w:szCs w:val="18"/>
          <w:lang w:eastAsia="pl-PL"/>
        </w:rPr>
        <w:t>pzp.</w:t>
      </w:r>
    </w:p>
    <w:p w14:paraId="2F01EC86"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FC49E2">
      <w:pPr>
        <w:numPr>
          <w:ilvl w:val="0"/>
          <w:numId w:val="20"/>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FC49E2">
      <w:pPr>
        <w:numPr>
          <w:ilvl w:val="0"/>
          <w:numId w:val="20"/>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3"/>
    <w:p w14:paraId="41099D26"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4"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4"/>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pzp.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pzp]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pzp – w takim przypadku dotychczasowy lub nowy Wykonawca przedstawiają Zamawiającemu dowody potwierdzające brak podstaw  wykluczenia;</w:t>
      </w:r>
    </w:p>
    <w:p w14:paraId="77E12C52"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FC49E2">
      <w:pPr>
        <w:numPr>
          <w:ilvl w:val="0"/>
          <w:numId w:val="24"/>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nie 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1B3275A0" w14:textId="77777777" w:rsidR="00FC49E2" w:rsidRPr="00FC49E2" w:rsidRDefault="00FC49E2" w:rsidP="00FC49E2">
      <w:pPr>
        <w:suppressAutoHyphens/>
        <w:jc w:val="center"/>
        <w:rPr>
          <w:rFonts w:ascii="Arial" w:eastAsia="Times New Roman" w:hAnsi="Arial" w:cs="Arial"/>
          <w:b/>
          <w:sz w:val="18"/>
          <w:szCs w:val="18"/>
          <w:lang w:eastAsia="zh-CN"/>
        </w:rPr>
      </w:pPr>
    </w:p>
    <w:p w14:paraId="3A9B91A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9</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lastRenderedPageBreak/>
        <w:t xml:space="preserve">Realizacja Umowy przy pomocy Podwykonawców może odbywać się po uzyskaniu zgody Zamawiającego. </w:t>
      </w:r>
    </w:p>
    <w:p w14:paraId="5E4490E4"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pzp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59D8ADB6" w14:textId="77777777" w:rsidR="00FC49E2" w:rsidRPr="00FC49E2" w:rsidRDefault="00FC49E2" w:rsidP="00FC49E2">
      <w:pPr>
        <w:numPr>
          <w:ilvl w:val="0"/>
          <w:numId w:val="16"/>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688CFF3F" w14:textId="77777777" w:rsidR="00FC49E2" w:rsidRPr="00FC49E2" w:rsidRDefault="00FC49E2" w:rsidP="00FC49E2">
      <w:pPr>
        <w:ind w:right="57"/>
        <w:jc w:val="both"/>
        <w:rPr>
          <w:rFonts w:ascii="Arial" w:eastAsia="Times New Roman" w:hAnsi="Arial" w:cs="Arial"/>
          <w:b/>
          <w:sz w:val="18"/>
          <w:szCs w:val="18"/>
          <w:lang w:eastAsia="pl-PL"/>
        </w:rPr>
      </w:pPr>
    </w:p>
    <w:p w14:paraId="042915D1" w14:textId="77777777"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10</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D58D994"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431554C8" w14:textId="77777777" w:rsidR="00FC49E2" w:rsidRPr="00FC49E2" w:rsidRDefault="00FC49E2" w:rsidP="00FC49E2">
      <w:pPr>
        <w:suppressAutoHyphens/>
        <w:jc w:val="center"/>
        <w:rPr>
          <w:rFonts w:ascii="Arial" w:eastAsia="Times New Roman" w:hAnsi="Arial" w:cs="Arial"/>
          <w:b/>
          <w:sz w:val="18"/>
          <w:szCs w:val="18"/>
          <w:lang w:eastAsia="zh-CN"/>
        </w:rPr>
      </w:pPr>
    </w:p>
    <w:p w14:paraId="246244AA" w14:textId="57B5F060"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w:t>
      </w:r>
      <w:r w:rsidR="002F3F7B">
        <w:rPr>
          <w:rFonts w:ascii="Arial" w:eastAsia="Times New Roman" w:hAnsi="Arial" w:cs="Arial"/>
          <w:b/>
          <w:sz w:val="18"/>
          <w:szCs w:val="18"/>
          <w:lang w:eastAsia="zh-CN"/>
        </w:rPr>
        <w:t>1</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FC49E2">
      <w:pPr>
        <w:numPr>
          <w:ilvl w:val="0"/>
          <w:numId w:val="31"/>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lastRenderedPageBreak/>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7F9D98F7" w14:textId="77777777" w:rsidR="00FC49E2" w:rsidRPr="00FC49E2" w:rsidRDefault="00FC49E2" w:rsidP="00FC49E2">
      <w:pPr>
        <w:suppressAutoHyphens/>
        <w:jc w:val="center"/>
        <w:rPr>
          <w:rFonts w:ascii="Arial" w:eastAsia="Times New Roman" w:hAnsi="Arial" w:cs="Arial"/>
          <w:b/>
          <w:sz w:val="18"/>
          <w:szCs w:val="18"/>
          <w:lang w:eastAsia="zh-CN"/>
        </w:rPr>
      </w:pPr>
    </w:p>
    <w:p w14:paraId="5C024AC4" w14:textId="42DE2D89"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w:t>
      </w:r>
      <w:r w:rsidR="002F3F7B">
        <w:rPr>
          <w:rFonts w:ascii="Arial" w:eastAsia="Times New Roman" w:hAnsi="Arial" w:cs="Arial"/>
          <w:b/>
          <w:sz w:val="18"/>
          <w:szCs w:val="18"/>
          <w:lang w:eastAsia="zh-CN"/>
        </w:rPr>
        <w:t>2</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25574916" w14:textId="77777777" w:rsidR="00FC49E2" w:rsidRPr="00FC49E2" w:rsidRDefault="00FC49E2" w:rsidP="00FC49E2">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Czynność prawna Wykonawcy mająca na celu zmianę wierzyciela Zamawiającego wymaga zgody     podmiotu, który Zamawiającego utworzył – w rozumieniu ustawy z dnia 15 kwietnia 2011 r. o działalności  leczniczej  (t.j. Dz.U. 2023 poz. 991, z póź. zmianami). Przyjęcie poręczenia za zobowiązania Szpitala </w:t>
      </w:r>
    </w:p>
    <w:p w14:paraId="209B8C43" w14:textId="77777777" w:rsidR="00FC49E2" w:rsidRPr="00FC49E2" w:rsidRDefault="00FC49E2" w:rsidP="00FC49E2">
      <w:pPr>
        <w:widowControl w:val="0"/>
        <w:ind w:right="-13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wymaga dodatkowo, pod rygorem nieważności, zgody Zamawiającego wyrażonej na piśmie.</w:t>
      </w:r>
    </w:p>
    <w:p w14:paraId="0A60B3D2" w14:textId="77777777" w:rsidR="00FC49E2" w:rsidRPr="00FC49E2" w:rsidRDefault="00FC49E2" w:rsidP="00FC49E2">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3ADF2BB9" w14:textId="77777777" w:rsidR="00FC49E2" w:rsidRPr="00FC49E2" w:rsidRDefault="00FC49E2" w:rsidP="00FC49E2">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0DEF3B0C" w14:textId="124C4C22" w:rsidR="00FC49E2" w:rsidRPr="00FC49E2" w:rsidRDefault="00FC49E2" w:rsidP="00C134F0">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001E5867"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2DB8E65F" w14:textId="77777777" w:rsidR="00FC49E2" w:rsidRPr="00FC49E2" w:rsidRDefault="00FC49E2" w:rsidP="00FC49E2">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2313AEDF"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452854CA" w14:textId="3D85C95A"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37499091"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C3BD39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E30CAD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70E2F139"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4D4D045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EACD939"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68162217"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426CA03"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4F20A004"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1A7ABDF"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08794B81"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0523DE6"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E1D7692"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2B5AACF6"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0AA1EC0"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296A8D3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77B8F65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0DCF1C49"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D7CC44E"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683CF7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9BB982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0CC8A3F4"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08467952"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2A902AD"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78D8700D"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224F8E52"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6113B35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4BD3B206"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298FF3A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283785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A0FC26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SSzW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484B05B6" w14:textId="4FD61921" w:rsidR="00056947" w:rsidRPr="00B63890" w:rsidRDefault="00056947" w:rsidP="00684AB1">
      <w:pPr>
        <w:jc w:val="center"/>
        <w:rPr>
          <w:rFonts w:ascii="Arial" w:eastAsia="Times New Roman" w:hAnsi="Arial" w:cs="Arial"/>
          <w:b/>
          <w:sz w:val="18"/>
          <w:szCs w:val="18"/>
          <w:lang w:eastAsia="pl-PL"/>
        </w:rPr>
      </w:pPr>
    </w:p>
    <w:sectPr w:rsidR="00056947" w:rsidRPr="00B63890" w:rsidSect="00604A62">
      <w:pgSz w:w="11906" w:h="16838"/>
      <w:pgMar w:top="1417" w:right="141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8"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1"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2"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0"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3" w15:restartNumberingAfterBreak="0">
    <w:nsid w:val="450756CB"/>
    <w:multiLevelType w:val="hybridMultilevel"/>
    <w:tmpl w:val="EB187FE0"/>
    <w:lvl w:ilvl="0" w:tplc="C530683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8"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9"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0"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1"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608C28EC"/>
    <w:multiLevelType w:val="hybridMultilevel"/>
    <w:tmpl w:val="20B04A5E"/>
    <w:lvl w:ilvl="0" w:tplc="D9065C56">
      <w:start w:val="4"/>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36"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39" w15:restartNumberingAfterBreak="0">
    <w:nsid w:val="6A86565A"/>
    <w:multiLevelType w:val="hybridMultilevel"/>
    <w:tmpl w:val="0C268F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1"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42"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3"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num w:numId="1" w16cid:durableId="1678997771">
    <w:abstractNumId w:val="38"/>
  </w:num>
  <w:num w:numId="2" w16cid:durableId="335153428">
    <w:abstractNumId w:val="6"/>
  </w:num>
  <w:num w:numId="3" w16cid:durableId="1037311011">
    <w:abstractNumId w:val="41"/>
  </w:num>
  <w:num w:numId="4" w16cid:durableId="809900807">
    <w:abstractNumId w:val="26"/>
  </w:num>
  <w:num w:numId="5" w16cid:durableId="1462840077">
    <w:abstractNumId w:val="4"/>
  </w:num>
  <w:num w:numId="6" w16cid:durableId="457337865">
    <w:abstractNumId w:val="33"/>
  </w:num>
  <w:num w:numId="7" w16cid:durableId="183638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16"/>
  </w:num>
  <w:num w:numId="9" w16cid:durableId="258803770">
    <w:abstractNumId w:val="10"/>
  </w:num>
  <w:num w:numId="10" w16cid:durableId="1434205420">
    <w:abstractNumId w:val="35"/>
  </w:num>
  <w:num w:numId="11" w16cid:durableId="2047169625">
    <w:abstractNumId w:val="7"/>
  </w:num>
  <w:num w:numId="12" w16cid:durableId="598835131">
    <w:abstractNumId w:val="9"/>
  </w:num>
  <w:num w:numId="13" w16cid:durableId="1841312696">
    <w:abstractNumId w:val="24"/>
  </w:num>
  <w:num w:numId="14" w16cid:durableId="672491873">
    <w:abstractNumId w:val="21"/>
  </w:num>
  <w:num w:numId="15" w16cid:durableId="292102901">
    <w:abstractNumId w:val="36"/>
  </w:num>
  <w:num w:numId="16" w16cid:durableId="6058806">
    <w:abstractNumId w:val="15"/>
  </w:num>
  <w:num w:numId="17" w16cid:durableId="1437459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9285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2681291">
    <w:abstractNumId w:val="27"/>
  </w:num>
  <w:num w:numId="20" w16cid:durableId="1511721404">
    <w:abstractNumId w:val="30"/>
  </w:num>
  <w:num w:numId="21" w16cid:durableId="1810904882">
    <w:abstractNumId w:val="17"/>
  </w:num>
  <w:num w:numId="22" w16cid:durableId="1799030272">
    <w:abstractNumId w:val="43"/>
  </w:num>
  <w:num w:numId="23" w16cid:durableId="1085609575">
    <w:abstractNumId w:val="40"/>
  </w:num>
  <w:num w:numId="24" w16cid:durableId="1370452563">
    <w:abstractNumId w:val="31"/>
  </w:num>
  <w:num w:numId="25" w16cid:durableId="961304077">
    <w:abstractNumId w:val="28"/>
  </w:num>
  <w:num w:numId="26" w16cid:durableId="1786466532">
    <w:abstractNumId w:val="18"/>
  </w:num>
  <w:num w:numId="27" w16cid:durableId="739710891">
    <w:abstractNumId w:val="22"/>
    <w:lvlOverride w:ilvl="0">
      <w:startOverride w:val="1"/>
    </w:lvlOverride>
    <w:lvlOverride w:ilvl="1"/>
    <w:lvlOverride w:ilvl="2"/>
    <w:lvlOverride w:ilvl="3"/>
    <w:lvlOverride w:ilvl="4"/>
    <w:lvlOverride w:ilvl="5"/>
    <w:lvlOverride w:ilvl="6"/>
    <w:lvlOverride w:ilvl="7"/>
    <w:lvlOverride w:ilvl="8"/>
  </w:num>
  <w:num w:numId="28" w16cid:durableId="1417705272">
    <w:abstractNumId w:val="19"/>
    <w:lvlOverride w:ilvl="0">
      <w:startOverride w:val="1"/>
    </w:lvlOverride>
    <w:lvlOverride w:ilvl="1"/>
    <w:lvlOverride w:ilvl="2"/>
    <w:lvlOverride w:ilvl="3"/>
    <w:lvlOverride w:ilvl="4"/>
    <w:lvlOverride w:ilvl="5"/>
    <w:lvlOverride w:ilvl="6"/>
    <w:lvlOverride w:ilvl="7"/>
    <w:lvlOverride w:ilvl="8"/>
  </w:num>
  <w:num w:numId="29" w16cid:durableId="1458766421">
    <w:abstractNumId w:val="12"/>
  </w:num>
  <w:num w:numId="30" w16cid:durableId="1100687808">
    <w:abstractNumId w:val="37"/>
  </w:num>
  <w:num w:numId="31" w16cid:durableId="76553917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1996156">
    <w:abstractNumId w:val="19"/>
  </w:num>
  <w:num w:numId="34" w16cid:durableId="386338833">
    <w:abstractNumId w:val="11"/>
  </w:num>
  <w:num w:numId="35" w16cid:durableId="1665813157">
    <w:abstractNumId w:val="39"/>
  </w:num>
  <w:num w:numId="36" w16cid:durableId="194662304">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140A8"/>
    <w:rsid w:val="000250B6"/>
    <w:rsid w:val="0002706F"/>
    <w:rsid w:val="00030A5A"/>
    <w:rsid w:val="00031A5A"/>
    <w:rsid w:val="000342F7"/>
    <w:rsid w:val="00037A98"/>
    <w:rsid w:val="00044A98"/>
    <w:rsid w:val="00056947"/>
    <w:rsid w:val="00057EA4"/>
    <w:rsid w:val="00075417"/>
    <w:rsid w:val="000A33DE"/>
    <w:rsid w:val="000A7998"/>
    <w:rsid w:val="000F52C3"/>
    <w:rsid w:val="001525F5"/>
    <w:rsid w:val="00153B31"/>
    <w:rsid w:val="00184C32"/>
    <w:rsid w:val="001918F1"/>
    <w:rsid w:val="001A401F"/>
    <w:rsid w:val="001B0266"/>
    <w:rsid w:val="001B1FFE"/>
    <w:rsid w:val="001C5862"/>
    <w:rsid w:val="001C5DDE"/>
    <w:rsid w:val="001D70C8"/>
    <w:rsid w:val="001E2E2A"/>
    <w:rsid w:val="001E5867"/>
    <w:rsid w:val="0020337E"/>
    <w:rsid w:val="00216083"/>
    <w:rsid w:val="00253CA0"/>
    <w:rsid w:val="002660B6"/>
    <w:rsid w:val="00294A90"/>
    <w:rsid w:val="002A32C8"/>
    <w:rsid w:val="002B3BA0"/>
    <w:rsid w:val="002B42E3"/>
    <w:rsid w:val="002E3E67"/>
    <w:rsid w:val="002F3F7B"/>
    <w:rsid w:val="00302035"/>
    <w:rsid w:val="00304088"/>
    <w:rsid w:val="00311C84"/>
    <w:rsid w:val="00330161"/>
    <w:rsid w:val="00344128"/>
    <w:rsid w:val="00371603"/>
    <w:rsid w:val="003A4263"/>
    <w:rsid w:val="003D53F0"/>
    <w:rsid w:val="003F61D4"/>
    <w:rsid w:val="00405F22"/>
    <w:rsid w:val="00422558"/>
    <w:rsid w:val="00425E2C"/>
    <w:rsid w:val="00453D8E"/>
    <w:rsid w:val="00461DB3"/>
    <w:rsid w:val="00467CC1"/>
    <w:rsid w:val="00474591"/>
    <w:rsid w:val="00493648"/>
    <w:rsid w:val="004A1DE5"/>
    <w:rsid w:val="004C709C"/>
    <w:rsid w:val="004D03F1"/>
    <w:rsid w:val="004E1063"/>
    <w:rsid w:val="004E261C"/>
    <w:rsid w:val="004E4D79"/>
    <w:rsid w:val="004E59C4"/>
    <w:rsid w:val="005028E1"/>
    <w:rsid w:val="0051476A"/>
    <w:rsid w:val="00522FF4"/>
    <w:rsid w:val="00526392"/>
    <w:rsid w:val="00531AE6"/>
    <w:rsid w:val="0054726A"/>
    <w:rsid w:val="00552AE7"/>
    <w:rsid w:val="00554EEC"/>
    <w:rsid w:val="00584E10"/>
    <w:rsid w:val="00593BC5"/>
    <w:rsid w:val="005A4355"/>
    <w:rsid w:val="005B1703"/>
    <w:rsid w:val="005B59DB"/>
    <w:rsid w:val="005E389F"/>
    <w:rsid w:val="005F1656"/>
    <w:rsid w:val="005F1BCA"/>
    <w:rsid w:val="00600260"/>
    <w:rsid w:val="00600696"/>
    <w:rsid w:val="006021EF"/>
    <w:rsid w:val="00604A62"/>
    <w:rsid w:val="006206EF"/>
    <w:rsid w:val="00636250"/>
    <w:rsid w:val="006570F7"/>
    <w:rsid w:val="00684AB1"/>
    <w:rsid w:val="006871F4"/>
    <w:rsid w:val="006A1DF5"/>
    <w:rsid w:val="006B59F1"/>
    <w:rsid w:val="006C0EFB"/>
    <w:rsid w:val="006D3BC3"/>
    <w:rsid w:val="006D6624"/>
    <w:rsid w:val="006D687A"/>
    <w:rsid w:val="00702E74"/>
    <w:rsid w:val="0075686D"/>
    <w:rsid w:val="007C2585"/>
    <w:rsid w:val="00810C98"/>
    <w:rsid w:val="00821E8F"/>
    <w:rsid w:val="00852AC3"/>
    <w:rsid w:val="00852D55"/>
    <w:rsid w:val="008550B1"/>
    <w:rsid w:val="008714F1"/>
    <w:rsid w:val="008A10FE"/>
    <w:rsid w:val="008B2547"/>
    <w:rsid w:val="00947529"/>
    <w:rsid w:val="0096240E"/>
    <w:rsid w:val="00983A4B"/>
    <w:rsid w:val="00995A2A"/>
    <w:rsid w:val="009A314F"/>
    <w:rsid w:val="009F0C32"/>
    <w:rsid w:val="009F21A8"/>
    <w:rsid w:val="00A14103"/>
    <w:rsid w:val="00A16DD0"/>
    <w:rsid w:val="00A37DB9"/>
    <w:rsid w:val="00A77B7F"/>
    <w:rsid w:val="00AB0F70"/>
    <w:rsid w:val="00AD6D4E"/>
    <w:rsid w:val="00B14D7A"/>
    <w:rsid w:val="00B267D1"/>
    <w:rsid w:val="00B63890"/>
    <w:rsid w:val="00B70562"/>
    <w:rsid w:val="00B72E1B"/>
    <w:rsid w:val="00B77C51"/>
    <w:rsid w:val="00B81182"/>
    <w:rsid w:val="00B87EFE"/>
    <w:rsid w:val="00BA0D22"/>
    <w:rsid w:val="00BB4A59"/>
    <w:rsid w:val="00BB62A5"/>
    <w:rsid w:val="00BC479E"/>
    <w:rsid w:val="00C21BC7"/>
    <w:rsid w:val="00C25ACD"/>
    <w:rsid w:val="00C5211F"/>
    <w:rsid w:val="00C643A4"/>
    <w:rsid w:val="00C84987"/>
    <w:rsid w:val="00C876E4"/>
    <w:rsid w:val="00C87B97"/>
    <w:rsid w:val="00C92664"/>
    <w:rsid w:val="00C950F9"/>
    <w:rsid w:val="00CB1C50"/>
    <w:rsid w:val="00CB7272"/>
    <w:rsid w:val="00CC1E61"/>
    <w:rsid w:val="00CE705A"/>
    <w:rsid w:val="00D077CA"/>
    <w:rsid w:val="00D13B20"/>
    <w:rsid w:val="00D25195"/>
    <w:rsid w:val="00D31DD9"/>
    <w:rsid w:val="00D53B69"/>
    <w:rsid w:val="00D755AA"/>
    <w:rsid w:val="00D81D65"/>
    <w:rsid w:val="00D860D6"/>
    <w:rsid w:val="00DB781C"/>
    <w:rsid w:val="00DC0B50"/>
    <w:rsid w:val="00DC27FD"/>
    <w:rsid w:val="00DD69FC"/>
    <w:rsid w:val="00DE1DE1"/>
    <w:rsid w:val="00DF664B"/>
    <w:rsid w:val="00E53523"/>
    <w:rsid w:val="00E73A3A"/>
    <w:rsid w:val="00E74BD3"/>
    <w:rsid w:val="00E92BB9"/>
    <w:rsid w:val="00EB26DD"/>
    <w:rsid w:val="00EB41EE"/>
    <w:rsid w:val="00EC12C6"/>
    <w:rsid w:val="00EE178D"/>
    <w:rsid w:val="00EF0F60"/>
    <w:rsid w:val="00F06A56"/>
    <w:rsid w:val="00F12F6D"/>
    <w:rsid w:val="00F22E33"/>
    <w:rsid w:val="00F364EF"/>
    <w:rsid w:val="00F42727"/>
    <w:rsid w:val="00F5421C"/>
    <w:rsid w:val="00F85D84"/>
    <w:rsid w:val="00FB631F"/>
    <w:rsid w:val="00FC49E2"/>
    <w:rsid w:val="00FD6D25"/>
    <w:rsid w:val="00FE2AFE"/>
    <w:rsid w:val="00FF0388"/>
    <w:rsid w:val="00FF5C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zpitalciechanow.com.pl/templates/pcj-jzukim-green/images/footer/logo_mazowsze_stopka.png" TargetMode="External"/><Relationship Id="rId13" Type="http://schemas.openxmlformats.org/officeDocument/2006/relationships/hyperlink" Target="http://www.brokerinfinite.efaktura.gov.p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zywienie@szpitalciechanow.com.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zywienie@szpitalciechanow.com.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faktura@szpitalciechanow.com.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10</Pages>
  <Words>6202</Words>
  <Characters>37217</Characters>
  <Application>Microsoft Office Word</Application>
  <DocSecurity>0</DocSecurity>
  <Lines>310</Lines>
  <Paragraphs>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Paulina Witkowska</cp:lastModifiedBy>
  <cp:revision>48</cp:revision>
  <cp:lastPrinted>2022-05-05T08:32:00Z</cp:lastPrinted>
  <dcterms:created xsi:type="dcterms:W3CDTF">2023-04-18T09:58:00Z</dcterms:created>
  <dcterms:modified xsi:type="dcterms:W3CDTF">2025-08-08T07:43:00Z</dcterms:modified>
</cp:coreProperties>
</file>