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7AF4D" w14:textId="77777777" w:rsidR="00B07964" w:rsidRDefault="00B07964" w:rsidP="00B07964">
      <w:bookmarkStart w:id="0" w:name="_Toc35240015"/>
    </w:p>
    <w:p w14:paraId="76FD21AB" w14:textId="77777777" w:rsidR="00B07964" w:rsidRDefault="00B07964" w:rsidP="00B07964"/>
    <w:p w14:paraId="68019155" w14:textId="30126CC4" w:rsidR="00B07964" w:rsidRDefault="00B07964" w:rsidP="00B07964">
      <w:r>
        <w:rPr>
          <w:noProof/>
        </w:rPr>
        <w:drawing>
          <wp:anchor distT="0" distB="0" distL="114300" distR="114300" simplePos="0" relativeHeight="251657216" behindDoc="0" locked="0" layoutInCell="1" allowOverlap="1" wp14:anchorId="1D507C4B" wp14:editId="606C269E">
            <wp:simplePos x="0" y="0"/>
            <wp:positionH relativeFrom="column">
              <wp:posOffset>46355</wp:posOffset>
            </wp:positionH>
            <wp:positionV relativeFrom="paragraph">
              <wp:posOffset>108585</wp:posOffset>
            </wp:positionV>
            <wp:extent cx="1109980" cy="706120"/>
            <wp:effectExtent l="0" t="0" r="0" b="0"/>
            <wp:wrapSquare wrapText="bothSides"/>
            <wp:docPr id="138663199" name="Obraz 4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15F98" w14:textId="77777777" w:rsidR="00B07964" w:rsidRDefault="00B07964" w:rsidP="00B07964">
      <w:pPr>
        <w:rPr>
          <w:rFonts w:eastAsia="Arial" w:cs="Arial"/>
          <w:szCs w:val="18"/>
        </w:rPr>
      </w:pPr>
    </w:p>
    <w:p w14:paraId="442D0B68" w14:textId="411F6A9C" w:rsidR="00B07964" w:rsidRDefault="00B07964" w:rsidP="00B07964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BD13A7" wp14:editId="6E2FF6E4">
                <wp:simplePos x="0" y="0"/>
                <wp:positionH relativeFrom="margin">
                  <wp:posOffset>1270</wp:posOffset>
                </wp:positionH>
                <wp:positionV relativeFrom="paragraph">
                  <wp:posOffset>59055</wp:posOffset>
                </wp:positionV>
                <wp:extent cx="5883275" cy="567055"/>
                <wp:effectExtent l="0" t="0" r="3175" b="23495"/>
                <wp:wrapNone/>
                <wp:docPr id="1906791849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3275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A77D9" id="Grupa 3" o:spid="_x0000_s1026" style="position:absolute;margin-left:.1pt;margin-top:4.65pt;width:463.25pt;height:44.65pt;z-index:251658240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0XHTgMAAGEHAAAOAAAAZHJzL2Uyb0RvYy54bWycVduO2zYQfS/QfyD0&#10;npUsWbIjrDcodptFgbRZ5PIBNEVJxIoXkLS97lsf+mftf+WQkuy9BMjFgAUOORyeOXOGvHzzIAey&#10;59YJrTbJ4iJLCFdMN0J1m+Tzp7ev1glxnqqGDlrxTXLkLnlz9esvlwdT81z3emi4JQiiXH0wm6T3&#10;3tRp6ljPJXUX2nCFxVZbST1M26WNpQdEl0OaZ1mVHrRtjNWMO4fZm3ExuYrx25Yz/75tHfdk2CTA&#10;5uPXxu82fNOrS1p3lppesAkG/QkUkgqFQ0+hbqinZGfFi1BSMKudbv0F0zLVbSsYjzkgm0X2LJtb&#10;q3cm5tLVh86caAK1z3j66bDsr/2tNR/NnR3RY/hOs3sHXtKD6erH68Huzs4PrZVhE5IgD5HR44lR&#10;/uAJw2S5Xhf5qkwIw1pZrbKyHClnPepy3pbn6yqbqsH63+fdq+WyWCzH3RVcyuiS0no8OyI8ITKC&#10;1fhPLGH0gqVvqwm7/M7yZAoivyuGpPZ+Z16hoIZ6sRWD8McoTpQugFL7O8ECwcEAoXeWiAbNkhV5&#10;9npR5glRVKI34BUOJ0WgaPYdd9KQWSwMUfq6p6rjvzkDdSNM8E6fukfzybHbQZi3YhhCwcJ4ShCd&#10;8ExJX+FoVOmNZjvJlR/bzvIBuWrlemFcQmzN5ZYjKftHswjmINR9tPKx3s6yD4Ab2815yz3rA5QW&#10;kKZ5VPW0EPGfIYfkHCRKtoc/dQOm6M5rkDvr4KTBYplXqyWuHKjtsaRmOebFYlVW1STHZbmsohxP&#10;ggLN1vlbriUJAyQAzPEgun/nAnq4zi7hfKUDqTGrQT2ZgGOYiZkE7NMQqYS7CZedm2sA60UVfqif&#10;P/bUcKAMYc/yqlZomGJRFbO8/v/nv3/Z30rcIzft/JGcPZDAtPla3dnJGlG/4Bi3KNhdl6t87EZa&#10;z+yWVf761OxPO/XM2kQs9BEg0/p7iCWHTVIVOI4wijeihfQwlAZ6c6pLCB06PD7M2xjR6UE0s9ad&#10;7bbXgyV7igdgUVbZOgoyiO2xW6jpDXX96BeXRt1K4fE+DUIi5Sz8YreNtUXm8YWZlBEYHDkLo61u&#10;jpFKXFKx2hBAuEBxj0cVTW9OeCge29Hr/DJefQEAAP//AwBQSwMECgAAAAAAAAAhANw0483PIwAA&#10;zyMAABQAAABkcnMvbWVkaWEvaW1hZ2UxLnBuZ4lQTkcNChoKAAAADUlIRFIAAAEsAAAAUAgCAAAA&#10;LIjfLAAAAAlwSFlzAAAewgAAHsIBbtB1PgAAIABJREFUeJztnXl8TFf7wM+9syczk0z2fQ+RRAhi&#10;aUJQS0JVhdpC+bXWFqWk1K5V1SoiQRFVFKX2ooTa9xB7Ftn3fc/sM/ee3x/DGDN37txJ0qbv+97v&#10;h89n5pxzzz2Te597nvOc53kuAiEENDQ07Qfa3gOgoflfhxZCGpp2hhZCGpp2hhZCGpp2hhZCGpp2&#10;hhZCGpp2hhZCGpp2hhZCGpp2hhZCGpp2hhZCGpp2hhZCGpp2hhZCGpp2hhZCGpp2hhZCGpp2hhZC&#10;Gpp2hhZCGpp2hhZCGpp2hhZCGpp2htmKYyHWJJG+zFPVNSBMJtvJnufvibLZAEAAEKpdqFSNNx80&#10;3kiRZuQoK2ugQsmw4nO93AU9u4iiIjkujq0YHg3NfwZIC3LMQJWqYv+Jyj1HmlOeQjWmLUe5bEGv&#10;UPsJ7zvGjmLwLcg7Udc1lGzaXZ50WFVVQ9yCwbAZ2s9t0XTrAX2oSzUNzX8c5gkhBED84OnLj76Q&#10;ZuaSNGM52Hosm+syOxZhsgjFp+ZUcvbMZUbF721sRrzrv20tx92Z+jhpaP6DMEMIIQC1Jy5kxn6O&#10;yxVU2gt6hwYe+4nj6qg3j5XG78lduBbgOPVRsuxtgk7uEob3oH4Izb8WTCJtvPVA8uylqqqG7WTv&#10;MHEk29n+f1nZMUMIG67dexH1Ea5QUu+d7e4cdHKXoHvnV98hLFr/U8GyHwE0QwI1MIWCkOtH+F0D&#10;zT2Q5t+D+Hlm6eafq38/h0uk2kKev3ePl1cQ5N8lhBDHm+49arh8R/zwuSwrT1lVC9UYg8/j+XpZ&#10;9Q1zmPSBRSf/tjoXVSFU1TWkdh6qLKs09wSoBc9nw1LHKWMkzzKKvkmoO3/N7DG+xjKkU+iDP1A2&#10;q8U9/J1ACN7cR1rb1OsPZhir/itRVdfmLV5fue8YwPXvN7arY6+iuwjaQkM9BBABiOaD5o+MaP7c&#10;r/+b26GyvKps2/7KfccVJRUAGJEOFHWaOsZnyyom37Jlw9aFqhDmzFtVlrivFedBQFtkGe74y4+O&#10;U8eYe5SqrqHpdqost5BhybMfM4wpsmr9SAAAAEJlebUsr1BRUKooKVdWVKmqalW1DerGZqxJjEkk&#10;UI2hXI5FRx9RVKTT/33IEPDNHnltvaKwVN0sQTlsjosjx90Z/MtmDJNAABsu334ZO19ZSWQCQNGO&#10;v25ynPiBeX1imKK4XJ5bJC8sVpZWKSuqVNV1qvoGdX0TJpbiYgkEkCngW3QOsIsZaj9mGMKktAuA&#10;yxVF320v/XEXJpVRaS8M7xFy8VfUgmfW4A2hJISKkooH/pEUl4J/K8I+3bvePkbpRoQAAliffKNs&#10;6776izegSq0pth01NOjEzpadHUIozytquv2wOeWp+HGaNC1L3dRs7Fn5NgjHw7lz8n6LAD8qp2m8&#10;+aDq0Km6izcUBaUAwlcPdwSw7Gxsovo7zZwoDO/xHyKLsGLv8ezpi3Wt6FoYfMsOe36wHzPM5AWF&#10;GC55ltl071FzyhPJ0wxpZi4ul1P7ywPhO92D//yFaSUkbyYvKk0fNUP8KI1Sp69xWzTDZ8NSsw4x&#10;hJIQFq6JL1wd38oztQkIi9mr+C7b0Z68GQRQnPoid/6aplsP9arsPhgaeNIsIYRQjTVcuVtz8kLd&#10;+WuKwlIzh/wG2/cHB51OIm9Tl3y9YNmP4tTnZI0QxC5mqP+OdSw7mxYP5p+h5vTF9JhZhEY4loNt&#10;54u/8ruQLPIhJpHV/vFX3R9/1V26qa6tb/EwvNYu8lg2h6SBLKfw2aCJLbi4DL5lz/xbLDtRi8cG&#10;qG3Ww+ojZ1tzjjYEqtTiJ+k2QyNJ2uBKVeGa+JIfdkK1Wq8K5XLdFs8y64z1F2/mzFklyy4wujyg&#10;jLK0gmSNom5sypmzsurgadN6O4Q1xy+In6R3vnSA5+3x1ikqq7OnL6lLvsF2tPNYPtd5xoR2XIsq&#10;yiqzpi4ilEAERYNO7yaVQFC2/UDBio3quobWj0RZVkVSq6qqfTFsKpkEoqgxYz4mltQnX3eINU+d&#10;1u/eZAtFUTn5ruA/jDyvmKRWWVH9fHBs8bpthhLIdnEMOvuzsHco9XNJ0rPTRs6QZee3XgIBAIKI&#10;MGPdyAtKnoSPrjpwivrKWZ5blDbiE3WzWFsCMSw9ZlbtmctQqVIUl2fPXlZ7+hKlviBsuHo3Z97q&#10;7FnLas9dad2P1R4Li9dtUzc0ETayHtKX/EJUHT6TM2dFm0ggAED4TjdjVVCtzpgwV5adb1jFtBZ6&#10;rV3UM+9mX3Vuz+I79uNHEPbQ/PBZK4dnWgibHzxtE5tKW4E1El9XAIDsZd7T8NGNN1IMq4TvdO+W&#10;ekb0brhZ51LXNeCKtlkJM0VW7oumE659FMVlz96dKE3LNqxCuRy7se+5LphmEUhgEJemZRd9naD9&#10;2pzytOlO6ptqHJZs+tnkwCCGZ8386tnACWWJe8t3Hkwb8Un2jKXQnF1cAICqti533uqHIUNfDP/4&#10;lQEGguqj54y1ZzvYkXeoLKtsi+ceAADwQwPtPhxmrLZk0+6GK3cIjuoS2O3Jnx7L5nC93REE4bq5&#10;+G39mmHBJRoq2TRLBdNCKM3IodIR01oo6B0qDO/BELSB0ZYEqMYIL480I+fpuxNkeUWGVaKo/p0v&#10;HWA7Oej31NhUsimpeMNOlZH1hlV4D/+d6yw6+SFMRmvGjDCZHfZs4Lg5GVbhMnn66NlyomFbBHfo&#10;9vRCpyNbfTct7/bonCiqv2Gbsp8OaB2PxE/S9Wqb7qYqSivIx1ayYUdF0uE33yEsT/qtcNUm8qN0&#10;waSyp/3HlybulT5/Wffn1fJdhwAAmFiqqqo1dkj9lTvkTzeXOR+5f/Upx8O1ldZglp0o4GACYmRb&#10;S1ZQUqjzFNPCdrIPOreH6+n2Vle2IqbImqAXtLUKv+k1oaLcxN4gy87Gb9vXtqOiUBYTAKBuai5Y&#10;vrFs6z6z5k/rAX0sgjvWHPtTWW7iucLgWxouc+RFZc+jPlKWEgxVENYl8PetDAM7sqqq7umA8dL0&#10;bABA+Y6DIZcPcb3c9A9GEOfpE5ynTwAA4AolrlQCCNUNTfLcwrpzV8t/OkDFlo0wGP5J39l9MISw&#10;tvCbhOYHTw3LOW7OIRcPsp1fmaBQDtt38/LUizf05ihcIq0+ft5l9mQAACaW6HUCVerqo+dc539i&#10;7DZRllUWrd1qWF703U+ioZFWEWHkP01zkqKvt0hfZGm/Y43NAACEy0bZLFypIj5vSXnB8o0+G74y&#10;tmRF2WzvdV96r/sSQIDJZBDDIIapa+qlGTnVR85VHaKktzOsBEGnd1t0MmqRLlqzRddtQIvnmi84&#10;rnpPTCgvLFVWEzxWuD4ehoVmYXomxJr0L+3bHSCBx3+yH/ueRgIBAEyhwC9hNbkxSg+XuVNDLh/0&#10;S1jdLfUsz8+LvDHbSV+TwSTS9JgZiqIyw8YsG+tOR7YSbNBBmDVjiUYCAQDyvKKMCXNwJZkzEMph&#10;MwV8plDA9XC1HvCOz4/LOp3ciZh6CiIo6hu/0mnqh4S1sqz80s3EGqNv/EqtBGrg+XtzPFwMWzZc&#10;uftqJWawDw4AqNxzlMRDsHzXbxjRXQgwLOezldp9HRKa7z8t2bRbt8QyuCMAAGWxrAf3JTmw5Mdd&#10;hV8nmJYlBDAseEwBn2VtxfPzsh0xKODAZu9v40wODLXgBZ3aJXynu7EGyrLK6sN/EBzI5dh/GK1X&#10;CDE8b9E6SPRMEQ0h+5lUaG08oaBXqFXfnoblnqs+F/TqSqUHnr+39/dLAIICANjODr4Jq8k1EK6+&#10;lMLceavFqS8IG3tvWMr1djcsrz1zufaPv3RLmu89KdtqnjeC6N0Ilr2JtY3Hynkuc6YYqy3+fjvh&#10;7qtFRx9bg5kTYTAY1gSbXdK0bAgQCADKYRvWSl68bLh6l/DsEMMq9x0zNjbJs4yKX44aq9WgbmzO&#10;nDz/LVlFEKsBfTQfvdYuQjkcksMLV23OGDdHVd9grs3Bftx7gNTDBmGxAg5tse7fh6RN5aHThH98&#10;tosjw+otdw5MLH45ZWHNsT8NG/N7hFDTF8gwLYQoj2Ax+mYQXQMJZQZhMr2/+5KKQu+zcRlD5xSi&#10;If1I5neUx7Ho4KP9CgGo+eOvir3Ed5JlaJDjRzH6pRBAHC9cE2/4DC5at11VU2dywFowsQSTEk0j&#10;r3GeOdFz5efGalXVddVHiE0XtjFRCEN/FQrVmLqaYHiq6hoEAAQAYk8gCIvX/0Ro8Gy8+UBeUEIy&#10;/sKvt2BiYz8QQhzP+jhOll2gW2oR6Mf1dNV85ncN7LD3R3Jvleqj51KDh9b8ftasxYuysoYsAABB&#10;/BLX2I0cTNoHrHv7KawFl0i1pnVcqazYe/Rh8JCqg6cMW6Icjl/iGsMrZS6mhZBNGlmLGv8TW/fv&#10;Y9m5I3nnNlGRNu8N1C1BGAjJo8UyuKOu4QeXSPPmf23sergvnE5wByCg4fId8WMCxwh1bX3Ztv3k&#10;A9alcv9xrNmorm49KIJ8Vq89d5lYFQSAr3V510GeX0S4Pn/tjALZrsRXqvHK7frLhgZAWL7zoLGx&#10;aVCWVpQm/mKkEilcvbnmxAW9UtsPhup+dRg/ovP5veTOFcqyyozxc54OGE/RBAgAKN9BNnK3RdNN&#10;bpBiUrn4EbH2pKysyVv0bfWx87lfrE3xDM/6vzhFIcFKB2EyOvz8vbA3JXWPHNNCaNHBm6RWSTJ1&#10;IIjztAlk5+ZxfTavRBC9MSCEVkQN1oP66t7WZdt/lecTbxsyhQLbEYMIq8q2GTUaVew+QnFPQl5Q&#10;XLhqs7Farqdrp0NbUDaBfqil4eItY1UMIu2j4hcC72cAAPOVjorwfD0Je4M4zI9bp7fAk2bk1Bw/&#10;TzI8DSU/7FQQmLtgedJvRWsT9YsRYD92uF6Z9aCI7umXnKaNJ1eLGq/ff9RjRNUhggnnrRMDUH/p&#10;VtXBk8YaWL8b7v2taRVMkV9MosWUJe7N+HB26ebdyopqwgZMK0HgsR0OsSPbxBfCtBAKwkJIfpL0&#10;+UsSRcJhymiWg62xWs8V8ywCfA3LDffZtdjq6Bi4XEHiU84PC2EICRymZS/z6o1HcihKyxuv3jNW&#10;qwUTSzI+/Exd30hYizCZHfZtZNkb/eEAAAhhs3HfNEMtUVFcVr6deJbmeLpqLgDbxdGYb7r4cVrx&#10;xl1vzo5huXNXU7G7qBuaMifOfVsphZW/nsz5dLmhhsvvEsQP6WTYCcvGukPS+qCTu5hEa1otuFSW&#10;OXlB5b7jJG3kuUWZkz6HGLHuw7Kz6bh/E8KiYPMvq2rxPqQwokfogz9sRw5uK28k00LI8/cmsN2/&#10;RpKRrSJaqGhgCvle3ywirLJ+9x23uBmEVcZ8YiwC/ATdg7Vf6y5cVxQT6AkaCO0xAIDCtYnG7OYA&#10;AABBzalko7UAAABwuSItZhaJn4TTtHHWkb1MdCKVKSuMbsbUHD2n+2jDpLLMSQvUjc2EjfmhQZp7&#10;AeWwNZZJQgpXbCrbvh9iOCaRZk9fUn/5NvkItTTeSHkSHlNzMllRUtF07/HLqYteTllI6JDtNH08&#10;ST+2Iwd3ufE7+bMJ4DB75lLJi5eElYrS8hfRH5FsP3qvX0wxLxEul1Nppgfbyd5/57ou147w/MnU&#10;Q3OhZB015rADAAAYXvsnmaOT07RxTh+P1Svk9+jc6fdthEt2iENj97fzrFjtIRCA2tMXScZMpFXC&#10;+r9uVf9GYJXWpeHqXRJ/EaxZkvb+tIZLN401QC14HsvmmHxG4goVbnyPseH6/aK1iRqNQPIi6/mg&#10;2MYb9401tu7fW/tZaHw5DdXqnM9W3nPqfs8pzKTZUw/Js8z0mJn3Pfo86TOqct9xQt2HaSVwmGTC&#10;hdKyc0DgiR3kphpcoTCMFoAAyvOLn787Sc8O9AYE8Dr6On40mnwAb85iZkgQ19vdZ9OKHllXnWdM&#10;RBgMCCAAQFFe2fzwmbneRYZQEkKX2ZNQrlFbc9XB0yQzO4Ki/rvXd9i93jIkAEFRlp2N64JPulw9&#10;zLIhdjyXPEmTE7nSsp3sHT9+s9uGAGAYIaFL893HuOqtGU9eUPJy6iKIETzC32qWX2xsblc3Nr8Y&#10;NrX+0g2Sw22iIknWtFoQBJCtWyAsWLnpnkvPFJ++qSFDm+4+MtaQaS201vHFEw0y4Zenqqk33NOn&#10;CqkB02naOKZQYLIPq4gwp4+Jd0211J29rGeVlb3Me9p/nPSlcR9mCJymjKaiiGrbU4FpY+0wOSb4&#10;wv6wrGtuCz5mvt5wxhqbs2d+leIR/jjs/erfWxveQEkIOe4uJJtdjVfuSIn8X7UgCOr0yfhuT873&#10;Vef2qUr13bSCYTweueKX3wmtne6LZzN19twxsURBGuYvyykoWrMF4DgEAELYdO/Rs4ETlKZ8uAAA&#10;UKWWEV1sTCpLGzm98dYD8llO0KsrlaUCwuGQ/BE0qKrr5PnF5Le+/fgRuv0I3+neLvFNKI/r+sV0&#10;ajc2dPpkHHkLXKGU577x45MXlb6ImkLojKELv2cXSucHAJjaeAMA2Awb0OXWsT6VDwP2b7IZ2g9h&#10;MrSXteHq3dTQ4eW7ftOoKuo6o87MVAdDsZ3HirkcN+J8ZxDHS+P3mOwBQRCg+WccZUV15V6CdTnP&#10;19N5VqxuCa5UmUwVVfTt1odBQzInznvab+yT8DHyfLI9MV0MF6UQw7I+Wdx43bTNBpdSWmwwLLja&#10;/bQWg7JZrgumvVXC5djFRLWy2xbgNH0Cx8WRkpkCAq6ft+kNZMarBupmcdqIT8j3M191rFBQt7Ww&#10;RCZifDlerlbh3fU0Z2VFdfaMr54PilW8tskzrPi2H5BvSJqGqhAyhQL/HeuA/nbCKyr3HpMXtTza&#10;VUvR2kRCZclrXZyePowymVSykkgzc6p/+6Pp1gOzkrsZJmIo2/5rFZGLkyHVR89iMipyCFufPM5p&#10;xkTDDSSnaeP+4RhCppXAY9lnVFsjiKKknHx6R7kcrcNGzmcrJc8yqXRcufc4pCyFLCd7cp+biqTD&#10;ZTsOavzUsCZx/eXb2TO/euAfWZ70m+4i0H3xp61PUW2G25rN8AEus2MJq3CZvGD5xlbGnjTde6Rx&#10;wNdDFN3ffox+KApDaMl2cTBs3Ca8FaQHoLyguGDpBor3tTQ950X0lOaHzwCEAGpvNqhZUeFyhbqh&#10;SZOxwnBLzSy4Xm5eX39hWM7vEWLV9x/NDem+bK7J0CQdYI2px5koqr/G4b7uwrWqA0a3BPWoPnou&#10;6+M4eWEJ0F/xQQgBJpFizRKtlHLcXcjzU0OVOmf28ttWwXftQm+LOj8fFFu+6ze9laogLMTti7c0&#10;EUlaVvqY2XdEIXftQ7NmfmUsOkcP85L/4nLFk4gxhMkXEAQJOveLTXRkyx7D6oamxz1HGsZWsuxE&#10;3VLPETou58xZVbatFbmnjOMWN9Pnh690TrTSLE8aDRxPV8ugDix7W4TFwJrEysoaeW6hsqwSQsDr&#10;4B1y6QDbxfHJOzHNKQQhFCZBuZzOlw9ZGfFObrh8+9kg4selIRaB/o7/9yFQY5W/ntB6tFPHsnNA&#10;6MMz1FPgSdKyHvd8n0xpZ6Chd08JwkIAAI97f9B8/4lZ40EQhBfgaxHgy7SxAjhUNzYrSytluYUa&#10;ebAe2Cf4z70aJ4pnAyc2XCWIJKQI08Yq9O4pno4mUn/pZvqombpeUPxuwV1vHkOJohDfGrO5afDl&#10;+cWPe32gIorpYDnZd0s5zXEnEBhyoEr9YuQ0wz10hMkIPJVkO3wg0UFAmp7zKDSabNOvpbgvme39&#10;3WLNZ1ylSvEKb33gph4d929ynDyq4XrK80GxJM4JhCAsZsCBLSQTKYQw48NPqTjE2I2ODjgQj3I5&#10;EACoUuUt+Masxw3CZnW9dUwQRtUiIk3Pfh5twsTi/uUs7+8XA4DI84oe+EdCIieh1tD9WbLGm7I0&#10;cW/uvNUt6wThsIPP/CwaHKGdcpSV1amdowzlwn/nOucZE8l7MzuKguPt1unodkKHfVVFddqomeZa&#10;wKFKlTl5PoEXCwJ8Nq0wJoEAAF6gn9uXVBPGsBxsPZbN6XLreK+Se92fXvBau4hpSxSg+arxG+UK&#10;a2xW17ZNkgUtDCFfGN4dAMQ6spfnKqMe3sTH8i07/b6dXJVFEMQ3cQ3b2YS6LujZJeDAZs1iGwEA&#10;ZbH8Ele7zJ1K/a73+voLihIIcViauPdxrw/IJdBuzDCvdXGaO1ueX9zmEmgR4KeNlXOMHcW0MXoP&#10;kIBy2J0OJYgG99VR+mBp/B7CmanhL9NOEWYLIQIQ68heHZLWExq4xKnP02JmUbNMAAAAJpGmjZ5N&#10;kEgKQby+/ZJkXwQAgADguWq+46RR5KewDAnw37muZ/4tr7WLrMK7c1ydLEMCPJbN6fH8ojFPcaGO&#10;sZsh5DNtW5VLSw9Br64hlw/xfF75ebov/cxj5ecUU98KwkK63j9lLD5YF46zfeCJHQwroxt3DAE/&#10;4OAWlPu2poSgvvErHE3tuWuwGzPMLW4mlZYQwzLGz8mdt9p4TAYAALjMmRJwKEEblMD1djcZrkkZ&#10;BCCI7QdDOv91AOW9svAxbay8v1tsbuQ+y04U/Ocv+iZoHFYfJQh0AgCom4j9nHRpYTyhw+RRPj8Q&#10;p1tsuHQzPWYmTkEOcYUybeT0ujP6ESUIm+2ftN5jyacmU6MjTEaHfRv9tq9l6y0aEcSik5/rwuld&#10;U053f3LeecYEw8h6lrNDcPJ+wymF3y1Y0PONazzKZnssm9P6lLsoj2v/4fCQy4dC754U9Ah5M1IU&#10;9Vq9IOjPvZbBHUgO5/l6+Set73rnhCVRshkiEGHvbp2TfyXeWEIQ3y0rCeOnEZTRce+PrvM/If/J&#10;oiH9Ou7bRPHZUbn/RM2rfDPEMxvHwyXw1C6/hNWozm4718fD0dSOIhWYttbOn07q/iw56OROvXh5&#10;p+njPZfPpS7qVpG9Qh+csR6o7xGhrKlXGvGg5HoRu0/q0pJXo70GFqzcXPRNIuFf1qpfz8DTSSxr&#10;slzXRd9uLVj+o14hz9+r475Nwj5G02MRDwXHpenZ8sJSiOEsW2uLAF8WtekLQlhz4kLpxqSm+08A&#10;jgvCugT8lmAYjlB99FzB8o2yrDyzRoWgKK+DtzAiTDSkr01UJHkGbohh9Rdv1hw/33zvsby4DJfI&#10;mSIhz89L0Lur7fuDrSJ7tSxRvKquoXBNfMXuI1ovOYbA0mfjck3ODhKqj5zNmbeK0FHTadp4v8Q1&#10;JE5UepTv+i175lLC+8QisIPz7FinT8YRBo5AtbpkY1LJxt2q6jqzcsAhbJZlSIBV3142Uf2s+vcm&#10;DWeBdck3CpZ8b5ihRxeOl5vX6gUOk0cRXgVFcXmKVzih/1rwn7/YRA8wMdpWCCEAABas2lxElCoH&#10;AGAR1CH47B4S5++nAyc06gR9M6ytPBbPcv38/0x6M1AYl7k2WohJZLhCxRIJjc4AEIqfZjSnPJHn&#10;Fatq6tRNYlwqxyQSzS4EymajPA7DSsCysWY52XM9XLl+nhad/Jjmp74HAEAIX4+i9foYBABRNzQ1&#10;XL+vqqxmiqxEg/oyRQIqPasbm8t++rX60B+StCyA4wxLnvW7Ea4Lp1n362nWwCCOVx06XZ98Q1le&#10;CTHIEgnZLo4Wgf7W/ftYBPpqXx5hbPRAqWq691j8+IWiqExV14A1iXGZ/HV2HwTlclALLtNKwLIV&#10;sZ0dOJ6uPH9viwDf12YLSrcChLDpTmrtqYuNN1OkL7I0Fk4ERbne7sLwHnajo2yiB5D4xEGl8r5X&#10;hGF6JOtBEZ0v7DMZ9dtKIQQAwKJvtxWs2Ei4/cpytA/8fatVP+KQguIfduQv+R4gCD80yHHyKMep&#10;HzKt+P/jL0751wEBRACUKzGxhCkStj6K/F8PhBBgYikAEOVyUCaT4kqkdMue3AXf6EqBVf/egSd2&#10;sAgTtL1N64UQAAAq9x7LnrWU8K1pCIvpuWq++5LZhNdPXdeAsFkmvShpaP7lQABrjpwt331EWVbB&#10;9fF0GD/Cfvx7CIOSQ3nbCCGAsPHuo8wJ8xRGnNds3nu306GEvzslKQ1N+6ErR4jeq/LIaSMhBAAA&#10;oKqpz5q2uPb0JcI1tLBPt86XDjAsTbzLnobmf43WpjzUhWUnCjq503/XOgZRXFnT3Uf5X37Xhqej&#10;ofnvoC1nQi3ywpLceatrDVLKMSx5fWqfEnrb0ND8z9KWM6EWrqdb0Ondwef38bsF65ajPO5/3Itm&#10;aWj+bv4WIdRgE9Uv9OEfIZcPOU0bbxnckd810D/p+3/rG+dp/kuQy+VisRinHD6qUqk2bzaaulLD&#10;tm3b1GY62ZvF36KOGsHsHXQaGrPw8/MLCQnhcrnl5eUODg6bN292cTER0yOVSsPDwx8/fkzSJiIi&#10;4q+//uK+7Wcrl8unT5++fv16V9fWZkignBinDaAlkObvhcViHTt2DEVRAMD58+fHjRt3/fp1tEXu&#10;fiZBEMTa2ppJmjmOIn+jOkpD045ER0dzOJyiIoIXP7YJHA4nMTHR0bG1uS0ALYQ0bQiGYfPnzx82&#10;bNigQYPWrl2rLb9z586IESNiYmIiIyMTE98kz9+wYUNycnJ0dHRs7Ks8ADU1NTNnzhwyZMiwYcPC&#10;w8MfPnyV1TInJ2fs2LExMTEDBw6Mi4vDTOWt1GBhYaFdy504cSIqKkrTw/Lly1Uq4ljw48ePDx48&#10;ODo6evjw4YZt6uvrx44dW1hYqPkaGxsrb1ESYX0gDU0bcfr06bi4OM1nmUym+ZCTkzNgwIDGxkYI&#10;oVqtHjNmzPnz5zVVK1as6NmzZ25uruarWCzu06fPjRs3NF9VKpVCoYAQNjY2hoeHFxYWasqXLl0a&#10;Hx9POICAgAAMwzSfS0pKwsLCVCoVhPDUqVOjR4+WSqUQQhzHly1bNnfuXE0ziUTStWtXzefm5ube&#10;vXtrTqodP4QwPDxcJpM1NTVFRUVdu3ZNWx4REaHps5XQMyFNm9Hc3KwNAdWaMRISEpYvXy4UCgEA&#10;DAYjLi7u4MFX71RiMpnR0dEzEG9ZAAADdUlEQVQ+Pq/edbdnz56YmJi+fftqa9lsNgDg0KFDEydO&#10;9PB4lX8tLi7u8OHDkMigKBaLL1y4cPXq1a1bt06YMGH79u2aNdt3332XkJDA4/EAAAiCrFq16sqV&#10;K9XV+i97USqV2tlPzwwjlUonT568ZMmSyMjIVvyFiPknDTM0/+WMGTPm8OHDkyZNWrhwYWhoqKbw&#10;wYMHZWVlP//86oXEMpmsru5NgvPg4Dc7ydevX//mm28Mu71//35ZWdnt22/yRJSWluI4ziAKCcjK&#10;ysJx3N/fPzk5WSN1jY2NKIrqmklZLFZ4eHhaWlr//v11j7WxsZk8eXK/fv0WLlwYExOj7R/DsEmT&#10;JoWEhPwdEghoIaRpQzgczpkzZ65du7ZgwYLhw4fHxcUBACQSyc6dO3WtiLqfWaw3+8YymYxD9GZf&#10;qVS6atUqXXFFUZRQAvl8/rx58/TMoWq12tCGyWQyCefSzz//fOTIkZs3b965c+fZs2c186FMJlux&#10;YsX333//6NGjbt3MCzenAq2O0rQx/fv3T05OTkpK0nzt2LFjbm6uUAcLC2In/uDgYN3pTktAQEB2&#10;drZuD3y+GaHSIpGopqamoeFNti4IYUpKSqdOBG9xAwB4eXlt2bLF19f36tWrmhI+nz9w4MA9e/bM&#10;mjWrpkY/MXTroYWQps3Q9VPRrqlmzZq1dOlSKlbEadOmrV+/vqREP+P91KlT4+Pjq6pamHUSRdEp&#10;U6YsWbJEO7xt27Z16dLFyUn/vT0aM4n2t1havhV55+vru3LlyqlTp7a59wytjtK0GQkJCZcvX/b3&#10;909NTV269FUesIEDB+bn50dERISFhTGZzMzMzPj4+KCgIMPD/f39t2zZ8v777wcHB4tEooyMjPXr&#10;13fr1s3b2/uHH34YNmxY165dLS0tc3NzZ8+ePXy4GfnLFy1apLGp9OnTJzMz09HRMSGBICdLenr6&#10;jBkzevToUVZWJhKJwsP1Ezq99957KSkpq1ev1t2AaT3/pNsazX8/1dXVVVVV3t7eejqnSqXKyclh&#10;sVgeHh5s0reIQwjz8vJUKpW3t7fuEhHH8ZycHAzDvLy8NBYXc2lqaiouLnZzc7OyMpp/TCqV5ufn&#10;29vbOzj8XS9ZMIQWQhqadoZeE9LQtDO0ENLQtDO0ENLQtDO0ENLQtDO0ENLQtDO0ENLQtDP/D2j/&#10;ifjkrIhyAAAAAElFTkSuQmCCUEsDBBQABgAIAAAAIQBMOab93QAAAAUBAAAPAAAAZHJzL2Rvd25y&#10;ZXYueG1sTI5BS8NAFITvgv9heYI3u0mKsU2zKaWopyLYCtLba/Y1Cc2+Ddltkv5715PeZphh5svX&#10;k2nFQL1rLCuIZxEI4tLqhisFX4e3pwUI55E1tpZJwY0crIv7uxwzbUf+pGHvKxFG2GWooPa+y6R0&#10;ZU0G3cx2xCE7296gD7avpO5xDOOmlUkUpdJgw+Ghxo62NZWX/dUoeB9x3Mzj12F3OW9vx8Pzx/cu&#10;JqUeH6bNCoSnyf+V4Rc/oEMRmE72ytqJVkESegqWcxAhXCbpC4hTEIsUZJHL//TFDwAAAP//AwBQ&#10;SwMEFAAGAAgAAAAhAA864y8OAQAADAIAABkAAABkcnMvX3JlbHMvZTJvRG9jLnhtbC5yZWxztJGx&#10;asMwEIb3Qt/BaLdlZyilxM6SFjJ0KekcDvksK5Z0Qqc0iZ++akOhgUCnjuLuvv//0HJ1crb4wMiG&#10;fCuaqhYFekW98boV79uX8lEUnMD3YMljK87IYtXd3y3f0ELKRzyawEWmeG7FmFJ4kpLViA64ooA+&#10;TwaKDlJ+Ri0DqAk0ykVdP8j4myG6K2ax6VsRN/1CFNtzyMl/s2kYjMI1qYNDn25ESONydgZC1Jgu&#10;SP7qOweTwCqDagRPx0qRq4KVCV3IlsgyqH25nw+TcaWOiP5CYjkQJYzSkqadg5mOPOOOE4UJquD1&#10;T9Qr9dng+ZR3PVghb6s2/6jqsDdwad18N8sd5NUfdp8AAAD//wMAUEsBAi0AFAAGAAgAAAAhALGC&#10;Z7YKAQAAEwIAABMAAAAAAAAAAAAAAAAAAAAAAFtDb250ZW50X1R5cGVzXS54bWxQSwECLQAUAAYA&#10;CAAAACEAOP0h/9YAAACUAQAACwAAAAAAAAAAAAAAAAA7AQAAX3JlbHMvLnJlbHNQSwECLQAUAAYA&#10;CAAAACEADJNFx04DAABhBwAADgAAAAAAAAAAAAAAAAA6AgAAZHJzL2Uyb0RvYy54bWxQSwECLQAK&#10;AAAAAAAAACEA3DTjzc8jAADPIwAAFAAAAAAAAAAAAAAAAAC0BQAAZHJzL21lZGlhL2ltYWdlMS5w&#10;bmdQSwECLQAUAAYACAAAACEATDmm/d0AAAAFAQAADwAAAAAAAAAAAAAAAAC1KQAAZHJzL2Rvd25y&#10;ZXYueG1sUEsBAi0AFAAGAAgAAAAhAA864y8OAQAADAIAABkAAAAAAAAAAAAAAAAAvyoAAGRycy9f&#10;cmVscy9lMm9Eb2MueG1sLnJlbHNQSwUGAAAAAAYABgB8AQAABC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0F1B6FAC" w14:textId="77777777" w:rsidR="00B07964" w:rsidRDefault="00B07964" w:rsidP="00B07964">
      <w:pPr>
        <w:jc w:val="right"/>
        <w:rPr>
          <w:rFonts w:eastAsia="Arial" w:cs="Arial"/>
          <w:szCs w:val="18"/>
        </w:rPr>
      </w:pPr>
    </w:p>
    <w:p w14:paraId="2A97D9A0" w14:textId="77777777" w:rsidR="00B07964" w:rsidRDefault="00B07964" w:rsidP="00B07964">
      <w:pPr>
        <w:jc w:val="right"/>
        <w:rPr>
          <w:rFonts w:eastAsia="Arial" w:cs="Arial"/>
          <w:szCs w:val="18"/>
        </w:rPr>
      </w:pPr>
    </w:p>
    <w:p w14:paraId="622CAA6D" w14:textId="1927BA8D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336F6BDF" w14:textId="77777777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736AB9D" w14:textId="55C12AFB" w:rsidR="00584E10" w:rsidRDefault="00584E1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</w:t>
      </w:r>
      <w:r w:rsidR="002F4A2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="00755437">
        <w:rPr>
          <w:rFonts w:ascii="Arial" w:eastAsia="Times New Roman" w:hAnsi="Arial" w:cs="Arial"/>
          <w:i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– projekt umowy </w:t>
      </w:r>
      <w:bookmarkEnd w:id="0"/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3410C5F4" w14:textId="77777777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5CAAFC0F" w14:textId="7759F463" w:rsidR="00372862" w:rsidRPr="00584E10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Dotyczy: postępowania pn. </w:t>
      </w:r>
      <w:r w:rsidR="007C6087">
        <w:rPr>
          <w:rFonts w:ascii="Arial" w:eastAsia="Times New Roman" w:hAnsi="Arial" w:cs="Arial"/>
          <w:i/>
          <w:sz w:val="18"/>
          <w:szCs w:val="18"/>
          <w:lang w:eastAsia="pl-PL"/>
        </w:rPr>
        <w:t>Materiały dla Centralnej Sterylizatorni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/250</w:t>
      </w:r>
      <w:r>
        <w:rPr>
          <w:rFonts w:ascii="Arial" w:eastAsia="Times New Roman" w:hAnsi="Arial" w:cs="Arial"/>
          <w:i/>
          <w:sz w:val="18"/>
          <w:szCs w:val="18"/>
          <w:lang w:eastAsia="pl-PL"/>
        </w:rPr>
        <w:t>5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>/</w:t>
      </w:r>
      <w:r w:rsidR="007C6087">
        <w:rPr>
          <w:rFonts w:ascii="Arial" w:eastAsia="Times New Roman" w:hAnsi="Arial" w:cs="Arial"/>
          <w:i/>
          <w:sz w:val="18"/>
          <w:szCs w:val="18"/>
          <w:lang w:eastAsia="pl-PL"/>
        </w:rPr>
        <w:t>82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>/2</w:t>
      </w:r>
      <w:r w:rsidR="00FB326E">
        <w:rPr>
          <w:rFonts w:ascii="Arial" w:eastAsia="Times New Roman" w:hAnsi="Arial" w:cs="Arial"/>
          <w:i/>
          <w:sz w:val="18"/>
          <w:szCs w:val="18"/>
          <w:lang w:eastAsia="pl-PL"/>
        </w:rPr>
        <w:t>5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  </w:t>
      </w:r>
    </w:p>
    <w:p w14:paraId="17628DF7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3DE9F5B3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</w:t>
      </w:r>
      <w:r w:rsidR="00FB326E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</w:p>
    <w:p w14:paraId="10ABA119" w14:textId="0A40FE0C" w:rsidR="00584E10" w:rsidRPr="00584E10" w:rsidRDefault="00584E10" w:rsidP="00035666">
      <w:pPr>
        <w:tabs>
          <w:tab w:val="center" w:pos="4536"/>
          <w:tab w:val="right" w:pos="9072"/>
        </w:tabs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1D5C50D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zwaną/ym dalej „Wykonawcą" reprezentowaną/ym przez:</w:t>
      </w:r>
    </w:p>
    <w:p w14:paraId="3B77DCAD" w14:textId="31DD27E6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72603646" w14:textId="77777777" w:rsidR="00FB326E" w:rsidRDefault="00FB326E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sz w:val="18"/>
          <w:szCs w:val="18"/>
          <w:u w:val="single"/>
        </w:rPr>
      </w:pPr>
    </w:p>
    <w:p w14:paraId="722D4DAC" w14:textId="5FCA63B6" w:rsidR="0060714F" w:rsidRPr="0060714F" w:rsidRDefault="0060714F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</w:pPr>
      <w:r w:rsidRPr="0060714F"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  <w:t>Forma i data zawartej Umowy</w:t>
      </w:r>
    </w:p>
    <w:p w14:paraId="4F09C036" w14:textId="77777777" w:rsidR="0060714F" w:rsidRPr="0060714F" w:rsidRDefault="0060714F" w:rsidP="0060714F">
      <w:pPr>
        <w:numPr>
          <w:ilvl w:val="0"/>
          <w:numId w:val="35"/>
        </w:numPr>
        <w:tabs>
          <w:tab w:val="left" w:pos="720"/>
        </w:tabs>
        <w:suppressAutoHyphens/>
        <w:autoSpaceDN w:val="0"/>
        <w:spacing w:after="160" w:line="256" w:lineRule="auto"/>
        <w:ind w:left="284" w:hanging="284"/>
        <w:textAlignment w:val="baseline"/>
        <w:rPr>
          <w:rFonts w:ascii="Arial" w:eastAsia="Calibri" w:hAnsi="Arial" w:cs="Arial"/>
          <w:kern w:val="3"/>
          <w:sz w:val="18"/>
          <w:szCs w:val="18"/>
          <w:lang w:eastAsia="zh-CN"/>
        </w:rPr>
      </w:pPr>
      <w:r w:rsidRPr="0060714F">
        <w:rPr>
          <w:rFonts w:ascii="Arial" w:eastAsia="Calibri" w:hAnsi="Arial" w:cs="Arial"/>
          <w:kern w:val="3"/>
          <w:sz w:val="18"/>
          <w:szCs w:val="18"/>
          <w:lang w:eastAsia="zh-CN"/>
        </w:rPr>
        <w:t>Umowa została sporządzona w postaci elektronicznej i podpisana przez każdą ze Stron kwalifikowanym podpisem elektronicznym.</w:t>
      </w:r>
    </w:p>
    <w:p w14:paraId="7123B8C7" w14:textId="7E7E3FFB" w:rsidR="00584E10" w:rsidRPr="0060714F" w:rsidRDefault="0060714F" w:rsidP="0060714F">
      <w:pPr>
        <w:suppressAutoHyphens/>
        <w:autoSpaceDN w:val="0"/>
        <w:spacing w:after="160" w:line="256" w:lineRule="auto"/>
        <w:textAlignment w:val="baseline"/>
        <w:rPr>
          <w:rFonts w:ascii="Calibri" w:eastAsia="Calibri" w:hAnsi="Calibri" w:cs="Times New Roman"/>
          <w:kern w:val="3"/>
        </w:rPr>
      </w:pPr>
      <w:r w:rsidRPr="0060714F">
        <w:rPr>
          <w:rFonts w:ascii="Arial" w:eastAsia="Calibri" w:hAnsi="Arial" w:cs="Arial"/>
          <w:sz w:val="18"/>
          <w:szCs w:val="18"/>
          <w:lang w:eastAsia="zh-CN"/>
        </w:rPr>
        <w:t>Datą zawarcia Umowy jest data złożenia oświadczenia woli o jej zawarciu przez ostatnią ze Stron</w:t>
      </w:r>
      <w:r>
        <w:rPr>
          <w:rFonts w:ascii="Arial" w:eastAsia="Calibri" w:hAnsi="Arial" w:cs="Arial"/>
          <w:sz w:val="18"/>
          <w:szCs w:val="18"/>
          <w:lang w:eastAsia="zh-CN"/>
        </w:rPr>
        <w:t>.</w:t>
      </w:r>
    </w:p>
    <w:p w14:paraId="3A51CA4E" w14:textId="386F23B9" w:rsidR="00C639D6" w:rsidRPr="00B4447A" w:rsidRDefault="00C639D6" w:rsidP="00C639D6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o wartości zamówienia poniżej 130 tys. 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(nr sprawy ZP/2505/</w:t>
      </w:r>
      <w:r w:rsidR="007C6087">
        <w:rPr>
          <w:rFonts w:ascii="Arial" w:eastAsia="Times New Roman" w:hAnsi="Arial" w:cs="Arial"/>
          <w:sz w:val="18"/>
          <w:szCs w:val="18"/>
          <w:lang w:eastAsia="pl-PL"/>
        </w:rPr>
        <w:t>82</w:t>
      </w:r>
      <w:r w:rsidR="0058114F">
        <w:rPr>
          <w:rFonts w:ascii="Arial" w:eastAsia="Times New Roman" w:hAnsi="Arial" w:cs="Arial"/>
          <w:sz w:val="18"/>
          <w:szCs w:val="18"/>
          <w:lang w:eastAsia="pl-PL"/>
        </w:rPr>
        <w:t>/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="00FB326E">
        <w:rPr>
          <w:rFonts w:ascii="Arial" w:eastAsia="Times New Roman" w:hAnsi="Arial" w:cs="Arial"/>
          <w:sz w:val="18"/>
          <w:szCs w:val="18"/>
          <w:lang w:eastAsia="pl-PL"/>
        </w:rPr>
        <w:t>5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1865DA33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 w ilościach uzależnionych od aktualnych potrzeb Zamawiającego,  </w:t>
      </w:r>
      <w:r w:rsidRPr="0058114F">
        <w:rPr>
          <w:rFonts w:ascii="Arial" w:eastAsia="Times New Roman" w:hAnsi="Arial" w:cs="Arial"/>
          <w:b/>
          <w:iCs/>
          <w:sz w:val="18"/>
          <w:szCs w:val="18"/>
          <w:lang w:eastAsia="pl-PL"/>
        </w:rPr>
        <w:t>dostawa</w:t>
      </w:r>
      <w:r w:rsidRPr="00B63C91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</w:t>
      </w:r>
      <w:r w:rsidR="00B07964">
        <w:rPr>
          <w:rFonts w:ascii="Arial" w:hAnsi="Arial" w:cs="Arial"/>
          <w:b/>
          <w:bCs/>
          <w:sz w:val="18"/>
          <w:szCs w:val="18"/>
        </w:rPr>
        <w:t>wszczepialnych portów naczyniowych</w:t>
      </w:r>
      <w:r w:rsidR="00F37E1E">
        <w:rPr>
          <w:rFonts w:ascii="Arial" w:hAnsi="Arial" w:cs="Arial"/>
          <w:b/>
          <w:bCs/>
          <w:sz w:val="18"/>
          <w:szCs w:val="18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</w:t>
      </w:r>
      <w:r w:rsidR="00F37E1E">
        <w:rPr>
          <w:rFonts w:ascii="Arial" w:eastAsia="Times New Roman" w:hAnsi="Arial" w:cs="Arial"/>
          <w:sz w:val="18"/>
          <w:szCs w:val="18"/>
          <w:lang w:eastAsia="pl-PL"/>
        </w:rPr>
        <w:t>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towarem. Zamawiane w okresie obowiązywania Umowy łączne ilości towaru oraz jego właściwości zostały określone w załączniku nr 1 do Umowy.</w:t>
      </w:r>
    </w:p>
    <w:p w14:paraId="54EDE011" w14:textId="3072695B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7C6087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82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FB326E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75A4F61E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</w:t>
      </w:r>
      <w:r w:rsidR="00D03C09">
        <w:rPr>
          <w:rFonts w:ascii="Arial" w:eastAsia="Times New Roman" w:hAnsi="Arial" w:cs="Arial"/>
          <w:spacing w:val="-4"/>
          <w:sz w:val="18"/>
          <w:szCs w:val="18"/>
          <w:lang w:eastAsia="pl-PL"/>
        </w:rPr>
        <w:t>3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67640F86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/słownie brutto: .................................................. PLN/</w:t>
      </w:r>
    </w:p>
    <w:p w14:paraId="26FC8CF8" w14:textId="5BE070B7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,  zastrzega sobie prawo do zmian ilości  zamawianego towaru w  poszczególnych pozycjach asortymentowych .</w:t>
      </w:r>
    </w:p>
    <w:p w14:paraId="6BD2ACBC" w14:textId="0ACCF689" w:rsidR="00584E10" w:rsidRPr="00216083" w:rsidRDefault="00584E10" w:rsidP="00184C32">
      <w:pPr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 przewiduje możliwość  rozszerzenia zamówienia objętego Umową, ponad jego wielkość ustaloną w ust. 1 oraz 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Wartość Umowy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.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Rozszerzenie zamówienia, o którym mowa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 zdaniu pierwszym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nie może przekroczyć 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130 000,00 zł netto  PLN.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. </w:t>
      </w:r>
      <w:bookmarkStart w:id="1" w:name="_Hlk50034704"/>
    </w:p>
    <w:bookmarkEnd w:id="1"/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5B0191E9" w:rsidR="00584E10" w:rsidRPr="00F5028F" w:rsidRDefault="00584E10" w:rsidP="00F5028F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E94F80">
        <w:rPr>
          <w:rFonts w:ascii="Arial" w:eastAsia="Times New Roman" w:hAnsi="Arial" w:cs="Arial"/>
          <w:b/>
          <w:sz w:val="18"/>
          <w:szCs w:val="18"/>
          <w:lang w:eastAsia="pl-PL"/>
        </w:rPr>
        <w:t>24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</w:t>
      </w:r>
      <w:r w:rsidR="00682F52">
        <w:rPr>
          <w:rFonts w:ascii="Arial" w:eastAsia="Times New Roman" w:hAnsi="Arial" w:cs="Arial"/>
          <w:b/>
          <w:sz w:val="18"/>
          <w:szCs w:val="18"/>
          <w:lang w:eastAsia="pl-PL"/>
        </w:rPr>
        <w:t>cy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, licząc od daty jej zawarcia.</w:t>
      </w:r>
    </w:p>
    <w:p w14:paraId="79779F58" w14:textId="491C5478" w:rsidR="00584E10" w:rsidRPr="00522FF4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55DB484" w:rsidR="00584E10" w:rsidRPr="00FB326E" w:rsidRDefault="00584E10" w:rsidP="00FB326E">
      <w:pPr>
        <w:pStyle w:val="Akapitzlist"/>
        <w:numPr>
          <w:ilvl w:val="3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FB326E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Pr="00584E10" w:rsidRDefault="00584E10" w:rsidP="00FB326E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5ECC1D6B" w:rsidR="00584E10" w:rsidRPr="00584E10" w:rsidRDefault="00584E10" w:rsidP="00FB326E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wynikających z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mowy. Warunkiem koniecznym wprowadzenia takiej zmiany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jest zgoda obu stron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046505AF" w14:textId="3174AEAC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08B5F9C" w14:textId="74306C48" w:rsidR="00584E10" w:rsidRPr="00522FF4" w:rsidRDefault="001E2E2A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 </w:t>
      </w:r>
      <w:r w:rsidR="00A37DB9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towar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>dostarczony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>ego, Wykonawca otrzyma wynagrodzenie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1F7CC1">
        <w:rPr>
          <w:rFonts w:ascii="Arial" w:eastAsia="Times New Roman" w:hAnsi="Arial" w:cs="Arial"/>
          <w:sz w:val="18"/>
          <w:szCs w:val="18"/>
          <w:lang w:eastAsia="pl-PL"/>
        </w:rPr>
        <w:t>30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</w:t>
      </w:r>
      <w:r>
        <w:rPr>
          <w:rFonts w:ascii="Arial" w:eastAsia="Times New Roman" w:hAnsi="Arial" w:cs="Arial"/>
          <w:sz w:val="18"/>
          <w:szCs w:val="18"/>
          <w:lang w:eastAsia="pl-PL"/>
        </w:rPr>
        <w:t>, na rachunek bankowy Wykonawcy wskazany na fakturze Vat.</w:t>
      </w:r>
    </w:p>
    <w:p w14:paraId="23112DED" w14:textId="442C133B" w:rsidR="00522FF4" w:rsidRPr="00584E10" w:rsidRDefault="00522FF4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Faktura może być złoż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o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na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Zamawiającemu za pośrednictwem platformy </w:t>
      </w:r>
      <w:hyperlink r:id="rId10" w:history="1">
        <w:r w:rsidR="00600260" w:rsidRPr="00415F54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www.brokerinfinite.efaktura.gov.pl</w:t>
        </w:r>
      </w:hyperlink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7DDF8802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0371B89B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3CC3C556" w14:textId="37C125DC" w:rsidR="00584E10" w:rsidRPr="00584E10" w:rsidRDefault="00584E10" w:rsidP="00584E10">
      <w:pPr>
        <w:numPr>
          <w:ilvl w:val="0"/>
          <w:numId w:val="2"/>
        </w:numPr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oświadcza, że opóźnienia w zapłacie za dostarczony towar, nie przekraczające </w:t>
      </w:r>
      <w:r w:rsidR="005F1BCA"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0 dni, licząc od daty upływu terminu płatności, określonego w   ust. 1,  nie spowodują wstrzymania dostaw towaru lub ich nieterminowości.</w:t>
      </w:r>
    </w:p>
    <w:p w14:paraId="3D764278" w14:textId="77777777" w:rsidR="00584E10" w:rsidRDefault="00584E10" w:rsidP="00584E10">
      <w:pPr>
        <w:numPr>
          <w:ilvl w:val="0"/>
          <w:numId w:val="2"/>
        </w:numPr>
        <w:ind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Wstrzymanie dostaw towaru Wykonawca musi poprzedzić pisemnym oświadczeniem, przesłanym Zamawiającemu pisemnie lub faksem, na nie mniej niż 14 dni przed datą wstrzymania dostaw.   </w:t>
      </w:r>
    </w:p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50159B8B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Dostawca towaru jest zobowiązany do uiszczenia opłaty parkingowej w wysokości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5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zł, za każdą rozpoczętą godzinę, od chwili wjazdu na teren wskazanej w zdaniu pierwszym nieruchomości. Opłata nie będzie egzekwowana, w przypadku pozostawania w strefie płatnej, przez okres do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40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minut.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CD635E6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</w:t>
      </w:r>
      <w:r w:rsidR="00FF3C53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4FEE0D3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Gdy dostawa jest niewłaściwa pod względem ilościowym, brakujący towar Wykonawca dostarczy odpowiednio w terminach  wymienionych w 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77777777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6EACD177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11" w:history="1">
        <w:r w:rsidR="007C6087" w:rsidRPr="00C07CD2">
          <w:rPr>
            <w:rStyle w:val="Hipercze"/>
            <w:rFonts w:ascii="Arial" w:eastAsia="Calibri" w:hAnsi="Arial" w:cs="Arial"/>
            <w:sz w:val="18"/>
            <w:szCs w:val="18"/>
          </w:rPr>
          <w:t>zaopatrzenie@szpitalciechanow.com.pl</w:t>
        </w:r>
      </w:hyperlink>
      <w:r w:rsidR="00E94F80">
        <w:rPr>
          <w:rFonts w:ascii="Arial" w:eastAsia="Calibri" w:hAnsi="Arial" w:cs="Arial"/>
          <w:sz w:val="18"/>
          <w:szCs w:val="18"/>
        </w:rPr>
        <w:t xml:space="preserve"> </w:t>
      </w:r>
      <w:r w:rsidR="00E94F80" w:rsidRPr="00C85470">
        <w:rPr>
          <w:rFonts w:ascii="Arial" w:eastAsia="Calibri" w:hAnsi="Arial" w:cs="Arial"/>
          <w:sz w:val="18"/>
          <w:szCs w:val="18"/>
        </w:rPr>
        <w:t xml:space="preserve">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70E5AEF4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lastRenderedPageBreak/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25E94DFC" w14:textId="718C4489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bookmarkStart w:id="2" w:name="_Hlk152318902"/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bookmarkEnd w:id="2"/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188BD005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5DB6C86" w14:textId="0A9B2F4D" w:rsidR="000815AC" w:rsidRPr="00584E10" w:rsidRDefault="000815AC" w:rsidP="000815AC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621725A9" w14:textId="00216381" w:rsidR="00035666" w:rsidRPr="00035666" w:rsidRDefault="00035666" w:rsidP="00035666">
      <w:pPr>
        <w:pStyle w:val="Akapitzlist"/>
        <w:widowControl w:val="0"/>
        <w:numPr>
          <w:ilvl w:val="0"/>
          <w:numId w:val="33"/>
        </w:numPr>
        <w:tabs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Datą zawarcia niniejszej Umowy jest data złożenia oświadczenia woli o jej zawarciu przez ostatnią ze Stron.</w:t>
      </w:r>
    </w:p>
    <w:p w14:paraId="2D0CAD4C" w14:textId="77777777" w:rsidR="00035666" w:rsidRPr="00035666" w:rsidRDefault="00035666" w:rsidP="00035666">
      <w:pPr>
        <w:widowControl w:val="0"/>
        <w:numPr>
          <w:ilvl w:val="0"/>
          <w:numId w:val="33"/>
        </w:numPr>
        <w:tabs>
          <w:tab w:val="num" w:pos="284"/>
        </w:tabs>
        <w:ind w:left="284" w:right="-136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postaci elektronicznej i podpisana przez każdą ze Stron kwalifikowanym podpisem elektronicznym (jeśli dotyczy).</w:t>
      </w:r>
    </w:p>
    <w:p w14:paraId="003A85E3" w14:textId="2B396193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leczniczej  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(t.j Dz.U. 202</w:t>
      </w:r>
      <w:r w:rsidR="0058114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3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</w:t>
      </w:r>
      <w:r w:rsidR="0058114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991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zmian). </w:t>
      </w: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29FB2B94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 Umowy Strony rozstrzygać będą polubownie.</w:t>
      </w:r>
    </w:p>
    <w:p w14:paraId="04D6357E" w14:textId="672A9BB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63F03F25" w:rsidR="00584E10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sprawach nieuregulowanych Umową stosuje się przepisy Kodeksu cywilnego, oraz ustawy o  działalności leczniczej.</w:t>
      </w:r>
    </w:p>
    <w:p w14:paraId="16EBBA46" w14:textId="77777777" w:rsid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1DF324D0" w14:textId="77777777" w:rsidR="00E94F80" w:rsidRP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708D9A7B" w14:textId="3D5E25D2" w:rsidR="00584E10" w:rsidRPr="00584E10" w:rsidRDefault="00584E10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036C6636" w14:textId="77777777" w:rsidR="00584E10" w:rsidRPr="00584E10" w:rsidRDefault="00584E10" w:rsidP="00584E10">
      <w:pPr>
        <w:shd w:val="clear" w:color="auto" w:fill="FFFFFF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sectPr w:rsidR="00584E10" w:rsidRPr="00584E10" w:rsidSect="0058114F"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1462512"/>
    <w:multiLevelType w:val="hybridMultilevel"/>
    <w:tmpl w:val="44084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FFFFFFFF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18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6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28" w15:restartNumberingAfterBreak="0">
    <w:nsid w:val="71C67857"/>
    <w:multiLevelType w:val="multilevel"/>
    <w:tmpl w:val="C7104A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0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27"/>
  </w:num>
  <w:num w:numId="3" w16cid:durableId="438961086">
    <w:abstractNumId w:val="6"/>
  </w:num>
  <w:num w:numId="4" w16cid:durableId="1981572368">
    <w:abstractNumId w:val="29"/>
  </w:num>
  <w:num w:numId="5" w16cid:durableId="1573852208">
    <w:abstractNumId w:val="17"/>
  </w:num>
  <w:num w:numId="6" w16cid:durableId="412051474">
    <w:abstractNumId w:val="16"/>
  </w:num>
  <w:num w:numId="7" w16cid:durableId="1119254301">
    <w:abstractNumId w:val="5"/>
  </w:num>
  <w:num w:numId="8" w16cid:durableId="559025216">
    <w:abstractNumId w:val="21"/>
  </w:num>
  <w:num w:numId="9" w16cid:durableId="628556759">
    <w:abstractNumId w:val="26"/>
  </w:num>
  <w:num w:numId="10" w16cid:durableId="806824418">
    <w:abstractNumId w:val="1"/>
  </w:num>
  <w:num w:numId="11" w16cid:durableId="1253514857">
    <w:abstractNumId w:val="9"/>
  </w:num>
  <w:num w:numId="12" w16cid:durableId="865366387">
    <w:abstractNumId w:val="24"/>
  </w:num>
  <w:num w:numId="13" w16cid:durableId="1315403981">
    <w:abstractNumId w:val="8"/>
  </w:num>
  <w:num w:numId="14" w16cid:durableId="2022851798">
    <w:abstractNumId w:val="20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18"/>
  </w:num>
  <w:num w:numId="17" w16cid:durableId="1228152902">
    <w:abstractNumId w:val="22"/>
  </w:num>
  <w:num w:numId="18" w16cid:durableId="690572791">
    <w:abstractNumId w:val="20"/>
  </w:num>
  <w:num w:numId="19" w16cid:durableId="295794013">
    <w:abstractNumId w:val="4"/>
  </w:num>
  <w:num w:numId="20" w16cid:durableId="1822848264">
    <w:abstractNumId w:val="23"/>
  </w:num>
  <w:num w:numId="21" w16cid:durableId="1851336201">
    <w:abstractNumId w:val="19"/>
  </w:num>
  <w:num w:numId="22" w16cid:durableId="1288506321">
    <w:abstractNumId w:val="7"/>
  </w:num>
  <w:num w:numId="23" w16cid:durableId="1429540960">
    <w:abstractNumId w:val="0"/>
  </w:num>
  <w:num w:numId="24" w16cid:durableId="236020848">
    <w:abstractNumId w:val="30"/>
  </w:num>
  <w:num w:numId="25" w16cid:durableId="713038366">
    <w:abstractNumId w:val="10"/>
  </w:num>
  <w:num w:numId="26" w16cid:durableId="183638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4"/>
  </w:num>
  <w:num w:numId="28" w16cid:durableId="2050369935">
    <w:abstractNumId w:val="13"/>
  </w:num>
  <w:num w:numId="29" w16cid:durableId="19181295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2"/>
  </w:num>
  <w:num w:numId="31" w16cid:durableId="14434979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02815378">
    <w:abstractNumId w:val="11"/>
  </w:num>
  <w:num w:numId="34" w16cid:durableId="468866197">
    <w:abstractNumId w:val="11"/>
  </w:num>
  <w:num w:numId="35" w16cid:durableId="1597522714">
    <w:abstractNumId w:val="2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30A5A"/>
    <w:rsid w:val="00035666"/>
    <w:rsid w:val="00050207"/>
    <w:rsid w:val="00056947"/>
    <w:rsid w:val="0006729E"/>
    <w:rsid w:val="00080789"/>
    <w:rsid w:val="000815AC"/>
    <w:rsid w:val="000A7998"/>
    <w:rsid w:val="00110DAC"/>
    <w:rsid w:val="001327BC"/>
    <w:rsid w:val="00155545"/>
    <w:rsid w:val="00162CD1"/>
    <w:rsid w:val="00184C32"/>
    <w:rsid w:val="001B2893"/>
    <w:rsid w:val="001C5862"/>
    <w:rsid w:val="001D2150"/>
    <w:rsid w:val="001E2E2A"/>
    <w:rsid w:val="001F7CC1"/>
    <w:rsid w:val="00216083"/>
    <w:rsid w:val="00253CA0"/>
    <w:rsid w:val="002660B6"/>
    <w:rsid w:val="00274C0D"/>
    <w:rsid w:val="00282B85"/>
    <w:rsid w:val="002A32C8"/>
    <w:rsid w:val="002C654A"/>
    <w:rsid w:val="002C7597"/>
    <w:rsid w:val="002F4A28"/>
    <w:rsid w:val="002F70BB"/>
    <w:rsid w:val="00302035"/>
    <w:rsid w:val="00304088"/>
    <w:rsid w:val="00311C84"/>
    <w:rsid w:val="00336340"/>
    <w:rsid w:val="00344128"/>
    <w:rsid w:val="00372862"/>
    <w:rsid w:val="003D3005"/>
    <w:rsid w:val="00416689"/>
    <w:rsid w:val="00425247"/>
    <w:rsid w:val="00425E2C"/>
    <w:rsid w:val="00435805"/>
    <w:rsid w:val="00461DB3"/>
    <w:rsid w:val="00475D28"/>
    <w:rsid w:val="00475DA7"/>
    <w:rsid w:val="0047779A"/>
    <w:rsid w:val="00482AD5"/>
    <w:rsid w:val="00493648"/>
    <w:rsid w:val="004C6F90"/>
    <w:rsid w:val="004D03F1"/>
    <w:rsid w:val="004E261C"/>
    <w:rsid w:val="004E59C4"/>
    <w:rsid w:val="004F7530"/>
    <w:rsid w:val="00522FF4"/>
    <w:rsid w:val="00531AE6"/>
    <w:rsid w:val="00532438"/>
    <w:rsid w:val="0058114F"/>
    <w:rsid w:val="00584E10"/>
    <w:rsid w:val="00593BDB"/>
    <w:rsid w:val="005B1703"/>
    <w:rsid w:val="005B55E4"/>
    <w:rsid w:val="005C23C0"/>
    <w:rsid w:val="005E389F"/>
    <w:rsid w:val="005F1BCA"/>
    <w:rsid w:val="00600260"/>
    <w:rsid w:val="00600696"/>
    <w:rsid w:val="00604A62"/>
    <w:rsid w:val="0060714F"/>
    <w:rsid w:val="00614255"/>
    <w:rsid w:val="006206EF"/>
    <w:rsid w:val="00641F13"/>
    <w:rsid w:val="006570F7"/>
    <w:rsid w:val="00682F52"/>
    <w:rsid w:val="006871F4"/>
    <w:rsid w:val="006A1DF5"/>
    <w:rsid w:val="006D3BC3"/>
    <w:rsid w:val="006D6624"/>
    <w:rsid w:val="00723E56"/>
    <w:rsid w:val="00755437"/>
    <w:rsid w:val="00767C18"/>
    <w:rsid w:val="00795457"/>
    <w:rsid w:val="007B40D0"/>
    <w:rsid w:val="007C6087"/>
    <w:rsid w:val="00810C98"/>
    <w:rsid w:val="00821E8F"/>
    <w:rsid w:val="00823393"/>
    <w:rsid w:val="00853E85"/>
    <w:rsid w:val="008550B1"/>
    <w:rsid w:val="0085747F"/>
    <w:rsid w:val="00861C35"/>
    <w:rsid w:val="008B2547"/>
    <w:rsid w:val="008D3704"/>
    <w:rsid w:val="00917CD1"/>
    <w:rsid w:val="009A314F"/>
    <w:rsid w:val="009B4318"/>
    <w:rsid w:val="00A23315"/>
    <w:rsid w:val="00A31AB8"/>
    <w:rsid w:val="00A37DB9"/>
    <w:rsid w:val="00AB0F70"/>
    <w:rsid w:val="00AB4FB5"/>
    <w:rsid w:val="00AB6DA4"/>
    <w:rsid w:val="00AD6D4E"/>
    <w:rsid w:val="00B07964"/>
    <w:rsid w:val="00B267D1"/>
    <w:rsid w:val="00B63C91"/>
    <w:rsid w:val="00B8048A"/>
    <w:rsid w:val="00B81182"/>
    <w:rsid w:val="00BE38EF"/>
    <w:rsid w:val="00C11E12"/>
    <w:rsid w:val="00C25ACD"/>
    <w:rsid w:val="00C5211F"/>
    <w:rsid w:val="00C639D6"/>
    <w:rsid w:val="00C85ABB"/>
    <w:rsid w:val="00CB7272"/>
    <w:rsid w:val="00D03C09"/>
    <w:rsid w:val="00D266C2"/>
    <w:rsid w:val="00D860D6"/>
    <w:rsid w:val="00DB7231"/>
    <w:rsid w:val="00DC27FD"/>
    <w:rsid w:val="00DD3631"/>
    <w:rsid w:val="00DD69FC"/>
    <w:rsid w:val="00DF664B"/>
    <w:rsid w:val="00E360B5"/>
    <w:rsid w:val="00E94F80"/>
    <w:rsid w:val="00EB7074"/>
    <w:rsid w:val="00EB7D2E"/>
    <w:rsid w:val="00EC12C6"/>
    <w:rsid w:val="00F06A56"/>
    <w:rsid w:val="00F20CAE"/>
    <w:rsid w:val="00F22E33"/>
    <w:rsid w:val="00F35745"/>
    <w:rsid w:val="00F364EF"/>
    <w:rsid w:val="00F37E1E"/>
    <w:rsid w:val="00F5028F"/>
    <w:rsid w:val="00F86212"/>
    <w:rsid w:val="00F95DC4"/>
    <w:rsid w:val="00FB326E"/>
    <w:rsid w:val="00FB631F"/>
    <w:rsid w:val="00FE2AFE"/>
    <w:rsid w:val="00F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5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66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zaopatrzenie@szpitalciechanow.com.p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brokerinfinite.efaktura.gov.p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1693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Paulina Witkowska</cp:lastModifiedBy>
  <cp:revision>24</cp:revision>
  <cp:lastPrinted>2023-11-09T08:48:00Z</cp:lastPrinted>
  <dcterms:created xsi:type="dcterms:W3CDTF">2023-10-13T11:22:00Z</dcterms:created>
  <dcterms:modified xsi:type="dcterms:W3CDTF">2025-09-11T06:21:00Z</dcterms:modified>
</cp:coreProperties>
</file>