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2F269C5E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na </w:t>
      </w:r>
      <w:r w:rsidR="008C6245" w:rsidRPr="008C6245">
        <w:rPr>
          <w:b/>
          <w:bCs/>
          <w:sz w:val="18"/>
          <w:szCs w:val="18"/>
          <w:lang w:bidi="pl-PL"/>
        </w:rPr>
        <w:t>Materiały ortopedyczne do wykonywania zabiegów operacyjnych w zakresie endoprotez kolana, endoprotez biodra i endoprotez rewizyjnych.</w:t>
      </w:r>
      <w:r w:rsidR="008C6245" w:rsidRPr="008C6245">
        <w:rPr>
          <w:b/>
          <w:bCs/>
          <w:sz w:val="18"/>
          <w:szCs w:val="18"/>
          <w:lang w:bidi="pl-PL"/>
        </w:rPr>
        <w:t xml:space="preserve"> </w:t>
      </w:r>
      <w:r w:rsidR="00E754F1">
        <w:rPr>
          <w:rFonts w:eastAsia="Times New Roman"/>
          <w:b/>
          <w:sz w:val="18"/>
          <w:szCs w:val="18"/>
          <w:lang w:eastAsia="zh-CN" w:bidi="pl-PL"/>
        </w:rPr>
        <w:t>( 2501/</w:t>
      </w:r>
      <w:r w:rsidR="008C6245">
        <w:rPr>
          <w:rFonts w:eastAsia="Times New Roman"/>
          <w:b/>
          <w:sz w:val="18"/>
          <w:szCs w:val="18"/>
          <w:lang w:eastAsia="zh-CN" w:bidi="pl-PL"/>
        </w:rPr>
        <w:t>83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</w:t>
      </w:r>
      <w:r w:rsidR="00877737">
        <w:rPr>
          <w:rFonts w:eastAsia="Times New Roman"/>
          <w:b/>
          <w:sz w:val="18"/>
          <w:szCs w:val="18"/>
          <w:lang w:eastAsia="zh-CN" w:bidi="pl-PL"/>
        </w:rPr>
        <w:t>5</w:t>
      </w:r>
      <w:r w:rsidR="00E754F1">
        <w:rPr>
          <w:rFonts w:eastAsia="Times New Roman"/>
          <w:b/>
          <w:sz w:val="18"/>
          <w:szCs w:val="18"/>
          <w:lang w:eastAsia="zh-CN" w:bidi="pl-PL"/>
        </w:rPr>
        <w:t>)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8135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181"/>
        <w:gridCol w:w="1843"/>
        <w:gridCol w:w="1559"/>
      </w:tblGrid>
      <w:tr w:rsidR="00B54105" w:rsidRPr="0076669B" w14:paraId="16768FD7" w14:textId="3B0AC987" w:rsidTr="008C6245">
        <w:trPr>
          <w:trHeight w:val="566"/>
        </w:trPr>
        <w:tc>
          <w:tcPr>
            <w:tcW w:w="552" w:type="dxa"/>
            <w:vAlign w:val="center"/>
          </w:tcPr>
          <w:p w14:paraId="2882751E" w14:textId="1690A0B8" w:rsidR="00B54105" w:rsidRPr="0076669B" w:rsidRDefault="00B54105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vAlign w:val="center"/>
          </w:tcPr>
          <w:p w14:paraId="2FD3BF37" w14:textId="77777777" w:rsidR="00B54105" w:rsidRPr="0076669B" w:rsidRDefault="00B54105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95B671C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AAC3C84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8C6245" w:rsidRPr="0076669B" w14:paraId="5DF813B5" w14:textId="2533655E" w:rsidTr="008C6245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483FF66" w14:textId="77777777" w:rsidR="008C6245" w:rsidRPr="0076669B" w:rsidRDefault="008C6245" w:rsidP="008C6245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E9C6DE" w14:textId="42F2D2AE" w:rsidR="008C6245" w:rsidRPr="00FA6592" w:rsidRDefault="008C6245" w:rsidP="008C6245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Materiały medyczne do endoprotezy kolana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F122F" w14:textId="77777777" w:rsidR="008C6245" w:rsidRPr="0076669B" w:rsidRDefault="008C6245" w:rsidP="008C624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E95F41" w14:textId="77777777" w:rsidR="008C6245" w:rsidRPr="0076669B" w:rsidRDefault="008C6245" w:rsidP="008C624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C6245" w:rsidRPr="0076669B" w14:paraId="29694089" w14:textId="77777777" w:rsidTr="008C6245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2B2E5714" w14:textId="77777777" w:rsidR="008C6245" w:rsidRPr="0076669B" w:rsidRDefault="008C6245" w:rsidP="008C6245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CF53BD" w14:textId="78892F41" w:rsidR="008C6245" w:rsidRPr="00FA6592" w:rsidRDefault="008C6245" w:rsidP="008C6245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Materiały medyczne do endoprotezy biodra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BCC3959" w14:textId="77777777" w:rsidR="008C6245" w:rsidRPr="0076669B" w:rsidRDefault="008C6245" w:rsidP="008C624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4C0F44E" w14:textId="77777777" w:rsidR="008C6245" w:rsidRPr="0076669B" w:rsidRDefault="008C6245" w:rsidP="008C624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C6245" w:rsidRPr="0076669B" w14:paraId="4DEE4920" w14:textId="77777777" w:rsidTr="008C6245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B18C8BF" w14:textId="77777777" w:rsidR="008C6245" w:rsidRPr="0076669B" w:rsidRDefault="008C6245" w:rsidP="008C6245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DA007B" w14:textId="41E6CCD8" w:rsidR="008C6245" w:rsidRPr="00FA6592" w:rsidRDefault="008C6245" w:rsidP="008C6245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Materiały medyczne do endoprotez </w:t>
            </w:r>
            <w:proofErr w:type="spellStart"/>
            <w:r>
              <w:rPr>
                <w:rFonts w:ascii="Calibri" w:hAnsi="Calibri" w:cs="Calibri"/>
                <w:color w:val="000000"/>
              </w:rPr>
              <w:t>poresekcyjnych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6515842" w14:textId="77777777" w:rsidR="008C6245" w:rsidRPr="0076669B" w:rsidRDefault="008C6245" w:rsidP="008C624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9B3B332" w14:textId="77777777" w:rsidR="008C6245" w:rsidRPr="0076669B" w:rsidRDefault="008C6245" w:rsidP="008C624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1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B725108" w14:textId="2C3628C9" w:rsidR="00654D9E" w:rsidRPr="0076669B" w:rsidRDefault="00E2108B" w:rsidP="004F7AE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1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C5A0D58" w14:textId="77777777" w:rsidR="00E2108B" w:rsidRPr="0076669B" w:rsidRDefault="00E2108B" w:rsidP="00E2108B">
      <w:pPr>
        <w:pStyle w:val="Tekstpodstawowy"/>
      </w:pPr>
    </w:p>
    <w:p w14:paraId="05BEBD9B" w14:textId="77777777" w:rsidR="00E2108B" w:rsidRPr="0076669B" w:rsidRDefault="00E2108B" w:rsidP="00E2108B">
      <w:pPr>
        <w:pStyle w:val="Tekstpodstawowy"/>
        <w:spacing w:before="135"/>
        <w:ind w:left="5195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5"/>
  </w:num>
  <w:num w:numId="2" w16cid:durableId="640963078">
    <w:abstractNumId w:val="2"/>
  </w:num>
  <w:num w:numId="3" w16cid:durableId="1112672361">
    <w:abstractNumId w:val="4"/>
  </w:num>
  <w:num w:numId="4" w16cid:durableId="1638148926">
    <w:abstractNumId w:val="6"/>
  </w:num>
  <w:num w:numId="5" w16cid:durableId="978849269">
    <w:abstractNumId w:val="3"/>
  </w:num>
  <w:num w:numId="6" w16cid:durableId="2074740870">
    <w:abstractNumId w:val="1"/>
  </w:num>
  <w:num w:numId="7" w16cid:durableId="203472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71631"/>
    <w:rsid w:val="000832F2"/>
    <w:rsid w:val="000977FD"/>
    <w:rsid w:val="000D5A64"/>
    <w:rsid w:val="000F6898"/>
    <w:rsid w:val="00100D8E"/>
    <w:rsid w:val="0011625C"/>
    <w:rsid w:val="00154266"/>
    <w:rsid w:val="001B23C0"/>
    <w:rsid w:val="001D6D95"/>
    <w:rsid w:val="0027413F"/>
    <w:rsid w:val="00280BE2"/>
    <w:rsid w:val="00316111"/>
    <w:rsid w:val="00321E06"/>
    <w:rsid w:val="00332B6C"/>
    <w:rsid w:val="0034134D"/>
    <w:rsid w:val="003D2D15"/>
    <w:rsid w:val="003E10B3"/>
    <w:rsid w:val="004114EA"/>
    <w:rsid w:val="00426294"/>
    <w:rsid w:val="00473B6D"/>
    <w:rsid w:val="004B0786"/>
    <w:rsid w:val="004F7AEE"/>
    <w:rsid w:val="005244AF"/>
    <w:rsid w:val="00524D52"/>
    <w:rsid w:val="00526283"/>
    <w:rsid w:val="00567168"/>
    <w:rsid w:val="005A006C"/>
    <w:rsid w:val="005B04B1"/>
    <w:rsid w:val="005F455F"/>
    <w:rsid w:val="00604E4E"/>
    <w:rsid w:val="00607567"/>
    <w:rsid w:val="00625BB5"/>
    <w:rsid w:val="0064118E"/>
    <w:rsid w:val="00654D9E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7602E"/>
    <w:rsid w:val="007C003B"/>
    <w:rsid w:val="007D6322"/>
    <w:rsid w:val="00830F85"/>
    <w:rsid w:val="00841617"/>
    <w:rsid w:val="0086548C"/>
    <w:rsid w:val="00877737"/>
    <w:rsid w:val="00896626"/>
    <w:rsid w:val="008A7F27"/>
    <w:rsid w:val="008B5CBB"/>
    <w:rsid w:val="008B78D3"/>
    <w:rsid w:val="008C6245"/>
    <w:rsid w:val="00923C48"/>
    <w:rsid w:val="00952142"/>
    <w:rsid w:val="00982D79"/>
    <w:rsid w:val="009B4A22"/>
    <w:rsid w:val="009E2BC5"/>
    <w:rsid w:val="009F401F"/>
    <w:rsid w:val="009F7533"/>
    <w:rsid w:val="00A03980"/>
    <w:rsid w:val="00A3001F"/>
    <w:rsid w:val="00AA630A"/>
    <w:rsid w:val="00B1250C"/>
    <w:rsid w:val="00B51650"/>
    <w:rsid w:val="00B53DBB"/>
    <w:rsid w:val="00B54105"/>
    <w:rsid w:val="00B635F5"/>
    <w:rsid w:val="00B910F5"/>
    <w:rsid w:val="00B945A6"/>
    <w:rsid w:val="00BA1F7E"/>
    <w:rsid w:val="00BE4FAD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60E6"/>
    <w:rsid w:val="00D96DF9"/>
    <w:rsid w:val="00DB6A26"/>
    <w:rsid w:val="00DE33F4"/>
    <w:rsid w:val="00E064A9"/>
    <w:rsid w:val="00E2108B"/>
    <w:rsid w:val="00E40D2F"/>
    <w:rsid w:val="00E754F1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A227E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471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25</cp:revision>
  <cp:lastPrinted>2021-09-01T09:18:00Z</cp:lastPrinted>
  <dcterms:created xsi:type="dcterms:W3CDTF">2023-04-18T09:58:00Z</dcterms:created>
  <dcterms:modified xsi:type="dcterms:W3CDTF">2025-09-11T05:51:00Z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