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header"/>
    <w:bookmarkEnd w:id="0"/>
    <w:p w14:paraId="6B3CD69A" w14:textId="3AB54559" w:rsidR="00482A55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323C4D" wp14:editId="3D402F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r:link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AB206A" id="Grupa 2" o:spid="_x0000_s1026" style="position:absolute;margin-left:0;margin-top:0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AJUj+PcAAAABQEAAA8AAABkcnMvZG93bnJldi54bWxMj0FLw0AQhe+C/2EZwZvd&#10;RE0oMZtSinoqgq0g3qbJNAnNzobsNkn/vaMXvTwY3uO9b/LVbDs10uBbxwbiRQSKuHRVy7WBj/3L&#10;3RKUD8gVdo7JwIU8rIrrqxyzyk38TuMu1EpK2GdooAmhz7T2ZUMW/cL1xOId3WAxyDnUuhpwknLb&#10;6fsoSrXFlmWhwZ42DZWn3dkaeJ1wWj/Ez+P2dNxcvvbJ2+c2JmNub+b1E6hAc/gLww++oEMhTAd3&#10;5sqrzoA8En5VvGWSpqAOEoofE9BFrv/TF98AAAD//wMAUEsDBBQABgAIAAAAIQB0lFDKGwEAAJAC&#10;AAAZAAAAZHJzL19yZWxzL2Uyb0RvYy54bWwucmVsc7SSTWsCMRCG74X+hyX33egWSimuXmzBQy/F&#10;nmXIzmajSSZkYtX99Y21BQVLTx4zkzzvB5nM9s4WnxjZkG/EuBqJAr2i1njdiI/la/kkCk7gW7Dk&#10;sREHZDGb3t9N3tFCyo+4N4GLTPHciD6l8Cwlqx4dcEUBfd50FB2kfIxaBlAb0Cjr0ehRxnOGmF4w&#10;i0XbiLhoH0SxPISs/D+bus4onJPaOvTpioQ0LmtnIESNqREOWwOnYV0Fr4W87qG+oYdjLD52NgST&#10;wCqDqgdPu0qRq4KVCV3ITSPLoNblethujCt1RPQn4yw7ooRRWtK0cjDQjgdccaKwge9QP3HfqM0t&#10;vuzzXQ/2r6jjG0Y9q3v8W7e8+EfTLwAAAP//AwBQSwECLQAUAAYACAAAACEAsYJntgoBAAATAgAA&#10;EwAAAAAAAAAAAAAAAAAAAAAAW0NvbnRlbnRfVHlwZXNdLnhtbFBLAQItABQABgAIAAAAIQA4/SH/&#10;1gAAAJQBAAALAAAAAAAAAAAAAAAAADsBAABfcmVscy8ucmVsc1BLAQItABQABgAIAAAAIQDNz3DF&#10;6gMAAPEKAAAOAAAAAAAAAAAAAAAAADoCAABkcnMvZTJvRG9jLnhtbFBLAQItAAoAAAAAAAAAIQDc&#10;NOPNzyMAAM8jAAAUAAAAAAAAAAAAAAAAAFAGAABkcnMvbWVkaWEvaW1hZ2UxLnBuZ1BLAQItAAoA&#10;AAAAAAAAIQCEN9oynbYVAJ22FQAUAAAAAAAAAAAAAAAAAFEqAABkcnMvbWVkaWEvaW1hZ2UyLnBu&#10;Z1BLAQItABQABgAIAAAAIQACVI/j3AAAAAUBAAAPAAAAAAAAAAAAAAAAACDhFQBkcnMvZG93bnJl&#10;di54bWxQSwECLQAUAAYACAAAACEAdJRQyhsBAACQAgAAGQAAAAAAAAAAAAAAAAAp4hUAZHJzL19y&#10;ZWxzL2Uyb0RvYy54bWwucmVsc1BLBQYAAAAABwAHAL4BAAB74xUAAAA=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9" r:href="rId10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1" o:title="Wygenerowany obraz"/>
                </v:shape>
              </v:group>
            </w:pict>
          </mc:Fallback>
        </mc:AlternateContent>
      </w:r>
    </w:p>
    <w:p w14:paraId="2809282A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518C11A4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7861FB9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3033B13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06176F0F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46CFBA66" w14:textId="058DAF2E" w:rsidR="005B2EC9" w:rsidRPr="00094753" w:rsidRDefault="007A3C34" w:rsidP="005B2EC9">
      <w:pPr>
        <w:ind w:firstLine="55"/>
        <w:jc w:val="right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>Ciechanów</w:t>
      </w:r>
      <w:r w:rsidR="005B2EC9" w:rsidRPr="007A3C34">
        <w:rPr>
          <w:rFonts w:ascii="Arial" w:hAnsi="Arial" w:cs="Arial"/>
          <w:sz w:val="20"/>
          <w:szCs w:val="20"/>
        </w:rPr>
        <w:t xml:space="preserve">, dnia </w:t>
      </w:r>
      <w:r w:rsidRPr="007A3C34">
        <w:rPr>
          <w:rFonts w:ascii="Arial" w:hAnsi="Arial" w:cs="Arial"/>
          <w:sz w:val="18"/>
          <w:szCs w:val="18"/>
        </w:rPr>
        <w:t>16.09.2025</w:t>
      </w:r>
      <w:r w:rsidR="005B2EC9" w:rsidRPr="007A3C34">
        <w:rPr>
          <w:rFonts w:ascii="Arial" w:hAnsi="Arial" w:cs="Arial"/>
          <w:sz w:val="20"/>
          <w:szCs w:val="20"/>
        </w:rPr>
        <w:t>r.</w:t>
      </w:r>
    </w:p>
    <w:p w14:paraId="2A2EB233" w14:textId="77777777" w:rsidR="005B2EC9" w:rsidRDefault="005B2EC9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rPr>
          <w:rFonts w:ascii="Arial" w:hAnsi="Arial" w:cs="Arial"/>
          <w:sz w:val="20"/>
          <w:szCs w:val="20"/>
        </w:rPr>
      </w:pPr>
    </w:p>
    <w:p w14:paraId="5C770B84" w14:textId="06B5A292" w:rsidR="005B2EC9" w:rsidRPr="00094753" w:rsidRDefault="007A3C34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ZP/2501/67/25</w:t>
      </w:r>
    </w:p>
    <w:p w14:paraId="5E01C19C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Zawiadomienie o wyborze </w:t>
      </w:r>
    </w:p>
    <w:p w14:paraId="046D64C7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najkorzystniejszej oferty</w:t>
      </w:r>
    </w:p>
    <w:p w14:paraId="73BFD75E" w14:textId="77777777" w:rsidR="005B2EC9" w:rsidRPr="005C3376" w:rsidRDefault="005B2EC9" w:rsidP="005B2EC9">
      <w:pPr>
        <w:pStyle w:val="Tekstpodstawowywcity2"/>
        <w:ind w:left="0" w:firstLine="0"/>
        <w:rPr>
          <w:rFonts w:ascii="Arial" w:hAnsi="Arial" w:cs="Arial"/>
        </w:rPr>
      </w:pPr>
    </w:p>
    <w:p w14:paraId="21B63061" w14:textId="0F327CF4" w:rsidR="005B2EC9" w:rsidRPr="00094753" w:rsidRDefault="005B2EC9" w:rsidP="005B2EC9">
      <w:pPr>
        <w:pStyle w:val="Nagwek8"/>
        <w:spacing w:before="0"/>
        <w:ind w:left="290"/>
        <w:rPr>
          <w:rFonts w:ascii="Arial" w:hAnsi="Arial" w:cs="Arial"/>
          <w:b/>
          <w:i w:val="0"/>
          <w:color w:val="FF0000"/>
          <w:sz w:val="20"/>
          <w:szCs w:val="20"/>
        </w:rPr>
      </w:pPr>
      <w:r w:rsidRPr="00A840D3">
        <w:rPr>
          <w:rFonts w:ascii="Arial" w:hAnsi="Arial" w:cs="Arial"/>
          <w:sz w:val="20"/>
          <w:szCs w:val="20"/>
        </w:rPr>
        <w:t xml:space="preserve">dotyczy:   postępowania o udzielenie zamówienia publicznego na </w:t>
      </w:r>
      <w:r w:rsidR="007A3C34" w:rsidRPr="007A3C34">
        <w:rPr>
          <w:rFonts w:ascii="Arial" w:hAnsi="Arial" w:cs="Arial"/>
          <w:b/>
          <w:sz w:val="18"/>
          <w:szCs w:val="18"/>
        </w:rPr>
        <w:t>Produkty lecznicze i materiały opatrunkowe</w:t>
      </w:r>
      <w:r w:rsidR="0030002A">
        <w:rPr>
          <w:rFonts w:ascii="Arial" w:hAnsi="Arial" w:cs="Arial"/>
          <w:b/>
          <w:sz w:val="18"/>
          <w:szCs w:val="18"/>
        </w:rPr>
        <w:t>.</w:t>
      </w:r>
    </w:p>
    <w:p w14:paraId="656ABD32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4AE91DB3" w14:textId="6AFC74CE" w:rsidR="005B2EC9" w:rsidRDefault="007A3C34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B2EC9">
        <w:rPr>
          <w:rFonts w:ascii="Arial" w:hAnsi="Arial" w:cs="Arial"/>
        </w:rPr>
        <w:t>informuje, że w powołanym postępowaniu, wybrano ofertę złożoną przez:</w:t>
      </w:r>
    </w:p>
    <w:p w14:paraId="5B88A19A" w14:textId="77777777" w:rsidR="00B869AD" w:rsidRDefault="00B869A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B869AD" w14:paraId="2A6C5CF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AC7760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Pakiet1 - Doksylamina + pirydoksyna</w:t>
            </w:r>
          </w:p>
        </w:tc>
      </w:tr>
      <w:tr w:rsidR="00B869AD" w14:paraId="55B7FB9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374753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2320555F" w14:textId="77777777" w:rsidR="00B869AD" w:rsidRDefault="00B869A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B869AD" w14:paraId="53D271F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77DFD3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Pakiet2 - Fondaparynuks</w:t>
            </w:r>
          </w:p>
        </w:tc>
      </w:tr>
      <w:tr w:rsidR="00B869AD" w14:paraId="6F5700B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6B52DF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Delfarma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Św. Teresy od Dzieciątka Jezus 111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9471902089</w:t>
            </w:r>
          </w:p>
        </w:tc>
      </w:tr>
    </w:tbl>
    <w:p w14:paraId="73CFFAC6" w14:textId="77777777" w:rsidR="00B869AD" w:rsidRDefault="00B869A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B869AD" w14:paraId="4F2B6DC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D47F7C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Pakiet3 - Fumaran dimetylu</w:t>
            </w:r>
          </w:p>
        </w:tc>
      </w:tr>
      <w:tr w:rsidR="00B869AD" w14:paraId="50884FC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1F0179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</w:tbl>
    <w:p w14:paraId="45A33E2B" w14:textId="77777777" w:rsidR="00B869AD" w:rsidRDefault="00B869A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B869AD" w14:paraId="3F79ECF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94BF41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Pakiet4 - Opatrunki specjalistyczne</w:t>
            </w:r>
          </w:p>
        </w:tc>
      </w:tr>
      <w:tr w:rsidR="00B869AD" w14:paraId="518B61A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849D17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ASPIRONIX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RÓŻYCKIEGO 3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5213675196</w:t>
            </w:r>
          </w:p>
        </w:tc>
      </w:tr>
    </w:tbl>
    <w:p w14:paraId="461704FB" w14:textId="77777777" w:rsidR="00B869AD" w:rsidRDefault="00B869A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B869AD" w14:paraId="7DEA81A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26F74F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Pakiet5 - Rasburicasa</w:t>
            </w:r>
          </w:p>
        </w:tc>
      </w:tr>
      <w:tr w:rsidR="00B869AD" w14:paraId="4567A3C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7C58CE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Sanofi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Marcina Kasprzaka 6 01-211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813-01-40-525</w:t>
            </w:r>
          </w:p>
        </w:tc>
      </w:tr>
    </w:tbl>
    <w:p w14:paraId="7C71D882" w14:textId="77777777" w:rsidR="00B869AD" w:rsidRDefault="00B869A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B869AD" w14:paraId="3220737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8BF41B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Pakiet6 - Leki różne</w:t>
            </w:r>
          </w:p>
        </w:tc>
      </w:tr>
      <w:tr w:rsidR="00B869AD" w14:paraId="266FBE9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FA9D42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"FRESENIUS KABI POLSKA"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Aleje Jerozolimskie 134 02-305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5212935353</w:t>
            </w:r>
          </w:p>
        </w:tc>
      </w:tr>
    </w:tbl>
    <w:p w14:paraId="120D7400" w14:textId="77777777" w:rsidR="00B869AD" w:rsidRDefault="00B869A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B869AD" w14:paraId="7C172BB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27EF61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Pakiet7 - Materiały opatrunkowe</w:t>
            </w:r>
          </w:p>
        </w:tc>
      </w:tr>
      <w:tr w:rsidR="00B869AD" w14:paraId="31F1B1A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F5C0C9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Konsorcjum: Citonet Pomorski Sp. z o. o. - Lider i Toruńskie Zakłady Materiałów Opatrunkowych SA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Zabagno 18c 83-115 Swarożyn/ ul.Żółkiewskiego 20/26, 87-100 Toruń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499-033-95-95/879-016-67-90</w:t>
            </w:r>
          </w:p>
        </w:tc>
      </w:tr>
    </w:tbl>
    <w:p w14:paraId="5FD5681A" w14:textId="77777777" w:rsidR="00B869AD" w:rsidRDefault="00B869AD"/>
    <w:p w14:paraId="0258966E" w14:textId="77777777" w:rsidR="0030002A" w:rsidRDefault="0030002A"/>
    <w:p w14:paraId="72CF49EB" w14:textId="77777777" w:rsidR="0030002A" w:rsidRDefault="0030002A"/>
    <w:p w14:paraId="470075F6" w14:textId="77777777" w:rsidR="0030002A" w:rsidRDefault="0030002A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B869AD" w14:paraId="553BFAE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07A46F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lastRenderedPageBreak/>
              <w:t>Pakiet8 - Tapentadol</w:t>
            </w:r>
          </w:p>
        </w:tc>
      </w:tr>
      <w:tr w:rsidR="00B869AD" w14:paraId="2524C6E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1491A8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10B25A11" w14:textId="77777777" w:rsidR="00B869AD" w:rsidRDefault="00B869A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B869AD" w14:paraId="21EBE0B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35F45A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Pakiet9 - Panitumumab</w:t>
            </w:r>
          </w:p>
        </w:tc>
      </w:tr>
      <w:tr w:rsidR="00B869AD" w14:paraId="2C65B32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17780E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Amgen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Puławska 145, 02-715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5272420782</w:t>
            </w:r>
          </w:p>
        </w:tc>
      </w:tr>
    </w:tbl>
    <w:p w14:paraId="42A6B93E" w14:textId="77777777" w:rsidR="00B869AD" w:rsidRDefault="00B869A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B869AD" w14:paraId="2DA3DA5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1D571E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Pakiet10 - Opatrunki specjalistyczne II</w:t>
            </w:r>
          </w:p>
        </w:tc>
      </w:tr>
      <w:tr w:rsidR="00B869AD" w14:paraId="3A463C5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FBF72D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SKAMEX Sp.z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Częstochowska 38/52 , 93-121 Łódź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5542980836</w:t>
            </w:r>
          </w:p>
        </w:tc>
      </w:tr>
    </w:tbl>
    <w:p w14:paraId="21623BEA" w14:textId="77777777" w:rsidR="00B869AD" w:rsidRDefault="00B869A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B869AD" w14:paraId="5606EDC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A145FD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Pakiet11 - Propofol</w:t>
            </w:r>
          </w:p>
        </w:tc>
      </w:tr>
      <w:tr w:rsidR="00B869AD" w14:paraId="47617F1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DCB03A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"FRESENIUS KABI POLSKA"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Aleje Jerozolimskie 134 02-305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5212935353</w:t>
            </w:r>
          </w:p>
        </w:tc>
      </w:tr>
    </w:tbl>
    <w:p w14:paraId="02560714" w14:textId="77777777" w:rsidR="00B869AD" w:rsidRDefault="00B869AD"/>
    <w:p w14:paraId="5ED30702" w14:textId="77777777" w:rsidR="00094753" w:rsidRDefault="00094753" w:rsidP="005B2EC9">
      <w:pPr>
        <w:ind w:right="108"/>
        <w:rPr>
          <w:rFonts w:ascii="Arial" w:hAnsi="Arial" w:cs="Arial"/>
          <w:sz w:val="20"/>
          <w:szCs w:val="20"/>
        </w:rPr>
      </w:pPr>
    </w:p>
    <w:p w14:paraId="5F9C973D" w14:textId="5BB2CE5D" w:rsidR="005B2EC9" w:rsidRDefault="00212A59" w:rsidP="005B2EC9">
      <w:pPr>
        <w:ind w:right="108"/>
        <w:rPr>
          <w:rFonts w:ascii="Arial" w:hAnsi="Arial" w:cs="Arial"/>
          <w:sz w:val="20"/>
          <w:szCs w:val="20"/>
        </w:rPr>
      </w:pPr>
      <w:r w:rsidRPr="00212A59">
        <w:rPr>
          <w:rFonts w:ascii="Arial" w:hAnsi="Arial" w:cs="Arial"/>
          <w:sz w:val="20"/>
          <w:szCs w:val="20"/>
        </w:rPr>
        <w:t xml:space="preserve">Specjalistyczny Szpital Wojewódzki w Ciechanowie informuje, że  do upływu terminu składania ofert, tj. </w:t>
      </w:r>
      <w:r w:rsidR="008A05AA" w:rsidRPr="008A05AA">
        <w:rPr>
          <w:rFonts w:ascii="Arial" w:hAnsi="Arial" w:cs="Arial"/>
          <w:sz w:val="20"/>
          <w:szCs w:val="20"/>
        </w:rPr>
        <w:t xml:space="preserve"> do godz. 10:00 w dniu 04.09.2025r.</w:t>
      </w:r>
      <w:r w:rsidR="008A05AA">
        <w:rPr>
          <w:rFonts w:ascii="Arial" w:hAnsi="Arial" w:cs="Arial"/>
          <w:sz w:val="20"/>
          <w:szCs w:val="20"/>
        </w:rPr>
        <w:t xml:space="preserve"> </w:t>
      </w:r>
      <w:r w:rsidRPr="00212A59">
        <w:rPr>
          <w:rFonts w:ascii="Arial" w:hAnsi="Arial" w:cs="Arial"/>
          <w:sz w:val="20"/>
          <w:szCs w:val="20"/>
        </w:rPr>
        <w:t>złożono następujące oferty:</w:t>
      </w:r>
    </w:p>
    <w:p w14:paraId="395A3CB1" w14:textId="77777777" w:rsidR="00B869AD" w:rsidRDefault="00B869A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B869AD" w14:paraId="3C2C9996" w14:textId="77777777" w:rsidTr="0030002A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D73582" w14:textId="77777777" w:rsidR="00B869AD" w:rsidRDefault="0040485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Pakiet1 - Doksylamina + pirydoksyna</w:t>
            </w:r>
          </w:p>
        </w:tc>
      </w:tr>
      <w:tr w:rsidR="00B869AD" w14:paraId="4B4333EB" w14:textId="77777777" w:rsidTr="0030002A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4F2B76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  <w:tr w:rsidR="00B869AD" w14:paraId="61C586E8" w14:textId="77777777" w:rsidTr="0030002A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2BA77E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1F490DC3" w14:textId="77777777" w:rsidR="00B869AD" w:rsidRDefault="00B869A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B869AD" w14:paraId="684F380E" w14:textId="77777777" w:rsidTr="0030002A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A1BFFD" w14:textId="77777777" w:rsidR="00B869AD" w:rsidRDefault="0040485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Pakiet2 - Fondaparynuks</w:t>
            </w:r>
          </w:p>
        </w:tc>
      </w:tr>
      <w:tr w:rsidR="00B869AD" w14:paraId="54AC87AF" w14:textId="77777777" w:rsidTr="0030002A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1B5C31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Delfarma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Św. Teresy od Dzieciątka Jezus 111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9471902089</w:t>
            </w:r>
          </w:p>
        </w:tc>
      </w:tr>
      <w:tr w:rsidR="00B869AD" w14:paraId="5C8334AC" w14:textId="77777777" w:rsidTr="0030002A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DE3424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  <w:tr w:rsidR="00B869AD" w14:paraId="05177E7A" w14:textId="77777777" w:rsidTr="0030002A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88A465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  <w:tr w:rsidR="00B869AD" w14:paraId="6837C001" w14:textId="77777777" w:rsidTr="0030002A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5BC23E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  <w:tr w:rsidR="00B869AD" w14:paraId="1B4D45CE" w14:textId="77777777" w:rsidTr="0030002A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CDCD64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</w:tbl>
    <w:p w14:paraId="7E7BA675" w14:textId="77777777" w:rsidR="00B869AD" w:rsidRDefault="00B869AD"/>
    <w:p w14:paraId="68ADC04D" w14:textId="77777777" w:rsidR="00B869AD" w:rsidRDefault="00B869A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B869AD" w14:paraId="4BA314AE" w14:textId="77777777" w:rsidTr="0030002A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B73617" w14:textId="77777777" w:rsidR="00B869AD" w:rsidRDefault="0040485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Pakiet3 - Fumaran dimetylu</w:t>
            </w:r>
          </w:p>
        </w:tc>
      </w:tr>
      <w:tr w:rsidR="00B869AD" w14:paraId="30A54238" w14:textId="77777777" w:rsidTr="0030002A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1B5554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  <w:tr w:rsidR="00B869AD" w14:paraId="0B070E6A" w14:textId="77777777" w:rsidTr="0030002A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EA3BDB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lastRenderedPageBreak/>
              <w:t>Asclepios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</w:tbl>
    <w:p w14:paraId="00FD6675" w14:textId="77777777" w:rsidR="00B869AD" w:rsidRDefault="00B869A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B869AD" w14:paraId="67F94AEE" w14:textId="77777777" w:rsidTr="0030002A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504F27" w14:textId="77777777" w:rsidR="00B869AD" w:rsidRDefault="0040485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Pakiet4 - Opatrunki specjalistyczne</w:t>
            </w:r>
          </w:p>
        </w:tc>
      </w:tr>
      <w:tr w:rsidR="00B869AD" w14:paraId="2C4DB11A" w14:textId="77777777" w:rsidTr="0030002A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15CC5C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ASPIRONIX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RÓŻYCKIEGO 3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5213675196</w:t>
            </w:r>
          </w:p>
        </w:tc>
      </w:tr>
    </w:tbl>
    <w:p w14:paraId="1D150225" w14:textId="77777777" w:rsidR="00B869AD" w:rsidRDefault="00B869A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B869AD" w14:paraId="00E268A9" w14:textId="77777777" w:rsidTr="0030002A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001996" w14:textId="77777777" w:rsidR="00B869AD" w:rsidRDefault="0040485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Pakiet5 - Rasburicasa</w:t>
            </w:r>
          </w:p>
        </w:tc>
      </w:tr>
      <w:tr w:rsidR="00B869AD" w14:paraId="04BF29EC" w14:textId="77777777" w:rsidTr="0030002A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43EBEF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Sanofi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Marcina Kasprzaka 6 01-211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813-01-40-525</w:t>
            </w:r>
          </w:p>
        </w:tc>
      </w:tr>
    </w:tbl>
    <w:p w14:paraId="13362738" w14:textId="77777777" w:rsidR="00B869AD" w:rsidRDefault="00B869A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B869AD" w14:paraId="3E8EECF1" w14:textId="77777777" w:rsidTr="0030002A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8B5029" w14:textId="77777777" w:rsidR="00B869AD" w:rsidRDefault="0040485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Pakiet6 - Leki różne</w:t>
            </w:r>
          </w:p>
        </w:tc>
      </w:tr>
      <w:tr w:rsidR="00B869AD" w14:paraId="6A318ED6" w14:textId="77777777" w:rsidTr="0030002A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FE19D2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"FRESENIUS KABI POLSKA"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Aleje Jerozolimskie 134 02-305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5212935353</w:t>
            </w:r>
          </w:p>
        </w:tc>
      </w:tr>
    </w:tbl>
    <w:p w14:paraId="142AFCB6" w14:textId="77777777" w:rsidR="00B869AD" w:rsidRDefault="00B869A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B869AD" w14:paraId="7C11F968" w14:textId="77777777" w:rsidTr="0030002A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2D7C9A" w14:textId="77777777" w:rsidR="00B869AD" w:rsidRDefault="0040485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Pakiet7 - Materiały opatrunkowe</w:t>
            </w:r>
          </w:p>
        </w:tc>
      </w:tr>
      <w:tr w:rsidR="00B869AD" w14:paraId="69434FD7" w14:textId="77777777" w:rsidTr="0030002A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DC7363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Konsorcjum: Citonet Pomorski Sp. z o. o. - Lider i Toruńskie Zakłady Materiałów Opatrunkowych SA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Zabagno 18c 83-115 Swarożyn/ ul.Żółkiewskiego 20/26, 87-100 Toruń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499-033-95-95/879-016-67-90</w:t>
            </w:r>
          </w:p>
        </w:tc>
      </w:tr>
    </w:tbl>
    <w:p w14:paraId="752DD378" w14:textId="77777777" w:rsidR="00B869AD" w:rsidRDefault="00B869A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B869AD" w14:paraId="4F3FB700" w14:textId="77777777" w:rsidTr="0030002A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16942F" w14:textId="77777777" w:rsidR="00B869AD" w:rsidRDefault="0040485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Pakiet8 - Tapentadol</w:t>
            </w:r>
          </w:p>
        </w:tc>
      </w:tr>
      <w:tr w:rsidR="00B869AD" w14:paraId="53EDD54F" w14:textId="77777777" w:rsidTr="0030002A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91A82F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  <w:tr w:rsidR="00B869AD" w14:paraId="077E070C" w14:textId="77777777" w:rsidTr="0030002A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1D276A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  <w:tr w:rsidR="00B869AD" w14:paraId="3A3BDE81" w14:textId="77777777" w:rsidTr="0030002A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E0FC4D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4996DA71" w14:textId="77777777" w:rsidR="00B869AD" w:rsidRDefault="00B869A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B869AD" w14:paraId="2F9D7146" w14:textId="77777777" w:rsidTr="0030002A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470BD3" w14:textId="77777777" w:rsidR="00B869AD" w:rsidRDefault="0040485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Pakiet9 - Panitumumab</w:t>
            </w:r>
          </w:p>
        </w:tc>
      </w:tr>
      <w:tr w:rsidR="00B869AD" w14:paraId="55DD0FE1" w14:textId="77777777" w:rsidTr="0030002A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0F592E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Amgen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Puławska 145, 02-715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5272420782</w:t>
            </w:r>
          </w:p>
        </w:tc>
      </w:tr>
    </w:tbl>
    <w:p w14:paraId="5805C6BB" w14:textId="77777777" w:rsidR="00B869AD" w:rsidRDefault="00B869A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B869AD" w14:paraId="2394B973" w14:textId="77777777" w:rsidTr="0030002A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A5CC1F" w14:textId="77777777" w:rsidR="00B869AD" w:rsidRDefault="0040485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Pakiet10 - Opatrunki specjalistyczne II</w:t>
            </w:r>
          </w:p>
        </w:tc>
      </w:tr>
      <w:tr w:rsidR="00B869AD" w14:paraId="53C31D5E" w14:textId="77777777" w:rsidTr="0030002A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69753A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SKAMEX Sp.z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Częstochowska 38/52 , 93-121 Łódź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5542980836</w:t>
            </w:r>
          </w:p>
        </w:tc>
      </w:tr>
      <w:tr w:rsidR="00B869AD" w14:paraId="67B14C56" w14:textId="77777777" w:rsidTr="0030002A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4A7D2E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OSS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Siennicka 25, 80-758 Gdańsk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9570902721</w:t>
            </w:r>
          </w:p>
        </w:tc>
      </w:tr>
    </w:tbl>
    <w:p w14:paraId="4E658BA3" w14:textId="77777777" w:rsidR="00B869AD" w:rsidRDefault="00B869A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B869AD" w14:paraId="3C150665" w14:textId="77777777" w:rsidTr="0030002A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AAD0B2" w14:textId="77777777" w:rsidR="00B869AD" w:rsidRDefault="0040485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Pakiet11 - Propofol</w:t>
            </w:r>
          </w:p>
        </w:tc>
      </w:tr>
      <w:tr w:rsidR="00B869AD" w14:paraId="4124B4AE" w14:textId="77777777" w:rsidTr="0030002A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671886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"FRESENIUS KABI POLSKA"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Aleje Jerozolimskie 134 02-305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5212935353</w:t>
            </w:r>
          </w:p>
        </w:tc>
      </w:tr>
      <w:tr w:rsidR="00B869AD" w14:paraId="4AC2A9A2" w14:textId="77777777" w:rsidTr="0030002A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34558C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lastRenderedPageBreak/>
              <w:t>Baxter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Kruczkowskiego 8 00-380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8271818828</w:t>
            </w:r>
          </w:p>
        </w:tc>
      </w:tr>
    </w:tbl>
    <w:p w14:paraId="7E1EC504" w14:textId="77777777" w:rsidR="00B869AD" w:rsidRDefault="00B869AD"/>
    <w:p w14:paraId="4B5C092E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24D8F52B" w14:textId="6B3401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t>Oferty otrzymały następującą punktację, przydzieloną w ramach ustalonych kryteriów oceny ofert.</w:t>
      </w:r>
    </w:p>
    <w:p w14:paraId="4B8F73DC" w14:textId="77777777" w:rsidR="00B869AD" w:rsidRDefault="00B869A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B869AD" w14:paraId="530963BB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5CAA98" w14:textId="77777777" w:rsidR="00B869AD" w:rsidRDefault="0040485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1 - Doksylamina + pirydoksyna</w:t>
            </w:r>
          </w:p>
        </w:tc>
      </w:tr>
      <w:tr w:rsidR="00B869AD" w14:paraId="41CBB4B8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43E6F5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001FAC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B869AD" w14:paraId="215402F2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E0C944" w14:textId="77777777" w:rsidR="00B869AD" w:rsidRDefault="00B869AD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96080C" w14:textId="77777777" w:rsidR="00B869AD" w:rsidRDefault="0040485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BFA61A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B869AD" w14:paraId="3A376D86" w14:textId="77777777" w:rsidTr="0030002A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01CD0A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23CB47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3A4A0B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B869AD" w14:paraId="2FAE65D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718C3C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1DE2D7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79,53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94347C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79,53</w:t>
            </w:r>
          </w:p>
        </w:tc>
      </w:tr>
    </w:tbl>
    <w:p w14:paraId="3AD8DE71" w14:textId="77777777" w:rsidR="00B869AD" w:rsidRDefault="00B869A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B869AD" w14:paraId="53D42761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DA7556" w14:textId="77777777" w:rsidR="00B869AD" w:rsidRDefault="0040485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2 - Fondaparynuks</w:t>
            </w:r>
          </w:p>
        </w:tc>
      </w:tr>
      <w:tr w:rsidR="00B869AD" w14:paraId="09CEEC93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F7847D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A2777F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B869AD" w14:paraId="4974146E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568809" w14:textId="77777777" w:rsidR="00B869AD" w:rsidRDefault="00B869AD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ADA9CC" w14:textId="77777777" w:rsidR="00B869AD" w:rsidRDefault="0040485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57B980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B869AD" w14:paraId="383D0C41" w14:textId="77777777" w:rsidTr="0030002A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408AE5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Delfarma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Św. Teresy od Dzieciątka Jezus 111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9471902089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1D18E2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505797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B869AD" w14:paraId="1A03A2A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0BEFA2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F4E168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95,86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783E87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95,86</w:t>
            </w:r>
          </w:p>
        </w:tc>
      </w:tr>
      <w:tr w:rsidR="00B869AD" w14:paraId="7F2E2D9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849454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3B06F3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81,65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86671A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81,65</w:t>
            </w:r>
          </w:p>
        </w:tc>
      </w:tr>
      <w:tr w:rsidR="00B869AD" w14:paraId="4DDA0B5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977E81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DCD888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84,12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6B9FB1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84,12</w:t>
            </w:r>
          </w:p>
        </w:tc>
      </w:tr>
      <w:tr w:rsidR="00B869AD" w14:paraId="0E42F3E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F0D6E0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702EE8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85,27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C46AD3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85,27</w:t>
            </w:r>
          </w:p>
        </w:tc>
      </w:tr>
    </w:tbl>
    <w:p w14:paraId="6D27D96C" w14:textId="77777777" w:rsidR="00B869AD" w:rsidRDefault="00B869A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B869AD" w14:paraId="4F417918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CCFE38" w14:textId="77777777" w:rsidR="00B869AD" w:rsidRDefault="0040485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3 - Fumaran dimetylu</w:t>
            </w:r>
          </w:p>
        </w:tc>
      </w:tr>
      <w:tr w:rsidR="00B869AD" w14:paraId="50582A82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CF63E4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37D0F5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B869AD" w14:paraId="4B8A8DA4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639F75" w14:textId="77777777" w:rsidR="00B869AD" w:rsidRDefault="00B869AD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E92A5D" w14:textId="77777777" w:rsidR="00B869AD" w:rsidRDefault="0040485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0B09FA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B869AD" w14:paraId="2B15783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68B3E8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CA9143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71,53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33AA34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71,53</w:t>
            </w:r>
          </w:p>
        </w:tc>
      </w:tr>
      <w:tr w:rsidR="00B869AD" w14:paraId="2E6C2F16" w14:textId="77777777" w:rsidTr="0030002A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B0A778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15A53A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7054A5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340484E7" w14:textId="77777777" w:rsidR="00B869AD" w:rsidRDefault="00B869A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B869AD" w14:paraId="2E8AD4BD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6B6191" w14:textId="77777777" w:rsidR="00B869AD" w:rsidRDefault="0040485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4 - Opatrunki specjalistyczne</w:t>
            </w:r>
          </w:p>
        </w:tc>
      </w:tr>
      <w:tr w:rsidR="00B869AD" w14:paraId="202FEBE6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102111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D14AD0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B869AD" w14:paraId="039D24EE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79A454" w14:textId="77777777" w:rsidR="00B869AD" w:rsidRDefault="00B869AD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A2192E" w14:textId="77777777" w:rsidR="00B869AD" w:rsidRDefault="0040485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AD04C7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B869AD" w14:paraId="38FF1012" w14:textId="77777777" w:rsidTr="0030002A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9E81BF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ASPIRONIX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RÓŻYCKIEGO 3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5213675196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E45A92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73793F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2C18667F" w14:textId="77777777" w:rsidR="00B869AD" w:rsidRDefault="00B869AD"/>
    <w:p w14:paraId="3F20D574" w14:textId="77777777" w:rsidR="00B869AD" w:rsidRDefault="00B869A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B869AD" w14:paraId="28041CDF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A98945" w14:textId="77777777" w:rsidR="00B869AD" w:rsidRDefault="0040485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lastRenderedPageBreak/>
              <w:t>Pakiet 5 - Rasburicasa</w:t>
            </w:r>
          </w:p>
        </w:tc>
      </w:tr>
      <w:tr w:rsidR="00B869AD" w14:paraId="77993291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D453B4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9BFF2D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B869AD" w14:paraId="5D439B7D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35E0FB" w14:textId="77777777" w:rsidR="00B869AD" w:rsidRDefault="00B869AD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04E435" w14:textId="77777777" w:rsidR="00B869AD" w:rsidRDefault="0040485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B3BC16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B869AD" w14:paraId="6CF10207" w14:textId="77777777" w:rsidTr="0030002A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B10239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Sanofi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Marcina Kasprzaka 6 01-211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813-01-40-525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AF0930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007764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7B4D38B8" w14:textId="77777777" w:rsidR="00B869AD" w:rsidRDefault="00B869A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B869AD" w14:paraId="17048F37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85E08E" w14:textId="77777777" w:rsidR="00B869AD" w:rsidRDefault="0040485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6 - Leki różne</w:t>
            </w:r>
          </w:p>
        </w:tc>
      </w:tr>
      <w:tr w:rsidR="00B869AD" w14:paraId="76119009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F6EC7A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DAC057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B869AD" w14:paraId="2E4A2217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CF9F95" w14:textId="77777777" w:rsidR="00B869AD" w:rsidRDefault="00B869AD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29E9C7" w14:textId="77777777" w:rsidR="00B869AD" w:rsidRDefault="0040485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FA382F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B869AD" w14:paraId="06C7E183" w14:textId="77777777" w:rsidTr="0030002A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0A9CFA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"FRESENIUS KABI POLSKA"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Aleje Jerozolimskie 134 02-305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5212935353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350DBE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5D13A8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046AB402" w14:textId="77777777" w:rsidR="00B869AD" w:rsidRDefault="00B869A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B869AD" w14:paraId="67F76ADF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886781" w14:textId="77777777" w:rsidR="00B869AD" w:rsidRDefault="0040485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7 - Materiały opatrunkowe</w:t>
            </w:r>
          </w:p>
        </w:tc>
      </w:tr>
      <w:tr w:rsidR="00B869AD" w14:paraId="60240D63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CBD0E5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19998A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B869AD" w14:paraId="3669283C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226907" w14:textId="77777777" w:rsidR="00B869AD" w:rsidRDefault="00B869AD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24181E" w14:textId="77777777" w:rsidR="00B869AD" w:rsidRDefault="0040485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BE2A4A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B869AD" w14:paraId="4B4C3EF2" w14:textId="77777777" w:rsidTr="0030002A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3946FB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Konsorcjum: Citonet Pomorski Sp. z o. o. - Lider i Toruńskie Zakłady Materiałów Opatrunkowych SA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Zabagno 18c 83-115 Swarożyn/ ul.Żółkiewskiego 20/26, 87-100 Toruń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499-033-95-95/879-016-67-90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650C6F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9AE4E7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6F5F86E3" w14:textId="77777777" w:rsidR="00B869AD" w:rsidRDefault="00B869A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B869AD" w14:paraId="67E95A0E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C6B3B7" w14:textId="77777777" w:rsidR="00B869AD" w:rsidRDefault="0040485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8 - Tapentadol</w:t>
            </w:r>
          </w:p>
        </w:tc>
      </w:tr>
      <w:tr w:rsidR="00B869AD" w14:paraId="656710BF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30BE79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081DAC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B869AD" w14:paraId="08F97F6F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FA513E" w14:textId="77777777" w:rsidR="00B869AD" w:rsidRDefault="00B869AD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0B99E7" w14:textId="77777777" w:rsidR="00B869AD" w:rsidRDefault="0040485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1C1FB7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B869AD" w14:paraId="729E5BEF" w14:textId="77777777" w:rsidTr="0030002A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9A7188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024EB0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919F70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B869AD" w14:paraId="16FFA77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39CE45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AAFD05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99,03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B95507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99,03</w:t>
            </w:r>
          </w:p>
        </w:tc>
      </w:tr>
      <w:tr w:rsidR="00B869AD" w14:paraId="15F8208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C8435D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CD3D65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99,99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B93A24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99,99</w:t>
            </w:r>
          </w:p>
        </w:tc>
      </w:tr>
    </w:tbl>
    <w:p w14:paraId="1A2F5F05" w14:textId="77777777" w:rsidR="00B869AD" w:rsidRDefault="00B869A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B869AD" w14:paraId="59A0530D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5D0548" w14:textId="77777777" w:rsidR="00B869AD" w:rsidRDefault="0040485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9 - Panitumumab</w:t>
            </w:r>
          </w:p>
        </w:tc>
      </w:tr>
      <w:tr w:rsidR="00B869AD" w14:paraId="7DD9D0B9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9F06E4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D84B9E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B869AD" w14:paraId="18844CF1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2951BA" w14:textId="77777777" w:rsidR="00B869AD" w:rsidRDefault="00B869AD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31249C" w14:textId="77777777" w:rsidR="00B869AD" w:rsidRDefault="0040485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565EEB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B869AD" w14:paraId="6DBC64FE" w14:textId="77777777" w:rsidTr="0030002A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887EDD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Amgen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Puławska 145, 02-715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5272420782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77986F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1FC459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6A8E3C4A" w14:textId="77777777" w:rsidR="00B869AD" w:rsidRDefault="00B869A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B869AD" w14:paraId="76225570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ABE2A2" w14:textId="77777777" w:rsidR="00B869AD" w:rsidRDefault="0040485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10 - Opatrunki specjalistyczne II</w:t>
            </w:r>
          </w:p>
        </w:tc>
      </w:tr>
      <w:tr w:rsidR="00B869AD" w14:paraId="28046151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349BCE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49F9E3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B869AD" w14:paraId="419E0561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1630D3" w14:textId="77777777" w:rsidR="00B869AD" w:rsidRDefault="00B869AD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5BE4AC" w14:textId="77777777" w:rsidR="00B869AD" w:rsidRDefault="0040485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60620B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B869AD" w14:paraId="7306D4BF" w14:textId="77777777" w:rsidTr="0030002A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413BB8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SKAMEX Sp.z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Częstochowska 38/52 , 93-121 Łódź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5542980836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9CE7BE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73656C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B869AD" w14:paraId="7ACE16A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1C8E9B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OSS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Siennicka 25, 80-758 Gdańsk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9570902721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97CDD1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96,34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BF87EB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96,34</w:t>
            </w:r>
          </w:p>
        </w:tc>
      </w:tr>
    </w:tbl>
    <w:p w14:paraId="4F485EDC" w14:textId="77777777" w:rsidR="00B869AD" w:rsidRDefault="00B869AD"/>
    <w:p w14:paraId="266BF55D" w14:textId="77777777" w:rsidR="00B869AD" w:rsidRDefault="00B869A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B869AD" w14:paraId="1734CF7B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B0C9A7" w14:textId="77777777" w:rsidR="00B869AD" w:rsidRDefault="0040485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11 - Propofol</w:t>
            </w:r>
          </w:p>
        </w:tc>
      </w:tr>
      <w:tr w:rsidR="00B869AD" w14:paraId="16052B87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0863EB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EE1E17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B869AD" w14:paraId="731987AD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3A558" w14:textId="77777777" w:rsidR="00B869AD" w:rsidRDefault="00B869AD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CB0FDE" w14:textId="77777777" w:rsidR="00B869AD" w:rsidRDefault="0040485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2C6487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B869AD" w14:paraId="21060BC1" w14:textId="77777777" w:rsidTr="0030002A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76E29F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"FRESENIUS KABI POLSKA"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Aleje Jerozolimskie 134 02-305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5212935353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E0C175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6A7B39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B869AD" w14:paraId="2E52F97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FDC0FA" w14:textId="77777777" w:rsidR="00B869AD" w:rsidRDefault="0040485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Baxter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Kruczkowskiego 8 00-380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8271818828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E13D2B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96,61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F46853" w14:textId="77777777" w:rsidR="00B869AD" w:rsidRDefault="004048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96,61</w:t>
            </w:r>
          </w:p>
        </w:tc>
      </w:tr>
    </w:tbl>
    <w:p w14:paraId="0D530C43" w14:textId="77777777" w:rsidR="000008D6" w:rsidRDefault="000008D6" w:rsidP="005B2EC9"/>
    <w:p w14:paraId="2E26D127" w14:textId="4D90A1ED" w:rsidR="0030002A" w:rsidRDefault="0030002A" w:rsidP="0030002A">
      <w:pPr>
        <w:tabs>
          <w:tab w:val="left" w:pos="217"/>
        </w:tabs>
        <w:rPr>
          <w:rFonts w:ascii="Arial" w:hAnsi="Arial" w:cs="Arial"/>
          <w:b/>
          <w:bCs/>
          <w:i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  <w:u w:val="single"/>
        </w:rPr>
        <w:t xml:space="preserve">W przypadku pakietu nr: 12 </w:t>
      </w:r>
      <w:r>
        <w:rPr>
          <w:rFonts w:ascii="Arial" w:hAnsi="Arial" w:cs="Arial"/>
          <w:b/>
          <w:bCs/>
          <w:sz w:val="16"/>
          <w:szCs w:val="16"/>
        </w:rPr>
        <w:t>nie złożono żadnej oferty niepodlegającej odrzuceniu.</w:t>
      </w:r>
    </w:p>
    <w:p w14:paraId="22328921" w14:textId="77777777" w:rsidR="0030002A" w:rsidRDefault="0030002A" w:rsidP="0030002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W związku z art. 255 ust 1 ustawy PZP zamawiający unieważnia postępowanie o udzielenie zamówienia w tej części.</w:t>
      </w:r>
    </w:p>
    <w:p w14:paraId="3C721F8C" w14:textId="77777777" w:rsidR="005B2EC9" w:rsidRDefault="005B2EC9" w:rsidP="005B2EC9"/>
    <w:p w14:paraId="2DDF8712" w14:textId="77777777" w:rsidR="001D7A45" w:rsidRDefault="001D7A45" w:rsidP="005B2EC9"/>
    <w:p w14:paraId="02D1F49F" w14:textId="77777777" w:rsidR="001D7A45" w:rsidRDefault="001D7A45" w:rsidP="005B2EC9"/>
    <w:p w14:paraId="41789321" w14:textId="0E15F5E2" w:rsidR="008B2970" w:rsidRPr="005B2EC9" w:rsidRDefault="001D7A45" w:rsidP="005B2EC9">
      <w:r>
        <w:drawing>
          <wp:inline distT="0" distB="0" distL="0" distR="0" wp14:anchorId="7B86A6CE" wp14:editId="77BA2684">
            <wp:extent cx="2067227" cy="1152525"/>
            <wp:effectExtent l="0" t="0" r="9525" b="0"/>
            <wp:docPr id="78807508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69" cy="115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3360" behindDoc="0" locked="0" layoutInCell="1" allowOverlap="1" wp14:anchorId="2EDAF032" wp14:editId="5E74BCAE">
            <wp:simplePos x="0" y="0"/>
            <wp:positionH relativeFrom="margin">
              <wp:posOffset>2710180</wp:posOffset>
            </wp:positionH>
            <wp:positionV relativeFrom="paragraph">
              <wp:posOffset>377825</wp:posOffset>
            </wp:positionV>
            <wp:extent cx="1431290" cy="80518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8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CEC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D84D5C0" wp14:editId="030B2AC7">
            <wp:simplePos x="0" y="0"/>
            <wp:positionH relativeFrom="column">
              <wp:posOffset>300355</wp:posOffset>
            </wp:positionH>
            <wp:positionV relativeFrom="paragraph">
              <wp:posOffset>177800</wp:posOffset>
            </wp:positionV>
            <wp:extent cx="1501775" cy="1148715"/>
            <wp:effectExtent l="0" t="0" r="3175" b="0"/>
            <wp:wrapSquare wrapText="bothSides"/>
            <wp:docPr id="6947705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B2970" w:rsidRPr="005B2E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A3D3B"/>
    <w:multiLevelType w:val="hybridMultilevel"/>
    <w:tmpl w:val="A2A66DB0"/>
    <w:lvl w:ilvl="0" w:tplc="58696526">
      <w:start w:val="1"/>
      <w:numFmt w:val="decimal"/>
      <w:lvlText w:val="%1."/>
      <w:lvlJc w:val="left"/>
      <w:pPr>
        <w:ind w:left="720" w:hanging="360"/>
      </w:pPr>
    </w:lvl>
    <w:lvl w:ilvl="1" w:tplc="58696526" w:tentative="1">
      <w:start w:val="1"/>
      <w:numFmt w:val="lowerLetter"/>
      <w:lvlText w:val="%2."/>
      <w:lvlJc w:val="left"/>
      <w:pPr>
        <w:ind w:left="1440" w:hanging="360"/>
      </w:pPr>
    </w:lvl>
    <w:lvl w:ilvl="2" w:tplc="58696526" w:tentative="1">
      <w:start w:val="1"/>
      <w:numFmt w:val="lowerRoman"/>
      <w:lvlText w:val="%3."/>
      <w:lvlJc w:val="right"/>
      <w:pPr>
        <w:ind w:left="2160" w:hanging="180"/>
      </w:pPr>
    </w:lvl>
    <w:lvl w:ilvl="3" w:tplc="58696526" w:tentative="1">
      <w:start w:val="1"/>
      <w:numFmt w:val="decimal"/>
      <w:lvlText w:val="%4."/>
      <w:lvlJc w:val="left"/>
      <w:pPr>
        <w:ind w:left="2880" w:hanging="360"/>
      </w:pPr>
    </w:lvl>
    <w:lvl w:ilvl="4" w:tplc="58696526" w:tentative="1">
      <w:start w:val="1"/>
      <w:numFmt w:val="lowerLetter"/>
      <w:lvlText w:val="%5."/>
      <w:lvlJc w:val="left"/>
      <w:pPr>
        <w:ind w:left="3600" w:hanging="360"/>
      </w:pPr>
    </w:lvl>
    <w:lvl w:ilvl="5" w:tplc="58696526" w:tentative="1">
      <w:start w:val="1"/>
      <w:numFmt w:val="lowerRoman"/>
      <w:lvlText w:val="%6."/>
      <w:lvlJc w:val="right"/>
      <w:pPr>
        <w:ind w:left="4320" w:hanging="180"/>
      </w:pPr>
    </w:lvl>
    <w:lvl w:ilvl="6" w:tplc="58696526" w:tentative="1">
      <w:start w:val="1"/>
      <w:numFmt w:val="decimal"/>
      <w:lvlText w:val="%7."/>
      <w:lvlJc w:val="left"/>
      <w:pPr>
        <w:ind w:left="5040" w:hanging="360"/>
      </w:pPr>
    </w:lvl>
    <w:lvl w:ilvl="7" w:tplc="58696526" w:tentative="1">
      <w:start w:val="1"/>
      <w:numFmt w:val="lowerLetter"/>
      <w:lvlText w:val="%8."/>
      <w:lvlJc w:val="left"/>
      <w:pPr>
        <w:ind w:left="5760" w:hanging="360"/>
      </w:pPr>
    </w:lvl>
    <w:lvl w:ilvl="8" w:tplc="5869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" w15:restartNumberingAfterBreak="0">
    <w:nsid w:val="2AF95FC8"/>
    <w:multiLevelType w:val="hybridMultilevel"/>
    <w:tmpl w:val="8BD8513C"/>
    <w:lvl w:ilvl="0" w:tplc="7182632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3C8042D0"/>
    <w:multiLevelType w:val="hybridMultilevel"/>
    <w:tmpl w:val="63B22A2A"/>
    <w:lvl w:ilvl="0" w:tplc="39534289">
      <w:start w:val="1"/>
      <w:numFmt w:val="decimal"/>
      <w:lvlText w:val="%1."/>
      <w:lvlJc w:val="left"/>
      <w:pPr>
        <w:ind w:left="720" w:hanging="360"/>
      </w:pPr>
    </w:lvl>
    <w:lvl w:ilvl="1" w:tplc="39534289" w:tentative="1">
      <w:start w:val="1"/>
      <w:numFmt w:val="lowerLetter"/>
      <w:lvlText w:val="%2."/>
      <w:lvlJc w:val="left"/>
      <w:pPr>
        <w:ind w:left="1440" w:hanging="360"/>
      </w:pPr>
    </w:lvl>
    <w:lvl w:ilvl="2" w:tplc="39534289" w:tentative="1">
      <w:start w:val="1"/>
      <w:numFmt w:val="lowerRoman"/>
      <w:lvlText w:val="%3."/>
      <w:lvlJc w:val="right"/>
      <w:pPr>
        <w:ind w:left="2160" w:hanging="180"/>
      </w:pPr>
    </w:lvl>
    <w:lvl w:ilvl="3" w:tplc="39534289" w:tentative="1">
      <w:start w:val="1"/>
      <w:numFmt w:val="decimal"/>
      <w:lvlText w:val="%4."/>
      <w:lvlJc w:val="left"/>
      <w:pPr>
        <w:ind w:left="2880" w:hanging="360"/>
      </w:pPr>
    </w:lvl>
    <w:lvl w:ilvl="4" w:tplc="39534289" w:tentative="1">
      <w:start w:val="1"/>
      <w:numFmt w:val="lowerLetter"/>
      <w:lvlText w:val="%5."/>
      <w:lvlJc w:val="left"/>
      <w:pPr>
        <w:ind w:left="3600" w:hanging="360"/>
      </w:pPr>
    </w:lvl>
    <w:lvl w:ilvl="5" w:tplc="39534289" w:tentative="1">
      <w:start w:val="1"/>
      <w:numFmt w:val="lowerRoman"/>
      <w:lvlText w:val="%6."/>
      <w:lvlJc w:val="right"/>
      <w:pPr>
        <w:ind w:left="4320" w:hanging="180"/>
      </w:pPr>
    </w:lvl>
    <w:lvl w:ilvl="6" w:tplc="39534289" w:tentative="1">
      <w:start w:val="1"/>
      <w:numFmt w:val="decimal"/>
      <w:lvlText w:val="%7."/>
      <w:lvlJc w:val="left"/>
      <w:pPr>
        <w:ind w:left="5040" w:hanging="360"/>
      </w:pPr>
    </w:lvl>
    <w:lvl w:ilvl="7" w:tplc="39534289" w:tentative="1">
      <w:start w:val="1"/>
      <w:numFmt w:val="lowerLetter"/>
      <w:lvlText w:val="%8."/>
      <w:lvlJc w:val="left"/>
      <w:pPr>
        <w:ind w:left="5760" w:hanging="360"/>
      </w:pPr>
    </w:lvl>
    <w:lvl w:ilvl="8" w:tplc="39534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723626"/>
    <w:multiLevelType w:val="hybridMultilevel"/>
    <w:tmpl w:val="FA22AC8C"/>
    <w:lvl w:ilvl="0" w:tplc="423913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484705017">
    <w:abstractNumId w:val="7"/>
  </w:num>
  <w:num w:numId="2" w16cid:durableId="761755774">
    <w:abstractNumId w:val="9"/>
  </w:num>
  <w:num w:numId="3" w16cid:durableId="1070276252">
    <w:abstractNumId w:val="10"/>
  </w:num>
  <w:num w:numId="4" w16cid:durableId="2005552699">
    <w:abstractNumId w:val="8"/>
  </w:num>
  <w:num w:numId="5" w16cid:durableId="1733313658">
    <w:abstractNumId w:val="3"/>
  </w:num>
  <w:num w:numId="6" w16cid:durableId="662390107">
    <w:abstractNumId w:val="1"/>
  </w:num>
  <w:num w:numId="7" w16cid:durableId="603540759">
    <w:abstractNumId w:val="6"/>
  </w:num>
  <w:num w:numId="8" w16cid:durableId="1134912817">
    <w:abstractNumId w:val="5"/>
  </w:num>
  <w:num w:numId="9" w16cid:durableId="112329064">
    <w:abstractNumId w:val="0"/>
  </w:num>
  <w:num w:numId="10" w16cid:durableId="205725476">
    <w:abstractNumId w:val="2"/>
  </w:num>
  <w:num w:numId="11" w16cid:durableId="12358979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095"/>
    <w:rsid w:val="000008D6"/>
    <w:rsid w:val="00086D5F"/>
    <w:rsid w:val="00094753"/>
    <w:rsid w:val="000C6193"/>
    <w:rsid w:val="0018632C"/>
    <w:rsid w:val="001B4095"/>
    <w:rsid w:val="001D7A45"/>
    <w:rsid w:val="00205C33"/>
    <w:rsid w:val="00212A59"/>
    <w:rsid w:val="0030002A"/>
    <w:rsid w:val="003505ED"/>
    <w:rsid w:val="00357D9C"/>
    <w:rsid w:val="00404859"/>
    <w:rsid w:val="00481BBA"/>
    <w:rsid w:val="00482A55"/>
    <w:rsid w:val="00523E13"/>
    <w:rsid w:val="00555AD3"/>
    <w:rsid w:val="005A23C2"/>
    <w:rsid w:val="005B26A1"/>
    <w:rsid w:val="005B2EC9"/>
    <w:rsid w:val="005C3376"/>
    <w:rsid w:val="005F54C7"/>
    <w:rsid w:val="0061632A"/>
    <w:rsid w:val="006731A1"/>
    <w:rsid w:val="00682778"/>
    <w:rsid w:val="00691D9B"/>
    <w:rsid w:val="00732100"/>
    <w:rsid w:val="007A3C34"/>
    <w:rsid w:val="007B0723"/>
    <w:rsid w:val="007E5F5E"/>
    <w:rsid w:val="00834C51"/>
    <w:rsid w:val="008A05AA"/>
    <w:rsid w:val="008B2970"/>
    <w:rsid w:val="00A75C1D"/>
    <w:rsid w:val="00A840D3"/>
    <w:rsid w:val="00AA2BB4"/>
    <w:rsid w:val="00AC2619"/>
    <w:rsid w:val="00AE5CE9"/>
    <w:rsid w:val="00B3408F"/>
    <w:rsid w:val="00B869AD"/>
    <w:rsid w:val="00BB18B8"/>
    <w:rsid w:val="00C13D07"/>
    <w:rsid w:val="00DF1F9D"/>
    <w:rsid w:val="00E376F5"/>
    <w:rsid w:val="00F1400B"/>
    <w:rsid w:val="00F169FE"/>
    <w:rsid w:val="00F53F87"/>
    <w:rsid w:val="00FE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9A3530"/>
  <w15:chartTrackingRefBased/>
  <w15:docId w15:val="{1E2701A5-7D8A-418A-A346-2D0370BCC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B4095"/>
    <w:rPr>
      <w:sz w:val="24"/>
      <w:szCs w:val="24"/>
    </w:rPr>
  </w:style>
  <w:style w:type="paragraph" w:styleId="Nagwek8">
    <w:name w:val="heading 8"/>
    <w:basedOn w:val="Normalny"/>
    <w:next w:val="Normalny"/>
    <w:qFormat/>
    <w:rsid w:val="005C3376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rsid w:val="001B4095"/>
    <w:pPr>
      <w:autoSpaceDE w:val="0"/>
      <w:autoSpaceDN w:val="0"/>
      <w:ind w:left="3540" w:firstLine="708"/>
      <w:jc w:val="both"/>
    </w:pPr>
    <w:rPr>
      <w:sz w:val="20"/>
      <w:szCs w:val="20"/>
    </w:rPr>
  </w:style>
  <w:style w:type="table" w:styleId="Tabela-Siatka">
    <w:name w:val="Table Grid"/>
    <w:basedOn w:val="Standardowy"/>
    <w:rsid w:val="001B4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rsid w:val="005C3376"/>
    <w:rPr>
      <w:color w:val="0000FF"/>
      <w:u w:val="single"/>
    </w:rPr>
  </w:style>
  <w:style w:type="paragraph" w:styleId="Nagwek">
    <w:name w:val="header"/>
    <w:basedOn w:val="Normalny"/>
    <w:rsid w:val="005C3376"/>
    <w:pPr>
      <w:tabs>
        <w:tab w:val="center" w:pos="4536"/>
        <w:tab w:val="right" w:pos="9072"/>
      </w:tabs>
      <w:suppressAutoHyphens/>
    </w:pPr>
    <w:rPr>
      <w:lang w:eastAsia="zh-CN"/>
    </w:rPr>
  </w:style>
  <w:style w:type="paragraph" w:styleId="Tekstprzypisukocowego">
    <w:name w:val="endnote text"/>
    <w:basedOn w:val="Normalny"/>
    <w:rsid w:val="005C3376"/>
    <w:pPr>
      <w:suppressAutoHyphens/>
    </w:pPr>
    <w:rPr>
      <w:sz w:val="20"/>
      <w:szCs w:val="20"/>
      <w:lang w:eastAsia="zh-CN"/>
    </w:rPr>
  </w:style>
  <w:style w:type="paragraph" w:styleId="Tekstpodstawowy">
    <w:name w:val="Body Text"/>
    <w:basedOn w:val="Normalny"/>
    <w:rsid w:val="005C3376"/>
    <w:pPr>
      <w:spacing w:after="120"/>
    </w:pPr>
    <w:rPr>
      <w:sz w:val="20"/>
      <w:szCs w:val="20"/>
    </w:rPr>
  </w:style>
  <w:style w:type="paragraph" w:customStyle="1" w:styleId="ZnakZnak1ZnakZnakZnakZnak">
    <w:name w:val="Znak Znak1 Znak Znak Znak Znak"/>
    <w:basedOn w:val="Normalny"/>
    <w:rsid w:val="008B2970"/>
    <w:rPr>
      <w:rFonts w:ascii="Arial" w:hAnsi="Arial" w:cs="Arial"/>
    </w:rPr>
  </w:style>
  <w:style w:type="character" w:styleId="Odwoaniedokomentarza">
    <w:name w:val="annotation reference"/>
    <w:basedOn w:val="Domylnaczcionkaakapitu"/>
    <w:rsid w:val="00B3408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3408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3408F"/>
  </w:style>
  <w:style w:type="paragraph" w:styleId="Tematkomentarza">
    <w:name w:val="annotation subject"/>
    <w:basedOn w:val="Tekstkomentarza"/>
    <w:next w:val="Tekstkomentarza"/>
    <w:link w:val="TematkomentarzaZnak"/>
    <w:rsid w:val="00B340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3408F"/>
    <w:rPr>
      <w:b/>
      <w:bCs/>
    </w:rPr>
  </w:style>
  <w:style w:type="paragraph" w:styleId="Tekstdymka">
    <w:name w:val="Balloon Text"/>
    <w:basedOn w:val="Normalny"/>
    <w:link w:val="TekstdymkaZnak"/>
    <w:rsid w:val="00B3408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3408F"/>
    <w:rPr>
      <w:rFonts w:ascii="Segoe UI" w:hAnsi="Segoe UI" w:cs="Segoe UI"/>
      <w:sz w:val="18"/>
      <w:szCs w:val="18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0">
    <w:name w:val="Title Car PHPDOCX"/>
    <w:basedOn w:val="DefaultParagraphFont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0">
    <w:name w:val="Subtitle Car PHPDOCX"/>
    <w:basedOn w:val="DefaultParagraphFont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0">
    <w:name w:val="Comment Text Char PHPDOCX"/>
    <w:basedOn w:val="DefaultParagraphFon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0">
    <w:name w:val="Comment Subject Char PHPDOCX"/>
    <w:basedOn w:val="CommentTextCharPHPDOCX0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0">
    <w:name w:val="Balloon Text Char PHPDOCX"/>
    <w:basedOn w:val="DefaultParagraphFon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0">
    <w:name w:val="foot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0">
    <w:name w:val="end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0">
    <w:name w:val="Default Paragraph Font PHPDOCX"/>
    <w:uiPriority w:val="1"/>
    <w:semiHidden/>
    <w:unhideWhenUsed/>
  </w:style>
  <w:style w:type="paragraph" w:customStyle="1" w:styleId="ListParagraphPHPDOCX0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0">
    <w:name w:val="Title 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0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0">
    <w:name w:val="Subtitle 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0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0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0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0">
    <w:name w:val="annotation reference PHPDOCX"/>
    <w:basedOn w:val="DefaultParagraphFontPHPDOCX0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0">
    <w:name w:val="annotation text 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0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0">
    <w:name w:val="annotation subject PHPDOCX"/>
    <w:basedOn w:val="annotationtextPHPDOCX0"/>
    <w:next w:val="annotationtextPHPDOCX0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0">
    <w:name w:val="Balloon Text 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0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0">
    <w:name w:val="footnote Text 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0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0">
    <w:name w:val="footnote Reference PHPDOCX"/>
    <w:basedOn w:val="DefaultParagraphFontPHPDOCX0"/>
    <w:uiPriority w:val="99"/>
    <w:semiHidden/>
    <w:unhideWhenUsed/>
    <w:rsid w:val="006E0FDA"/>
    <w:rPr>
      <w:vertAlign w:val="superscript"/>
    </w:rPr>
  </w:style>
  <w:style w:type="paragraph" w:customStyle="1" w:styleId="endnoteTextPHPDOCX0">
    <w:name w:val="endnote Text 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0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0">
    <w:name w:val="endnote Reference PHPDOCX"/>
    <w:basedOn w:val="DefaultParagraphFontPHPDOCX0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6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https://szpitalciechanow.com.pl/templates/pcj-jzukim-green/images/footer/logo_mazowsze_stopka.png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https://szpitalciechanow.com.pl/templates/pcj-jzukim-green/images/footer/logo_mazowsze_stopka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2FCBA-E42D-4C20-99A3-6BBECAC23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986</Words>
  <Characters>6154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wyborze oferty</vt:lpstr>
    </vt:vector>
  </TitlesOfParts>
  <Company/>
  <LinksUpToDate>false</LinksUpToDate>
  <CharactersWithSpaces>7126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wyborze oferty</dc:title>
  <dc:subject/>
  <dc:creator>PC</dc:creator>
  <cp:keywords/>
  <dc:description/>
  <cp:lastModifiedBy>Katarzyna Jakimiec</cp:lastModifiedBy>
  <cp:revision>3</cp:revision>
  <cp:lastPrinted>2025-09-16T07:14:00Z</cp:lastPrinted>
  <dcterms:created xsi:type="dcterms:W3CDTF">2025-09-16T07:15:00Z</dcterms:created>
  <dcterms:modified xsi:type="dcterms:W3CDTF">2025-09-17T09:05:00Z</dcterms:modified>
</cp:coreProperties>
</file>