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5F02D6C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719CE">
        <w:rPr>
          <w:rFonts w:ascii="Arial" w:hAnsi="Arial" w:cs="Arial"/>
          <w:color w:val="00000A"/>
          <w:sz w:val="18"/>
          <w:szCs w:val="18"/>
          <w:lang w:eastAsia="zh-CN"/>
        </w:rPr>
        <w:t>19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719CE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A5519EE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23985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71537B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719CE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3A920D4" w14:textId="5500AAA3" w:rsidR="0071537B" w:rsidRPr="0071537B" w:rsidRDefault="0071537B" w:rsidP="0071537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71537B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Pr="0071537B">
        <w:rPr>
          <w:rFonts w:ascii="Arial" w:hAnsi="Arial" w:cs="Arial"/>
          <w:b/>
          <w:bCs/>
          <w:sz w:val="20"/>
          <w:szCs w:val="20"/>
        </w:rPr>
        <w:t>Sprzęt jednorazowy dla O/AiIT</w:t>
      </w:r>
      <w:r w:rsidR="003719CE">
        <w:rPr>
          <w:rFonts w:ascii="Arial" w:hAnsi="Arial" w:cs="Arial"/>
          <w:b/>
          <w:bCs/>
          <w:sz w:val="20"/>
          <w:szCs w:val="20"/>
        </w:rPr>
        <w:t xml:space="preserve">- powtórzenie </w:t>
      </w:r>
      <w:r w:rsidRPr="0071537B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="003719CE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09</w:t>
      </w:r>
      <w:r w:rsidRPr="0071537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</w:t>
      </w:r>
      <w:r w:rsidR="003719CE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09</w:t>
      </w:r>
      <w:r w:rsidRPr="0071537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.2025</w:t>
      </w:r>
      <w:r w:rsidRPr="0071537B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71537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71537B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71537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2025/BZP </w:t>
      </w:r>
      <w:r w:rsidR="003719CE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00414340</w:t>
      </w:r>
      <w:r w:rsidRPr="0071537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71537B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0A5D0790" w14:textId="77777777" w:rsidR="0071537B" w:rsidRPr="0071537B" w:rsidRDefault="0071537B" w:rsidP="0071537B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71537B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9" w:history="1">
        <w:r w:rsidRPr="0071537B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1D47722C" w14:textId="6EA34853" w:rsidR="00815B46" w:rsidRPr="00815B46" w:rsidRDefault="00815B46" w:rsidP="00815B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323985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444B52E0" w14:textId="5692DAA2" w:rsidR="00A70018" w:rsidRPr="00323985" w:rsidRDefault="00B50ACE" w:rsidP="00A61096">
      <w:pPr>
        <w:suppressAutoHyphens/>
        <w:rPr>
          <w:rFonts w:ascii="Arial" w:hAnsi="Arial" w:cs="Arial"/>
          <w:sz w:val="20"/>
          <w:szCs w:val="20"/>
        </w:rPr>
      </w:pPr>
      <w:r w:rsidRPr="00323985"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 w:rsidRPr="00323985">
        <w:rPr>
          <w:rFonts w:ascii="Arial" w:hAnsi="Arial" w:cs="Arial"/>
          <w:sz w:val="20"/>
          <w:szCs w:val="20"/>
        </w:rPr>
        <w:t xml:space="preserve">o kwocie, jaką zamierza przeznaczyć na </w:t>
      </w:r>
      <w:r w:rsidR="00A61096" w:rsidRPr="00323985">
        <w:rPr>
          <w:rFonts w:ascii="Arial" w:hAnsi="Arial" w:cs="Arial"/>
          <w:sz w:val="20"/>
          <w:szCs w:val="20"/>
        </w:rPr>
        <w:t xml:space="preserve">   </w:t>
      </w:r>
      <w:r w:rsidRPr="00323985">
        <w:rPr>
          <w:rFonts w:ascii="Arial" w:hAnsi="Arial" w:cs="Arial"/>
          <w:sz w:val="20"/>
          <w:szCs w:val="20"/>
        </w:rPr>
        <w:t>sfinansowanie</w:t>
      </w:r>
      <w:r w:rsidRPr="00323985">
        <w:rPr>
          <w:rFonts w:ascii="Arial" w:hAnsi="Arial" w:cs="Arial"/>
          <w:spacing w:val="-3"/>
          <w:sz w:val="20"/>
          <w:szCs w:val="20"/>
        </w:rPr>
        <w:t xml:space="preserve"> </w:t>
      </w:r>
      <w:r w:rsidRPr="00323985">
        <w:rPr>
          <w:rFonts w:ascii="Arial" w:hAnsi="Arial" w:cs="Arial"/>
          <w:sz w:val="20"/>
          <w:szCs w:val="20"/>
        </w:rPr>
        <w:t>zamówienia</w:t>
      </w:r>
      <w:r w:rsidR="0021373C" w:rsidRPr="00323985">
        <w:rPr>
          <w:rFonts w:ascii="Arial" w:hAnsi="Arial" w:cs="Arial"/>
          <w:sz w:val="20"/>
          <w:szCs w:val="20"/>
        </w:rPr>
        <w:t>,</w:t>
      </w:r>
      <w:r w:rsidRPr="00323985">
        <w:rPr>
          <w:rFonts w:ascii="Arial" w:hAnsi="Arial" w:cs="Arial"/>
          <w:sz w:val="20"/>
          <w:szCs w:val="20"/>
        </w:rPr>
        <w:t xml:space="preserve"> zgodnie z </w:t>
      </w:r>
      <w:r w:rsidR="00CA0AA1" w:rsidRPr="00323985">
        <w:rPr>
          <w:rFonts w:ascii="Arial" w:hAnsi="Arial" w:cs="Arial"/>
          <w:sz w:val="20"/>
          <w:szCs w:val="20"/>
        </w:rPr>
        <w:t>art</w:t>
      </w:r>
      <w:r w:rsidRPr="00323985">
        <w:rPr>
          <w:rFonts w:ascii="Arial" w:hAnsi="Arial" w:cs="Arial"/>
          <w:sz w:val="20"/>
          <w:szCs w:val="20"/>
        </w:rPr>
        <w:t xml:space="preserve">. 222 ust.4 ustawy </w:t>
      </w:r>
      <w:r w:rsidR="003C7C0C" w:rsidRPr="00323985">
        <w:rPr>
          <w:rFonts w:ascii="Arial" w:hAnsi="Arial" w:cs="Arial"/>
          <w:sz w:val="20"/>
          <w:szCs w:val="20"/>
        </w:rPr>
        <w:t>z dnia 11 września 2019 r. Prawo zamówień publicznych.</w:t>
      </w:r>
      <w:r w:rsidRPr="00323985">
        <w:rPr>
          <w:rFonts w:ascii="Arial" w:hAnsi="Arial" w:cs="Arial"/>
          <w:sz w:val="20"/>
          <w:szCs w:val="20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71537B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1537B" w14:paraId="35784B6B" w14:textId="77777777" w:rsidTr="0071537B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EF8CF7" w14:textId="3A4673D7" w:rsidR="0071537B" w:rsidRPr="00323985" w:rsidRDefault="0071537B" w:rsidP="007153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Sprzęt do pomiaru parametrów hemodynamicznych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D490D" w14:textId="5AB13455" w:rsidR="0071537B" w:rsidRPr="0071537B" w:rsidRDefault="0071537B" w:rsidP="007153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253 584,00</w:t>
            </w:r>
          </w:p>
        </w:tc>
      </w:tr>
      <w:tr w:rsidR="0071537B" w14:paraId="4658ED8F" w14:textId="77777777" w:rsidTr="0071537B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F80983" w14:textId="3BD6D9D8" w:rsidR="0071537B" w:rsidRPr="00323985" w:rsidRDefault="0071537B" w:rsidP="007153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Sprzęt do terapii oddechowej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1D304" w14:textId="729B68C9" w:rsidR="0071537B" w:rsidRPr="00323985" w:rsidRDefault="0071537B" w:rsidP="00715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192 240,00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84D71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23985"/>
    <w:rsid w:val="003429D5"/>
    <w:rsid w:val="00350E0C"/>
    <w:rsid w:val="003719CE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1537B"/>
    <w:rsid w:val="0072774E"/>
    <w:rsid w:val="007358BB"/>
    <w:rsid w:val="00744BF1"/>
    <w:rsid w:val="007549B9"/>
    <w:rsid w:val="00783BF2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884593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81C55"/>
    <w:rsid w:val="00BA05B8"/>
    <w:rsid w:val="00BA5CD3"/>
    <w:rsid w:val="00BC29CC"/>
    <w:rsid w:val="00BC6C6A"/>
    <w:rsid w:val="00BD2D35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46</cp:revision>
  <cp:lastPrinted>2024-07-15T10:33:00Z</cp:lastPrinted>
  <dcterms:created xsi:type="dcterms:W3CDTF">2024-05-10T05:40:00Z</dcterms:created>
  <dcterms:modified xsi:type="dcterms:W3CDTF">2025-09-19T08:55:00Z</dcterms:modified>
</cp:coreProperties>
</file>