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AFD743D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0954FA">
        <w:rPr>
          <w:b/>
          <w:sz w:val="20"/>
          <w:szCs w:val="20"/>
        </w:rPr>
        <w:t>85</w:t>
      </w:r>
      <w:r w:rsidR="00CC6D23" w:rsidRPr="008C3933">
        <w:rPr>
          <w:b/>
          <w:sz w:val="20"/>
          <w:szCs w:val="20"/>
        </w:rPr>
        <w:t>/2</w:t>
      </w:r>
      <w:r w:rsidR="003025C8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0954FA" w:rsidRPr="000954FA">
        <w:rPr>
          <w:b/>
          <w:sz w:val="20"/>
          <w:szCs w:val="20"/>
        </w:rPr>
        <w:t>środk</w:t>
      </w:r>
      <w:r w:rsidR="000954FA">
        <w:rPr>
          <w:b/>
          <w:sz w:val="20"/>
          <w:szCs w:val="20"/>
        </w:rPr>
        <w:t>ów</w:t>
      </w:r>
      <w:r w:rsidR="000954FA" w:rsidRPr="000954FA">
        <w:rPr>
          <w:b/>
          <w:sz w:val="20"/>
          <w:szCs w:val="20"/>
        </w:rPr>
        <w:t xml:space="preserve"> do utrzymania czystości</w:t>
      </w:r>
      <w:r w:rsidR="000954FA">
        <w:rPr>
          <w:b/>
          <w:sz w:val="20"/>
          <w:szCs w:val="20"/>
        </w:rPr>
        <w:t>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954FA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27E30"/>
    <w:rsid w:val="00455655"/>
    <w:rsid w:val="00483662"/>
    <w:rsid w:val="0049533D"/>
    <w:rsid w:val="004E7E08"/>
    <w:rsid w:val="004F54B2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29</cp:revision>
  <dcterms:created xsi:type="dcterms:W3CDTF">2023-03-09T08:00:00Z</dcterms:created>
  <dcterms:modified xsi:type="dcterms:W3CDTF">2025-09-25T07:36:00Z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