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6BFE8" w14:textId="59CF96EE" w:rsidR="00405F22" w:rsidRDefault="003A3585" w:rsidP="00405F22">
      <w:pPr>
        <w:pStyle w:val="Tekstpodstawowy"/>
        <w:spacing w:before="1"/>
        <w:rPr>
          <w:b/>
          <w:bCs/>
          <w:i/>
          <w:iCs/>
        </w:rPr>
      </w:pPr>
      <w:bookmarkStart w:id="0" w:name="_Toc35240015"/>
      <w:r>
        <w:rPr>
          <w:noProof/>
        </w:rPr>
        <w:drawing>
          <wp:anchor distT="0" distB="0" distL="114300" distR="114300" simplePos="0" relativeHeight="251663360" behindDoc="0" locked="0" layoutInCell="1" allowOverlap="1" wp14:anchorId="2C10644F" wp14:editId="0DE14034">
            <wp:simplePos x="0" y="0"/>
            <wp:positionH relativeFrom="column">
              <wp:posOffset>154305</wp:posOffset>
            </wp:positionH>
            <wp:positionV relativeFrom="paragraph">
              <wp:posOffset>0</wp:posOffset>
            </wp:positionV>
            <wp:extent cx="1109980" cy="706120"/>
            <wp:effectExtent l="0" t="0" r="0" b="0"/>
            <wp:wrapSquare wrapText="bothSides"/>
            <wp:docPr id="85103788" name="Obraz 85103788" descr="Wygenerowany 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generowany obra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980" cy="70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2F50A4" w14:textId="08E036C4" w:rsidR="003A3585" w:rsidRDefault="003A3585" w:rsidP="00405F22">
      <w:pPr>
        <w:pStyle w:val="Tekstpodstawowy"/>
        <w:spacing w:before="1"/>
        <w:rPr>
          <w:b/>
          <w:bCs/>
          <w:i/>
          <w:iCs/>
        </w:rPr>
      </w:pPr>
    </w:p>
    <w:p w14:paraId="116498E8" w14:textId="71B05E82" w:rsidR="003A3585" w:rsidRDefault="003A3585" w:rsidP="00405F22">
      <w:pPr>
        <w:pStyle w:val="Tekstpodstawowy"/>
        <w:spacing w:before="1"/>
        <w:rPr>
          <w:b/>
          <w:bCs/>
          <w:i/>
          <w:i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16269B83" wp14:editId="6228B4D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5883076" cy="567055"/>
                <wp:effectExtent l="0" t="0" r="3810" b="2349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83076" cy="567055"/>
                          <a:chOff x="0" y="228600"/>
                          <a:chExt cx="5744314" cy="628650"/>
                        </a:xfrm>
                      </wpg:grpSpPr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6748" y="228600"/>
                            <a:ext cx="2317566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72863163" name="Łącznik prosty 672863163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6D877C" id="Grupa 1" o:spid="_x0000_s1026" style="position:absolute;margin-left:0;margin-top:-.05pt;width:463.25pt;height:44.65pt;z-index:251661312;mso-position-horizontal-relative:margin;mso-width-relative:margin;mso-height-relative:margin" coordorigin=",2286" coordsize="57443,62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9" r:href="rId10"/>
                </v:shape>
                <v:line id="Łącznik prosty 672863163" o:spid="_x0000_s1028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36D8D2DC" w14:textId="3079F9F2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1A8BC8F6" w14:textId="07B58583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45CC7388" w14:textId="77777777" w:rsidR="003A3585" w:rsidRDefault="003A3585" w:rsidP="00405F22">
      <w:pPr>
        <w:pStyle w:val="Tekstpodstawowy"/>
        <w:spacing w:before="1"/>
        <w:rPr>
          <w:b/>
          <w:bCs/>
          <w:i/>
          <w:iCs/>
          <w:noProof/>
        </w:rPr>
      </w:pPr>
    </w:p>
    <w:p w14:paraId="71F02A31" w14:textId="77777777" w:rsidR="003A3585" w:rsidRDefault="003A3585" w:rsidP="00405F22">
      <w:pPr>
        <w:pStyle w:val="Tekstpodstawowy"/>
        <w:spacing w:before="1"/>
        <w:rPr>
          <w:b/>
          <w:bCs/>
          <w:i/>
          <w:iCs/>
          <w:noProof/>
        </w:rPr>
      </w:pPr>
    </w:p>
    <w:p w14:paraId="0F8CFBB4" w14:textId="77777777" w:rsidR="003A3585" w:rsidRDefault="003A3585" w:rsidP="00405F22">
      <w:pPr>
        <w:pStyle w:val="Tekstpodstawowy"/>
        <w:spacing w:before="1"/>
        <w:rPr>
          <w:b/>
          <w:bCs/>
          <w:i/>
          <w:iCs/>
          <w:noProof/>
        </w:rPr>
      </w:pPr>
    </w:p>
    <w:p w14:paraId="154A508F" w14:textId="6ADAD3EF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4E50178F" w14:textId="6A051E4A" w:rsidR="00C21BC7" w:rsidRDefault="00C21BC7" w:rsidP="00405F22">
      <w:pPr>
        <w:pStyle w:val="Tekstpodstawowy"/>
        <w:spacing w:before="1"/>
        <w:rPr>
          <w:b/>
          <w:bCs/>
          <w:i/>
          <w:iCs/>
        </w:rPr>
      </w:pPr>
    </w:p>
    <w:p w14:paraId="02ED0C5D" w14:textId="5F01420F" w:rsidR="00405F22" w:rsidRDefault="00405F22" w:rsidP="00405F22">
      <w:pPr>
        <w:pStyle w:val="Tekstpodstawowy"/>
        <w:spacing w:before="1"/>
        <w:rPr>
          <w:b/>
          <w:bCs/>
          <w:i/>
          <w:iCs/>
        </w:rPr>
      </w:pPr>
      <w:r>
        <w:rPr>
          <w:b/>
          <w:bCs/>
          <w:i/>
          <w:iCs/>
        </w:rPr>
        <w:t xml:space="preserve">Załącznik nr 3 – projekt umowy </w:t>
      </w:r>
    </w:p>
    <w:bookmarkEnd w:id="0"/>
    <w:p w14:paraId="17628DF7" w14:textId="7A763651" w:rsidR="00584E10" w:rsidRPr="00584E10" w:rsidRDefault="00584E10" w:rsidP="00C92664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U M O W A</w:t>
      </w:r>
    </w:p>
    <w:p w14:paraId="3AECEDBC" w14:textId="20FDD58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914C37">
        <w:rPr>
          <w:rFonts w:ascii="Arial" w:eastAsia="Times New Roman" w:hAnsi="Arial" w:cs="Arial"/>
          <w:b/>
          <w:sz w:val="18"/>
          <w:szCs w:val="18"/>
          <w:lang w:eastAsia="pl-PL"/>
        </w:rPr>
        <w:t>5</w:t>
      </w:r>
    </w:p>
    <w:p w14:paraId="2E691732" w14:textId="6C7E1400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5CAEC815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Andrzej </w:t>
      </w:r>
      <w:r w:rsidR="00D31DD9">
        <w:rPr>
          <w:rFonts w:ascii="Arial" w:eastAsia="Times New Roman" w:hAnsi="Arial" w:cs="Arial"/>
          <w:sz w:val="18"/>
          <w:szCs w:val="18"/>
          <w:lang w:eastAsia="pl-PL"/>
        </w:rPr>
        <w:t xml:space="preserve">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Kamasa   -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dalej „Wykonawcą" reprezentowaną/</w:t>
      </w:r>
      <w:proofErr w:type="spellStart"/>
      <w:r w:rsidRPr="00584E10">
        <w:rPr>
          <w:rFonts w:ascii="Arial" w:eastAsia="Times New Roman" w:hAnsi="Arial" w:cs="Arial"/>
          <w:sz w:val="18"/>
          <w:szCs w:val="18"/>
          <w:lang w:eastAsia="pl-PL"/>
        </w:rPr>
        <w:t>ym</w:t>
      </w:r>
      <w:proofErr w:type="spellEnd"/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przez:</w:t>
      </w:r>
    </w:p>
    <w:p w14:paraId="3B77DCAD" w14:textId="31DD27E6" w:rsid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3599856" w14:textId="77777777" w:rsidR="009E0EDE" w:rsidRPr="009E0EDE" w:rsidRDefault="009E0EDE" w:rsidP="009E0EDE">
      <w:pPr>
        <w:suppressAutoHyphens/>
        <w:autoSpaceDE w:val="0"/>
        <w:autoSpaceDN w:val="0"/>
        <w:jc w:val="center"/>
        <w:textAlignment w:val="baseline"/>
        <w:rPr>
          <w:rFonts w:ascii="Arial" w:eastAsia="Calibri" w:hAnsi="Arial" w:cs="Arial"/>
          <w:b/>
          <w:bCs/>
          <w:sz w:val="18"/>
          <w:szCs w:val="18"/>
          <w:u w:val="single"/>
        </w:rPr>
      </w:pPr>
      <w:bookmarkStart w:id="1" w:name="_Hlk151549426"/>
      <w:r w:rsidRPr="009E0EDE">
        <w:rPr>
          <w:rFonts w:ascii="Arial" w:eastAsia="Calibri" w:hAnsi="Arial" w:cs="Arial"/>
          <w:b/>
          <w:bCs/>
          <w:sz w:val="18"/>
          <w:szCs w:val="18"/>
          <w:u w:val="single"/>
        </w:rPr>
        <w:t>Podstawa zawarcia Umowy</w:t>
      </w:r>
    </w:p>
    <w:p w14:paraId="5F35E87E" w14:textId="5F0E892E" w:rsidR="009E0EDE" w:rsidRDefault="009E0EDE" w:rsidP="009E0EDE">
      <w:pPr>
        <w:suppressAutoHyphens/>
        <w:autoSpaceDN w:val="0"/>
        <w:textAlignment w:val="baseline"/>
        <w:rPr>
          <w:rFonts w:ascii="Arial" w:eastAsia="Calibri" w:hAnsi="Arial" w:cs="Arial"/>
          <w:sz w:val="18"/>
          <w:szCs w:val="18"/>
          <w:lang w:eastAsia="pl-PL"/>
        </w:rPr>
      </w:pPr>
      <w:r w:rsidRPr="009E0EDE">
        <w:rPr>
          <w:rFonts w:ascii="Arial" w:eastAsia="Calibri" w:hAnsi="Arial" w:cs="Arial"/>
          <w:sz w:val="18"/>
          <w:szCs w:val="18"/>
          <w:lang w:eastAsia="pl-PL"/>
        </w:rPr>
        <w:t>W wyniku postępowania o udzielenie zamówienia publicznego – znak sprawy ZP/2501/</w:t>
      </w:r>
      <w:r w:rsidR="0077134F">
        <w:rPr>
          <w:rFonts w:ascii="Arial" w:eastAsia="Calibri" w:hAnsi="Arial" w:cs="Arial"/>
          <w:sz w:val="18"/>
          <w:szCs w:val="18"/>
          <w:lang w:eastAsia="pl-PL"/>
        </w:rPr>
        <w:t>89</w:t>
      </w:r>
      <w:r w:rsidRPr="009E0EDE">
        <w:rPr>
          <w:rFonts w:ascii="Arial" w:eastAsia="Calibri" w:hAnsi="Arial" w:cs="Arial"/>
          <w:sz w:val="18"/>
          <w:szCs w:val="18"/>
          <w:lang w:eastAsia="pl-PL"/>
        </w:rPr>
        <w:t>/2</w:t>
      </w:r>
      <w:r w:rsidR="00914C37">
        <w:rPr>
          <w:rFonts w:ascii="Arial" w:eastAsia="Calibri" w:hAnsi="Arial" w:cs="Arial"/>
          <w:sz w:val="18"/>
          <w:szCs w:val="18"/>
          <w:lang w:eastAsia="pl-PL"/>
        </w:rPr>
        <w:t>5</w:t>
      </w:r>
      <w:r w:rsidRPr="009E0EDE">
        <w:rPr>
          <w:rFonts w:ascii="Arial" w:eastAsia="Calibri" w:hAnsi="Arial" w:cs="Arial"/>
          <w:sz w:val="18"/>
          <w:szCs w:val="18"/>
          <w:lang w:eastAsia="pl-PL"/>
        </w:rPr>
        <w:t xml:space="preserve">, prowadzonego w trybie przetargu nieograniczonego na podstawie ustawy Prawo zamówień publicznych z dnia 11 września 2019 r., zwanej dalej </w:t>
      </w:r>
      <w:proofErr w:type="spellStart"/>
      <w:r w:rsidRPr="009E0EDE">
        <w:rPr>
          <w:rFonts w:ascii="Arial" w:eastAsia="Calibri" w:hAnsi="Arial" w:cs="Arial"/>
          <w:sz w:val="18"/>
          <w:szCs w:val="18"/>
          <w:lang w:eastAsia="pl-PL"/>
        </w:rPr>
        <w:t>Pzp</w:t>
      </w:r>
      <w:proofErr w:type="spellEnd"/>
      <w:r w:rsidRPr="009E0EDE">
        <w:rPr>
          <w:rFonts w:ascii="Arial" w:eastAsia="Calibri" w:hAnsi="Arial" w:cs="Arial"/>
          <w:sz w:val="18"/>
          <w:szCs w:val="18"/>
          <w:lang w:eastAsia="pl-PL"/>
        </w:rPr>
        <w:t>, (</w:t>
      </w:r>
      <w:proofErr w:type="spellStart"/>
      <w:r w:rsidRPr="009E0EDE">
        <w:rPr>
          <w:rFonts w:ascii="Arial" w:eastAsia="Calibri" w:hAnsi="Arial" w:cs="Arial"/>
          <w:sz w:val="18"/>
          <w:szCs w:val="18"/>
          <w:lang w:eastAsia="pl-PL"/>
        </w:rPr>
        <w:t>t.j</w:t>
      </w:r>
      <w:proofErr w:type="spellEnd"/>
      <w:r w:rsidRPr="009E0EDE">
        <w:rPr>
          <w:rFonts w:ascii="Arial" w:eastAsia="Calibri" w:hAnsi="Arial" w:cs="Arial"/>
          <w:sz w:val="18"/>
          <w:szCs w:val="18"/>
          <w:lang w:eastAsia="pl-PL"/>
        </w:rPr>
        <w:t xml:space="preserve">. </w:t>
      </w:r>
      <w:hyperlink r:id="rId11" w:history="1">
        <w:r w:rsidRPr="009E0EDE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>Dz.U. 202</w:t>
        </w:r>
        <w:r w:rsidR="00914C37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>4</w:t>
        </w:r>
        <w:r w:rsidRPr="009E0EDE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 xml:space="preserve"> poz.1</w:t>
        </w:r>
        <w:r w:rsidR="00914C37">
          <w:rPr>
            <w:rFonts w:ascii="Arial" w:eastAsia="Calibri" w:hAnsi="Arial" w:cs="Arial"/>
            <w:color w:val="0563C1"/>
            <w:sz w:val="18"/>
            <w:szCs w:val="18"/>
            <w:u w:val="single"/>
            <w:lang w:eastAsia="pl-PL"/>
          </w:rPr>
          <w:t>320</w:t>
        </w:r>
      </w:hyperlink>
      <w:r w:rsidRPr="009E0EDE">
        <w:rPr>
          <w:rFonts w:ascii="Arial" w:eastAsia="Calibri" w:hAnsi="Arial" w:cs="Arial"/>
          <w:sz w:val="18"/>
          <w:szCs w:val="18"/>
          <w:lang w:eastAsia="pl-PL"/>
        </w:rPr>
        <w:t xml:space="preserve"> ze zmian.) Strony zawierają Umowę o następującej treści:</w:t>
      </w:r>
    </w:p>
    <w:p w14:paraId="6B6822D9" w14:textId="77777777" w:rsidR="0077134F" w:rsidRPr="009E0EDE" w:rsidRDefault="0077134F" w:rsidP="009E0EDE">
      <w:pPr>
        <w:suppressAutoHyphens/>
        <w:autoSpaceDN w:val="0"/>
        <w:textAlignment w:val="baseline"/>
        <w:rPr>
          <w:rFonts w:ascii="Calibri" w:eastAsia="Calibri" w:hAnsi="Calibri" w:cs="Times New Roman"/>
          <w:kern w:val="3"/>
        </w:rPr>
      </w:pPr>
    </w:p>
    <w:p w14:paraId="32250E07" w14:textId="77777777" w:rsidR="009E0EDE" w:rsidRPr="009E0EDE" w:rsidRDefault="009E0EDE" w:rsidP="009E0EDE">
      <w:pPr>
        <w:suppressAutoHyphens/>
        <w:autoSpaceDN w:val="0"/>
        <w:ind w:left="426" w:hanging="426"/>
        <w:jc w:val="center"/>
        <w:textAlignment w:val="baseline"/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</w:pPr>
      <w:r w:rsidRPr="009E0EDE">
        <w:rPr>
          <w:rFonts w:ascii="Arial" w:eastAsia="Calibri" w:hAnsi="Arial" w:cs="Arial"/>
          <w:b/>
          <w:bCs/>
          <w:color w:val="000000"/>
          <w:kern w:val="3"/>
          <w:sz w:val="18"/>
          <w:szCs w:val="18"/>
          <w:u w:val="single"/>
          <w:lang w:eastAsia="zh-CN"/>
        </w:rPr>
        <w:t>Forma i data zawartej Umowy</w:t>
      </w:r>
    </w:p>
    <w:p w14:paraId="5297FDBB" w14:textId="77777777" w:rsidR="009E0EDE" w:rsidRDefault="009E0EDE" w:rsidP="00E834AA">
      <w:pPr>
        <w:numPr>
          <w:ilvl w:val="0"/>
          <w:numId w:val="40"/>
        </w:numPr>
        <w:tabs>
          <w:tab w:val="left" w:pos="720"/>
        </w:tabs>
        <w:suppressAutoHyphens/>
        <w:autoSpaceDN w:val="0"/>
        <w:spacing w:line="257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9E0EDE">
        <w:rPr>
          <w:rFonts w:ascii="Arial" w:eastAsia="Calibri" w:hAnsi="Arial" w:cs="Arial"/>
          <w:kern w:val="3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2BEDCAF2" w14:textId="77777777" w:rsidR="009E0EDE" w:rsidRPr="00E834AA" w:rsidRDefault="009E0EDE" w:rsidP="00E834AA">
      <w:pPr>
        <w:numPr>
          <w:ilvl w:val="0"/>
          <w:numId w:val="40"/>
        </w:numPr>
        <w:tabs>
          <w:tab w:val="left" w:pos="720"/>
        </w:tabs>
        <w:suppressAutoHyphens/>
        <w:autoSpaceDN w:val="0"/>
        <w:spacing w:line="257" w:lineRule="auto"/>
        <w:ind w:left="284" w:hanging="284"/>
        <w:textAlignment w:val="baseline"/>
        <w:rPr>
          <w:rFonts w:ascii="Arial" w:eastAsia="Calibri" w:hAnsi="Arial" w:cs="Arial"/>
          <w:kern w:val="3"/>
          <w:sz w:val="18"/>
          <w:szCs w:val="18"/>
          <w:lang w:eastAsia="zh-CN"/>
        </w:rPr>
      </w:pPr>
      <w:r w:rsidRPr="00E834AA">
        <w:rPr>
          <w:rFonts w:ascii="Arial" w:eastAsia="Calibri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18DCEA2F" w14:textId="77777777" w:rsidR="003D6B1D" w:rsidRDefault="003D6B1D" w:rsidP="003D6B1D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39FF7277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17D7145A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Przedmiot i wartość Umowy</w:t>
      </w:r>
    </w:p>
    <w:p w14:paraId="3134815C" w14:textId="77777777" w:rsidR="00FC49E2" w:rsidRPr="00FC49E2" w:rsidRDefault="00FC49E2" w:rsidP="00FC49E2">
      <w:pPr>
        <w:numPr>
          <w:ilvl w:val="0"/>
          <w:numId w:val="2"/>
        </w:numPr>
        <w:suppressAutoHyphens/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Przedmiotem Umowy są:  </w:t>
      </w:r>
    </w:p>
    <w:p w14:paraId="465376E5" w14:textId="020F584C" w:rsidR="00FC49E2" w:rsidRPr="00FC49E2" w:rsidRDefault="00FC49E2" w:rsidP="00FC49E2">
      <w:pPr>
        <w:numPr>
          <w:ilvl w:val="0"/>
          <w:numId w:val="4"/>
        </w:numPr>
        <w:suppressAutoHyphens/>
        <w:ind w:hanging="436"/>
        <w:rPr>
          <w:rFonts w:ascii="Arial" w:eastAsia="Times New Roman" w:hAnsi="Arial" w:cs="Arial"/>
          <w:bCs/>
          <w:i/>
          <w:iCs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</w:t>
      </w:r>
      <w:r w:rsidR="001B38EA" w:rsidRPr="009B524A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materiałów </w:t>
      </w:r>
      <w:r w:rsidR="00DC2C58" w:rsidRPr="00DC2C5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do operacji zaćmy oraz dzierżawa aparatu do fakoemulsyfikacji</w:t>
      </w:r>
      <w:r w:rsidR="00DC2C5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(kopia formularza ofertowego cenowego wg. załącznika nr 2 do </w:t>
      </w:r>
      <w:proofErr w:type="spellStart"/>
      <w:r>
        <w:rPr>
          <w:rFonts w:ascii="Arial" w:eastAsia="Times New Roman" w:hAnsi="Arial" w:cs="Arial"/>
          <w:sz w:val="18"/>
          <w:szCs w:val="18"/>
          <w:lang w:eastAsia="pl-PL"/>
        </w:rPr>
        <w:t>swz</w:t>
      </w:r>
      <w:proofErr w:type="spellEnd"/>
      <w:r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0B050C2E" w14:textId="0C876A96" w:rsidR="00FC49E2" w:rsidRPr="00FC49E2" w:rsidRDefault="00FC49E2" w:rsidP="00FC49E2">
      <w:pPr>
        <w:numPr>
          <w:ilvl w:val="0"/>
          <w:numId w:val="4"/>
        </w:numPr>
        <w:suppressAutoHyphens/>
        <w:ind w:right="70" w:hanging="436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z treści SWZ powołanego postępowania o udzielenie zamówienia publicznego (znak sprawy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2501/</w:t>
      </w:r>
      <w:r w:rsidR="00B259ED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89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/2</w:t>
      </w:r>
      <w:r w:rsidR="00914C37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5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) oraz treści Umowy.</w:t>
      </w:r>
    </w:p>
    <w:p w14:paraId="5BB10425" w14:textId="77777777" w:rsidR="00FC49E2" w:rsidRPr="00FC49E2" w:rsidRDefault="00FC49E2" w:rsidP="00FC49E2">
      <w:pPr>
        <w:numPr>
          <w:ilvl w:val="0"/>
          <w:numId w:val="5"/>
        </w:numPr>
        <w:suppressAutoHyphens/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FC49E2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FC49E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40% </w:t>
      </w:r>
      <w:r w:rsidRPr="00FC49E2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 ust 3.</w:t>
      </w:r>
    </w:p>
    <w:p w14:paraId="30F8EB90" w14:textId="0673B63F" w:rsidR="00FC49E2" w:rsidRPr="001B38EA" w:rsidRDefault="00FC49E2" w:rsidP="001B7693">
      <w:pPr>
        <w:pStyle w:val="Akapitzlist"/>
        <w:numPr>
          <w:ilvl w:val="0"/>
          <w:numId w:val="6"/>
        </w:numPr>
        <w:tabs>
          <w:tab w:val="clear" w:pos="720"/>
          <w:tab w:val="left" w:pos="7938"/>
        </w:tabs>
        <w:suppressAutoHyphens/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1B769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1B7693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zwana dalej Wartością Umowy</w:t>
      </w:r>
      <w:r w:rsidRPr="001B769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1B7693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1B7693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1E0BE62F" w14:textId="77777777" w:rsidR="001B38EA" w:rsidRPr="0031429F" w:rsidRDefault="001B38EA" w:rsidP="001B38EA">
      <w:pPr>
        <w:numPr>
          <w:ilvl w:val="0"/>
          <w:numId w:val="6"/>
        </w:numPr>
        <w:tabs>
          <w:tab w:val="clear" w:pos="720"/>
          <w:tab w:val="num" w:pos="142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Czynsz dzierżawny, do zapłaty którego zostaje zobowiązany Zamawiający wynosi za każdy miesiąc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>……………….</w:t>
      </w: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PLN netto, plus należny podatek VAT. </w:t>
      </w:r>
    </w:p>
    <w:p w14:paraId="15DB6DB1" w14:textId="34DE8CE6" w:rsidR="001B38EA" w:rsidRPr="001B38EA" w:rsidRDefault="001B38EA" w:rsidP="001B38EA">
      <w:pPr>
        <w:numPr>
          <w:ilvl w:val="0"/>
          <w:numId w:val="6"/>
        </w:numPr>
        <w:tabs>
          <w:tab w:val="clear" w:pos="72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31429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Zapłata czynszu dzierżawnego zostanie przez Zamawiającego dokonana w ciągu 30  dni  od daty wystawienia przez Wykonawcę faktury za dany miesiąc rozliczeniowy.  </w:t>
      </w:r>
    </w:p>
    <w:p w14:paraId="5871D145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bieżące potrzeb, do zmiany ilości zamawianego przez niego towaru w poszczególnych pozycjach asortymentowych ustalonych w załączniku nr 1 do Umowy, skutkujące zmniejszeniem tej ilości, nie więcej jednak niż o 40%</w:t>
      </w:r>
    </w:p>
    <w:p w14:paraId="21763BBB" w14:textId="77777777" w:rsidR="00FC49E2" w:rsidRPr="00FC49E2" w:rsidRDefault="00FC49E2" w:rsidP="00FC49E2">
      <w:pPr>
        <w:numPr>
          <w:ilvl w:val="0"/>
          <w:numId w:val="6"/>
        </w:numPr>
        <w:suppressAutoHyphens/>
        <w:ind w:left="284" w:hanging="284"/>
        <w:contextualSpacing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FC49E2">
        <w:rPr>
          <w:rFonts w:ascii="Arial" w:hAnsi="Arial" w:cs="Arial"/>
          <w:kern w:val="2"/>
          <w:sz w:val="18"/>
          <w:szCs w:val="18"/>
          <w14:ligatures w14:val="standardContextual"/>
        </w:rPr>
        <w:t>Wykonawca akceptuje prawo Zamawiającego, wynikające z  jego bieżących potrzeb, do zwiększenia ilości zamawianego przez niego towaru w poszczególnych pozycjach asortymentowych, ustalonych w załączniku nr 1 do Umowy, nie więcej jednak niż o 60%</w:t>
      </w:r>
    </w:p>
    <w:p w14:paraId="4FDE2B7B" w14:textId="600EEAF5" w:rsidR="00FC49E2" w:rsidRDefault="00FC49E2" w:rsidP="000E1730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0E1730">
        <w:rPr>
          <w:rFonts w:ascii="Arial" w:hAnsi="Arial" w:cs="Arial"/>
          <w:kern w:val="2"/>
          <w:sz w:val="18"/>
          <w:szCs w:val="18"/>
          <w14:ligatures w14:val="standardContextual"/>
        </w:rPr>
        <w:t>Zamawiający może z prawa do zamówień opcjonalnych nie skorzystać lub skorzystać w całości lub w części jednorazowo lub wielokrotnie;</w:t>
      </w:r>
    </w:p>
    <w:p w14:paraId="1936F084" w14:textId="77777777" w:rsidR="00FC49E2" w:rsidRDefault="00FC49E2" w:rsidP="000E1730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0E1730">
        <w:rPr>
          <w:rFonts w:ascii="Arial" w:hAnsi="Arial" w:cs="Arial"/>
          <w:kern w:val="2"/>
          <w:sz w:val="18"/>
          <w:szCs w:val="18"/>
          <w14:ligatures w14:val="standardContextual"/>
        </w:rPr>
        <w:lastRenderedPageBreak/>
        <w:t>Zamówienie realizowane w ramach opcji jest jednostronnym uprawnieniem Zamawiającego w związku z tym nieskorzystanie przez Zamawiającego z opcji lub skorzystanie tylko w części nie stanowi podstawy dla Wykonawcy do dochodzenia roszczeń w stosunku do Zamawiającego;</w:t>
      </w:r>
    </w:p>
    <w:p w14:paraId="6BB5C1D5" w14:textId="77777777" w:rsidR="00FC49E2" w:rsidRDefault="00FC49E2" w:rsidP="000E1730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0E1730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Zamówienie objęte opcją Wykonawca będzie zobowiązany wykonać po uprzednim otrzymaniu od Zamawiającego pisemnego zawiadomienia o skorzystaniu z opcji którego wzór stanowi załącznik nr 2 do Umowy. </w:t>
      </w:r>
    </w:p>
    <w:p w14:paraId="36D9E5F7" w14:textId="77777777" w:rsidR="00FC49E2" w:rsidRDefault="00FC49E2" w:rsidP="000E1730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0E1730">
        <w:rPr>
          <w:rFonts w:ascii="Arial" w:hAnsi="Arial" w:cs="Arial"/>
          <w:kern w:val="2"/>
          <w:sz w:val="18"/>
          <w:szCs w:val="18"/>
          <w14:ligatures w14:val="standardContextual"/>
        </w:rPr>
        <w:t>W celu umożliwienia Zamawiającemu skorzystania z prawa opcji, Wykonawca zobowiązuje się do bieżącego informowania  Zamawiającego o przypadkach, w których poziom zrealizowania całości Umowy, jej części lub pozycji asortymentowej, w sposób oczywisty wskazuje na zwiększenie bieżących potrzeb  Zamawiającego, w porównaniu do  przewidzianych w załączniku nr 1 do Umowy</w:t>
      </w:r>
    </w:p>
    <w:p w14:paraId="6058099F" w14:textId="77777777" w:rsidR="00FC49E2" w:rsidRDefault="00FC49E2" w:rsidP="000E1730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0E1730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Postanowienia Umowy obowiązujące przy realizacji zamówienia podstawowego stosuje się przy realizacji przedmiotu Umowy  objętego opcją; </w:t>
      </w:r>
    </w:p>
    <w:p w14:paraId="2C76113F" w14:textId="77777777" w:rsidR="00FC49E2" w:rsidRDefault="00FC49E2" w:rsidP="000E1730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0E1730">
        <w:rPr>
          <w:rFonts w:ascii="Arial" w:hAnsi="Arial" w:cs="Arial"/>
          <w:kern w:val="2"/>
          <w:sz w:val="18"/>
          <w:szCs w:val="18"/>
          <w14:ligatures w14:val="standardContextual"/>
        </w:rPr>
        <w:t xml:space="preserve">Zamawiający może skorzystać z opcji w terminie obowiązywania Umowy. </w:t>
      </w:r>
    </w:p>
    <w:p w14:paraId="48807AB9" w14:textId="77777777" w:rsidR="00FC49E2" w:rsidRPr="000E1730" w:rsidRDefault="00FC49E2" w:rsidP="000E1730">
      <w:pPr>
        <w:pStyle w:val="Akapitzlist"/>
        <w:numPr>
          <w:ilvl w:val="1"/>
          <w:numId w:val="6"/>
        </w:numPr>
        <w:suppressAutoHyphens/>
        <w:rPr>
          <w:rFonts w:ascii="Arial" w:hAnsi="Arial" w:cs="Arial"/>
          <w:kern w:val="2"/>
          <w:sz w:val="18"/>
          <w:szCs w:val="18"/>
          <w14:ligatures w14:val="standardContextual"/>
        </w:rPr>
      </w:pPr>
      <w:r w:rsidRPr="000E1730">
        <w:rPr>
          <w:rFonts w:ascii="Arial" w:hAnsi="Arial" w:cs="Arial"/>
          <w:kern w:val="2"/>
          <w:sz w:val="18"/>
          <w:szCs w:val="18"/>
          <w14:ligatures w14:val="standardContextual"/>
        </w:rPr>
        <w:t>Zamawiający przewiduje możliwość skorzystania z opcji w dacie zawarcia Umowy. W takim przypadku informacje z zawiadomienia o skorzystaniu z opcji mogą być zawarte w Umowie.</w:t>
      </w:r>
    </w:p>
    <w:p w14:paraId="358D8964" w14:textId="77777777" w:rsidR="0040036D" w:rsidRDefault="00FC49E2" w:rsidP="0040036D">
      <w:pPr>
        <w:pStyle w:val="Akapitzlist"/>
        <w:numPr>
          <w:ilvl w:val="0"/>
          <w:numId w:val="6"/>
        </w:numPr>
        <w:shd w:val="clear" w:color="auto" w:fill="FFFFFF"/>
        <w:tabs>
          <w:tab w:val="clear" w:pos="720"/>
          <w:tab w:val="num" w:pos="284"/>
        </w:tabs>
        <w:suppressAutoHyphens/>
        <w:ind w:hanging="720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40036D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 rozszerzenia zamówienia o towar, wykraczający asortymentowo poza pozycje </w:t>
      </w:r>
    </w:p>
    <w:p w14:paraId="03F0E713" w14:textId="6D0D62A0" w:rsidR="00FC49E2" w:rsidRPr="0040036D" w:rsidRDefault="00FC49E2" w:rsidP="0040036D">
      <w:pPr>
        <w:pStyle w:val="Akapitzlist"/>
        <w:shd w:val="clear" w:color="auto" w:fill="FFFFFF"/>
        <w:suppressAutoHyphens/>
        <w:ind w:hanging="436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40036D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określone w  załączniku nr 1 do Umowy , jednakże ściśle z nimi związane pod względem przeznaczenia. </w:t>
      </w:r>
    </w:p>
    <w:p w14:paraId="4BDD6B8A" w14:textId="76591E78" w:rsidR="00FC49E2" w:rsidRPr="00FC49E2" w:rsidRDefault="00FC49E2" w:rsidP="0040036D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Rozszerzenie zamówienia, o którym mowa ust. </w:t>
      </w:r>
      <w:r w:rsidR="0040036D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8</w:t>
      </w: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 nie może przekroczyć  5% Wartości Umowy. Ceny jednostkowe towaru wprowadzonego do Umowy w związku z rozszerzeniem zostaną ustalone w drodze negocjacji przeprowadzonej pomiędzy stronami.</w:t>
      </w:r>
    </w:p>
    <w:p w14:paraId="08736A59" w14:textId="77777777" w:rsidR="00FC49E2" w:rsidRPr="00FC49E2" w:rsidRDefault="00FC49E2" w:rsidP="0040036D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Zamawiający przewiduje możliwość  rozszerzenia zamówienia objętego Umową, ponad Wartość Umowy ustaloną w ust. 3. Rozszerzenie zamówienia, o którym mowa w zdaniu pierwszym nie może przekroczyć 9% Wartości Umowy. </w:t>
      </w:r>
    </w:p>
    <w:p w14:paraId="4EC38A4F" w14:textId="4E99C0DB" w:rsidR="00FC49E2" w:rsidRPr="00FC49E2" w:rsidRDefault="00FC49E2" w:rsidP="0040036D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Wprowadzenie do Umowy zmian, o których mowa w ust. od </w:t>
      </w:r>
      <w:r w:rsidR="0040036D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6,7</w:t>
      </w: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 nie  wymaga formy pisemnej w postaci aneksu do Umowy.</w:t>
      </w:r>
    </w:p>
    <w:bookmarkEnd w:id="1"/>
    <w:p w14:paraId="3E9DD875" w14:textId="024E71EB" w:rsidR="00FC49E2" w:rsidRPr="00FC49E2" w:rsidRDefault="00FC49E2" w:rsidP="0040036D">
      <w:pPr>
        <w:numPr>
          <w:ilvl w:val="0"/>
          <w:numId w:val="6"/>
        </w:numPr>
        <w:shd w:val="clear" w:color="auto" w:fill="FFFFFF"/>
        <w:suppressAutoHyphens/>
        <w:ind w:left="284" w:hanging="284"/>
        <w:jc w:val="both"/>
        <w:rPr>
          <w:rFonts w:ascii="Arial" w:eastAsia="Times New Roman" w:hAnsi="Arial" w:cs="Arial"/>
          <w:kern w:val="2"/>
          <w:sz w:val="18"/>
          <w:szCs w:val="18"/>
          <w:lang w:eastAsia="pl-PL"/>
          <w14:ligatures w14:val="standardContextual"/>
        </w:rPr>
      </w:pP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Wprowadzenie do Umowy zmian, o których mowa w ust. </w:t>
      </w:r>
      <w:r w:rsidR="0040036D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>8 i 10</w:t>
      </w:r>
      <w:r w:rsidRPr="00FC49E2">
        <w:rPr>
          <w:rFonts w:ascii="Arial" w:eastAsia="Times New Roman" w:hAnsi="Arial" w:cs="Arial"/>
          <w:spacing w:val="-6"/>
          <w:kern w:val="2"/>
          <w:sz w:val="18"/>
          <w:szCs w:val="18"/>
          <w:lang w:eastAsia="pl-PL"/>
          <w14:ligatures w14:val="standardContextual"/>
        </w:rPr>
        <w:t xml:space="preserve">  wymaga formy pisemnej w postaci aneksu do Umowy.</w:t>
      </w:r>
    </w:p>
    <w:p w14:paraId="4885DF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2DF6A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2</w:t>
      </w:r>
    </w:p>
    <w:p w14:paraId="6008E85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Termin realizacji zamówienia</w:t>
      </w:r>
    </w:p>
    <w:p w14:paraId="50C52D83" w14:textId="185EC245" w:rsidR="00FC49E2" w:rsidRPr="00FC49E2" w:rsidRDefault="00FC49E2" w:rsidP="00FC49E2">
      <w:pPr>
        <w:numPr>
          <w:ilvl w:val="0"/>
          <w:numId w:val="9"/>
        </w:numPr>
        <w:suppressAutoHyphens/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Umowa obowiązuje w okresie </w:t>
      </w:r>
      <w:r w:rsidR="0035035E">
        <w:rPr>
          <w:rFonts w:ascii="Arial" w:eastAsia="Times New Roman" w:hAnsi="Arial" w:cs="Arial"/>
          <w:b/>
          <w:sz w:val="18"/>
          <w:szCs w:val="18"/>
          <w:lang w:eastAsia="zh-CN"/>
        </w:rPr>
        <w:t>48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miesięcy od daty jej zawarcia.</w:t>
      </w:r>
    </w:p>
    <w:p w14:paraId="376FDC5F" w14:textId="31D2E33A" w:rsidR="00FC49E2" w:rsidRPr="00FC49E2" w:rsidRDefault="00FC49E2" w:rsidP="00FC49E2">
      <w:pPr>
        <w:numPr>
          <w:ilvl w:val="0"/>
          <w:numId w:val="9"/>
        </w:numPr>
        <w:suppressAutoHyphens/>
        <w:ind w:right="-108"/>
        <w:contextualSpacing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 xml:space="preserve">Termin określony w ust. 1 zostanie za zgodą Stron wydłużony o czas niezbędny do osiągnięcia przez zrealizowane dostawy Wartości Umowy, określonej w § 1 ust. 3, z uwzględnieniem ust. </w:t>
      </w:r>
      <w:r w:rsidR="00C76B45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10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.</w:t>
      </w:r>
    </w:p>
    <w:p w14:paraId="596603EC" w14:textId="77777777" w:rsidR="00FC49E2" w:rsidRPr="00FC49E2" w:rsidRDefault="00FC49E2" w:rsidP="00FC49E2">
      <w:pPr>
        <w:ind w:right="-108"/>
        <w:jc w:val="both"/>
        <w:rPr>
          <w:rFonts w:ascii="Arial" w:eastAsia="Times New Roman" w:hAnsi="Arial" w:cs="Arial"/>
          <w:color w:val="000000"/>
          <w:sz w:val="18"/>
          <w:szCs w:val="18"/>
          <w:lang w:eastAsia="zh-CN"/>
        </w:rPr>
      </w:pPr>
    </w:p>
    <w:p w14:paraId="39B165A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</w:t>
      </w:r>
    </w:p>
    <w:p w14:paraId="6595873D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Należyte wykonanie Umowy </w:t>
      </w:r>
    </w:p>
    <w:p w14:paraId="34722B9E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będzie dostarczany do Zamawiającego </w:t>
      </w:r>
      <w:r w:rsidRPr="00FC49E2">
        <w:rPr>
          <w:rFonts w:ascii="Arial" w:eastAsia="Calibri" w:hAnsi="Arial" w:cs="Arial"/>
          <w:bCs/>
          <w:sz w:val="18"/>
          <w:szCs w:val="18"/>
        </w:rPr>
        <w:t>sukcesywnie (partiami), każdorazowo na podstawie zamówień jednostkowych, składanych przez upoważnionego przedstawiciela Zamawiającego pisemnie (e-mailem lub  poprzez autoryzowany system elektroniczny Wykonawcy). Wykonawca niezwłocznie potwierdzi na żądanie Zamawiającego przyjęcie zamówienia do realizacji przesyłając potwierdzenie pod adres podany w zamówieniu jednostkowym.</w:t>
      </w:r>
    </w:p>
    <w:tbl>
      <w:tblPr>
        <w:tblStyle w:val="Tabela-Siatka"/>
        <w:tblW w:w="8646" w:type="dxa"/>
        <w:tblInd w:w="421" w:type="dxa"/>
        <w:tblLook w:val="04A0" w:firstRow="1" w:lastRow="0" w:firstColumn="1" w:lastColumn="0" w:noHBand="0" w:noVBand="1"/>
      </w:tblPr>
      <w:tblGrid>
        <w:gridCol w:w="4531"/>
        <w:gridCol w:w="4115"/>
      </w:tblGrid>
      <w:tr w:rsidR="00FC49E2" w:rsidRPr="00FC49E2" w14:paraId="52282647" w14:textId="77777777" w:rsidTr="00640C00">
        <w:tc>
          <w:tcPr>
            <w:tcW w:w="4531" w:type="dxa"/>
          </w:tcPr>
          <w:p w14:paraId="1B001AED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składania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zamówień jednostkowych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 ramach sukcesywnych dostaw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4115" w:type="dxa"/>
          </w:tcPr>
          <w:p w14:paraId="6E15B75C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1B458463" w14:textId="77777777" w:rsidTr="00640C00">
        <w:tc>
          <w:tcPr>
            <w:tcW w:w="4531" w:type="dxa"/>
          </w:tcPr>
          <w:p w14:paraId="69515452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Wykonawcy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doręczania przez Zamawiającego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zgłoszeń reklamacji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przedmiotu </w:t>
            </w:r>
            <w:r w:rsidRPr="00FC49E2">
              <w:rPr>
                <w:rFonts w:ascii="Arial" w:eastAsia="Calibri" w:hAnsi="Arial" w:cs="Arial"/>
                <w:b/>
                <w:bCs/>
                <w:sz w:val="18"/>
                <w:szCs w:val="18"/>
              </w:rPr>
              <w:t>sukcesywnych dostaw</w:t>
            </w:r>
          </w:p>
        </w:tc>
        <w:tc>
          <w:tcPr>
            <w:tcW w:w="4115" w:type="dxa"/>
          </w:tcPr>
          <w:p w14:paraId="701CC885" w14:textId="77777777" w:rsidR="00FC49E2" w:rsidRPr="00FC49E2" w:rsidRDefault="00FC49E2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</w:p>
        </w:tc>
      </w:tr>
      <w:tr w:rsidR="00FC49E2" w:rsidRPr="00FC49E2" w14:paraId="57E2AD05" w14:textId="77777777" w:rsidTr="00640C00">
        <w:tc>
          <w:tcPr>
            <w:tcW w:w="4531" w:type="dxa"/>
          </w:tcPr>
          <w:p w14:paraId="54F49D5C" w14:textId="77777777" w:rsidR="00FC49E2" w:rsidRPr="00FC49E2" w:rsidRDefault="00FC49E2" w:rsidP="00FC49E2">
            <w:pPr>
              <w:contextualSpacing/>
              <w:rPr>
                <w:rFonts w:ascii="Arial" w:eastAsia="Calibri" w:hAnsi="Arial" w:cs="Arial"/>
                <w:bCs/>
                <w:sz w:val="18"/>
                <w:szCs w:val="18"/>
              </w:rPr>
            </w:pP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Adres e-mail </w:t>
            </w:r>
            <w:r w:rsidRPr="00FC49E2">
              <w:rPr>
                <w:rFonts w:ascii="Arial" w:eastAsia="Calibri" w:hAnsi="Arial" w:cs="Arial"/>
                <w:b/>
                <w:sz w:val="18"/>
                <w:szCs w:val="18"/>
              </w:rPr>
              <w:t>Zamawiającego</w:t>
            </w:r>
            <w:r w:rsidRPr="00FC49E2">
              <w:rPr>
                <w:rFonts w:ascii="Arial" w:eastAsia="Calibri" w:hAnsi="Arial" w:cs="Arial"/>
                <w:bCs/>
                <w:sz w:val="18"/>
                <w:szCs w:val="18"/>
              </w:rPr>
              <w:t xml:space="preserve"> do korespondencji z Wykonawcą:</w:t>
            </w:r>
          </w:p>
        </w:tc>
        <w:tc>
          <w:tcPr>
            <w:tcW w:w="4115" w:type="dxa"/>
          </w:tcPr>
          <w:p w14:paraId="4745B2A1" w14:textId="68C181EB" w:rsidR="00FC49E2" w:rsidRPr="009E0EDE" w:rsidRDefault="009B463A" w:rsidP="00FC49E2">
            <w:pPr>
              <w:contextualSpacing/>
              <w:jc w:val="both"/>
              <w:rPr>
                <w:rFonts w:ascii="Arial" w:eastAsia="Calibri" w:hAnsi="Arial" w:cs="Arial"/>
                <w:b/>
                <w:bCs/>
                <w:sz w:val="18"/>
                <w:szCs w:val="18"/>
              </w:rPr>
            </w:pPr>
            <w:hyperlink r:id="rId12" w:history="1">
              <w:r w:rsidRPr="002B517A">
                <w:rPr>
                  <w:rStyle w:val="Hipercze"/>
                  <w:rFonts w:ascii="Arial" w:eastAsia="Calibri" w:hAnsi="Arial" w:cs="Arial"/>
                  <w:sz w:val="18"/>
                  <w:szCs w:val="18"/>
                </w:rPr>
                <w:t>apteka@szpitalciechanow.com.pl</w:t>
              </w:r>
            </w:hyperlink>
            <w:r w:rsidR="00FC49E2" w:rsidRPr="009E0EDE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</w:p>
        </w:tc>
      </w:tr>
    </w:tbl>
    <w:p w14:paraId="2E146D30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W przypadku zaoferowania autoryzowanego dostępu do systemu elektronicznego, Wykonawca przydzieli osobom upoważnionym przez Zamawiającego hasła lub inny sposób autoryzacji w tym systemie oraz przekaże instrukcje obsługi.</w:t>
      </w:r>
    </w:p>
    <w:p w14:paraId="60AD9224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Poszczególne dostawy zwane są dalej również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dostawami jednostkowymi </w:t>
      </w:r>
      <w:r w:rsidRPr="00FC49E2">
        <w:rPr>
          <w:rFonts w:ascii="Arial" w:eastAsia="Calibri" w:hAnsi="Arial" w:cs="Arial"/>
          <w:bCs/>
          <w:sz w:val="18"/>
          <w:szCs w:val="18"/>
        </w:rPr>
        <w:t>lub</w:t>
      </w:r>
      <w:r w:rsidRPr="00FC49E2">
        <w:rPr>
          <w:rFonts w:ascii="Arial" w:eastAsia="Calibri" w:hAnsi="Arial" w:cs="Arial"/>
          <w:bCs/>
          <w:i/>
          <w:sz w:val="18"/>
          <w:szCs w:val="18"/>
        </w:rPr>
        <w:t xml:space="preserve"> partiami produktów.</w:t>
      </w:r>
    </w:p>
    <w:p w14:paraId="7DCC68C2" w14:textId="77777777" w:rsidR="00FC49E2" w:rsidRPr="00FC49E2" w:rsidRDefault="00FC49E2" w:rsidP="00FC49E2">
      <w:pPr>
        <w:numPr>
          <w:ilvl w:val="0"/>
          <w:numId w:val="14"/>
        </w:numPr>
        <w:suppressAutoHyphens/>
        <w:ind w:left="360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Doręczenie zamówienia jednostkowego Wykonawcy przez Zamawiającego w okresie obowiązywania Umowy stwarza dla Wykonawcy zobowiązanie do zrealizowania  przedmiotu Umowy na warunkach określonych w Umowie i złożonym zamówieniu jednostkowym. Wykonawca zobowiązany jest do zrealizowania wszystkich zamówień jednostkowych złożonych przez Zamawiającego w okresie obowiązywania Umowy również w przypadku, gdy termin realizacji któregokolwiek z nich  wykroczy poza okres obowiązywania Umowy.</w:t>
      </w:r>
    </w:p>
    <w:p w14:paraId="25DBDA15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bCs/>
          <w:sz w:val="18"/>
          <w:szCs w:val="18"/>
        </w:rPr>
      </w:pPr>
      <w:r w:rsidRPr="00FC49E2">
        <w:rPr>
          <w:rFonts w:ascii="Arial" w:eastAsia="Calibri" w:hAnsi="Arial" w:cs="Arial"/>
          <w:bCs/>
          <w:sz w:val="18"/>
          <w:szCs w:val="18"/>
        </w:rPr>
        <w:t>Zamówienia, o których mowa w ust. 1 zawierają co najmniej:</w:t>
      </w:r>
    </w:p>
    <w:p w14:paraId="7E4A17FD" w14:textId="237AF781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>A/Nazwę i adres Wykonawcy</w:t>
      </w:r>
    </w:p>
    <w:p w14:paraId="7B87463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B/Nazwę i adres Zamawiającego;</w:t>
      </w:r>
    </w:p>
    <w:p w14:paraId="0F9E596C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C/Wskazanie asortymentu oraz zamawianych ilości</w:t>
      </w:r>
    </w:p>
    <w:p w14:paraId="48D92DD2" w14:textId="77777777" w:rsidR="00FC49E2" w:rsidRPr="00FC49E2" w:rsidRDefault="00FC49E2" w:rsidP="00FC49E2">
      <w:pPr>
        <w:ind w:left="426" w:hanging="142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D/Wskazanie daty zamówienia.</w:t>
      </w:r>
    </w:p>
    <w:p w14:paraId="4EBFA3DC" w14:textId="693ACD1A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>Strony ustalają następując</w:t>
      </w:r>
      <w:r w:rsidR="00BA0D22">
        <w:rPr>
          <w:rFonts w:ascii="Arial" w:eastAsia="Calibri" w:hAnsi="Arial" w:cs="Arial"/>
          <w:sz w:val="18"/>
          <w:szCs w:val="18"/>
        </w:rPr>
        <w:t>y</w:t>
      </w:r>
      <w:r w:rsidRPr="00FC49E2">
        <w:rPr>
          <w:rFonts w:ascii="Arial" w:eastAsia="Calibri" w:hAnsi="Arial" w:cs="Arial"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termin realizacji dostaw </w:t>
      </w:r>
      <w:r w:rsidRPr="00FC49E2">
        <w:rPr>
          <w:rFonts w:ascii="Arial" w:eastAsia="Calibri" w:hAnsi="Arial" w:cs="Arial"/>
          <w:sz w:val="18"/>
          <w:szCs w:val="18"/>
        </w:rPr>
        <w:t>:</w:t>
      </w:r>
      <w:r w:rsidR="00BA0D22">
        <w:rPr>
          <w:rFonts w:ascii="Arial" w:eastAsia="Calibri" w:hAnsi="Arial" w:cs="Arial"/>
          <w:sz w:val="18"/>
          <w:szCs w:val="18"/>
        </w:rPr>
        <w:t xml:space="preserve"> </w:t>
      </w:r>
    </w:p>
    <w:p w14:paraId="28FE0F35" w14:textId="0FDB4EC4" w:rsidR="00FC49E2" w:rsidRPr="00BA0D22" w:rsidRDefault="00FC49E2" w:rsidP="00BA0D22">
      <w:pPr>
        <w:pStyle w:val="Akapitzlist"/>
        <w:numPr>
          <w:ilvl w:val="0"/>
          <w:numId w:val="35"/>
        </w:numPr>
        <w:suppressAutoHyphens/>
        <w:ind w:left="709" w:hanging="425"/>
        <w:jc w:val="both"/>
        <w:rPr>
          <w:rFonts w:ascii="Arial" w:eastAsia="Calibri" w:hAnsi="Arial" w:cs="Arial"/>
          <w:sz w:val="18"/>
          <w:szCs w:val="18"/>
        </w:rPr>
      </w:pPr>
      <w:r w:rsidRPr="00BA0D22">
        <w:rPr>
          <w:rFonts w:ascii="Arial" w:eastAsia="Calibri" w:hAnsi="Arial" w:cs="Arial"/>
          <w:b/>
          <w:sz w:val="18"/>
          <w:szCs w:val="18"/>
        </w:rPr>
        <w:t>do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="00BA0D22" w:rsidRPr="00BA0D22">
        <w:rPr>
          <w:rFonts w:ascii="Arial" w:eastAsia="Calibri" w:hAnsi="Arial" w:cs="Arial"/>
          <w:sz w:val="18"/>
          <w:szCs w:val="18"/>
        </w:rPr>
        <w:t>5</w:t>
      </w:r>
      <w:r w:rsidRPr="00BA0D22">
        <w:rPr>
          <w:rFonts w:ascii="Arial" w:eastAsia="Calibri" w:hAnsi="Arial" w:cs="Arial"/>
          <w:b/>
          <w:sz w:val="18"/>
          <w:szCs w:val="18"/>
        </w:rPr>
        <w:t xml:space="preserve"> dni</w:t>
      </w:r>
      <w:r w:rsidRPr="00BA0D22">
        <w:rPr>
          <w:rFonts w:ascii="Arial" w:eastAsia="Calibri" w:hAnsi="Arial" w:cs="Arial"/>
          <w:sz w:val="18"/>
          <w:szCs w:val="18"/>
        </w:rPr>
        <w:t xml:space="preserve"> </w:t>
      </w:r>
      <w:r w:rsidRPr="00BA0D22">
        <w:rPr>
          <w:rFonts w:ascii="Arial" w:eastAsia="Calibri" w:hAnsi="Arial" w:cs="Arial"/>
          <w:b/>
          <w:sz w:val="18"/>
          <w:szCs w:val="18"/>
        </w:rPr>
        <w:t>roboczych</w:t>
      </w:r>
      <w:r w:rsidRPr="00BA0D22">
        <w:rPr>
          <w:rFonts w:ascii="Arial" w:eastAsia="Calibri" w:hAnsi="Arial" w:cs="Arial"/>
          <w:sz w:val="18"/>
          <w:szCs w:val="18"/>
        </w:rPr>
        <w:t xml:space="preserve"> od dnia złożenia zamówienia jednostkowego. </w:t>
      </w:r>
    </w:p>
    <w:p w14:paraId="75E5F793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Zamawiający dopuszcza możliwość wydłużenia terminu dostawy wyłącznie z przyczyn niezależnych od Wykonawcy, pod warunkiem złożenia Zamawiającemu odpowiedniego wniosku z uzasadnieniem przed upływem terminu dostawy,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6.</w:t>
      </w:r>
      <w:r w:rsidRPr="00FC49E2">
        <w:rPr>
          <w:rFonts w:ascii="Arial" w:eastAsia="Calibri" w:hAnsi="Arial" w:cs="Arial"/>
          <w:sz w:val="18"/>
          <w:szCs w:val="18"/>
        </w:rPr>
        <w:t xml:space="preserve">  Wniosek o wydłużenie terminu dostawy złożony po upływie terminu dostawy lub nie zawierający uzasadnienia nie będzie rozpatrywany. Zamawiający może uwzględnić </w:t>
      </w:r>
      <w:r w:rsidRPr="00FC49E2">
        <w:rPr>
          <w:rFonts w:ascii="Arial" w:eastAsia="Calibri" w:hAnsi="Arial" w:cs="Arial"/>
          <w:sz w:val="18"/>
          <w:szCs w:val="18"/>
        </w:rPr>
        <w:lastRenderedPageBreak/>
        <w:t xml:space="preserve">wniosek złożony na zasadach określonych powyżej, jeżeli Wykonawca wykaże powstanie przyczyn niezależnych od Wykonawcy uniemożliwiających dotrzymanie pierwotnie ustalonego terminu dostawy.  </w:t>
      </w:r>
    </w:p>
    <w:p w14:paraId="1257B0DA" w14:textId="46953959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Przedmiot Umowy dostarczany będzie do Zamawiającego w godzinach pracy </w:t>
      </w:r>
      <w:r w:rsidR="00BA0D22">
        <w:rPr>
          <w:rFonts w:ascii="Arial" w:eastAsia="Calibri" w:hAnsi="Arial" w:cs="Arial"/>
          <w:b/>
          <w:sz w:val="18"/>
          <w:szCs w:val="18"/>
        </w:rPr>
        <w:t>magazynu zamawiającego</w:t>
      </w:r>
      <w:r w:rsidRPr="00FC49E2">
        <w:rPr>
          <w:rFonts w:ascii="Arial" w:eastAsia="Calibri" w:hAnsi="Arial" w:cs="Arial"/>
          <w:sz w:val="18"/>
          <w:szCs w:val="18"/>
        </w:rPr>
        <w:t xml:space="preserve"> (dni robocze: od poniedziałku do piątku, w godz. 08:00 – 14:00)</w:t>
      </w:r>
    </w:p>
    <w:p w14:paraId="492844C8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dostarczy przedmiot Umowy w opakowaniu zewnętrznym i bezpośrednim  oznakowanym zgodnie z aktualnie obowiązującymi normami i przepisami w tym zakresie w Polsce. Wykonawca gwarantuje dostarczanie przedmiotu zamówienia w opakowaniach zabezpieczonych w sposób uniemożliwiający dekompletację oraz chroniący przed uszkodzeniem. </w:t>
      </w:r>
    </w:p>
    <w:p w14:paraId="28E37F3B" w14:textId="5B9FB5D2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Dostawy wraz z wniesieniem i rozładowaniem towaru odbywają się do magazynu </w:t>
      </w:r>
      <w:r w:rsidR="00BA0D22">
        <w:rPr>
          <w:rFonts w:ascii="Arial" w:eastAsia="Calibri" w:hAnsi="Arial" w:cs="Arial"/>
          <w:b/>
          <w:sz w:val="18"/>
          <w:szCs w:val="18"/>
        </w:rPr>
        <w:t>zamawiającego</w:t>
      </w:r>
      <w:r w:rsidRPr="00FC49E2">
        <w:rPr>
          <w:rFonts w:ascii="Arial" w:eastAsia="Calibri" w:hAnsi="Arial" w:cs="Arial"/>
          <w:sz w:val="18"/>
          <w:szCs w:val="18"/>
        </w:rPr>
        <w:t>. Odbioru dokonuje osoba upoważniona. Przedstawiciel zamawiającego  w chwili odbioru zobowiązany jest do zbadania, czy dostawa jest pod względem ilościowym i jakościowym zgodna z załączonymi dokumentami i Umową. Zbadanie obejmuje przeliczenie ilości opakowań zbiorczych i ustalenie ich stanu, a w razie uszkodzenia opakowania zbiorczego sprawdzenie stanu jego zawartości.</w:t>
      </w:r>
    </w:p>
    <w:p w14:paraId="3A94B45B" w14:textId="11B1CB4F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13" w:history="1">
        <w:r w:rsidR="00BB28AF" w:rsidRPr="000663B2">
          <w:rPr>
            <w:rStyle w:val="Hipercze"/>
            <w:rFonts w:ascii="Arial" w:eastAsia="Calibri" w:hAnsi="Arial" w:cs="Arial"/>
            <w:sz w:val="18"/>
            <w:szCs w:val="18"/>
          </w:rPr>
          <w:t>zaopatrzenie@szpitalciechanow.com.pl</w:t>
        </w:r>
      </w:hyperlink>
      <w:r w:rsidRPr="00FC49E2">
        <w:rPr>
          <w:rFonts w:ascii="Arial" w:eastAsia="Calibri" w:hAnsi="Arial" w:cs="Arial"/>
          <w:sz w:val="18"/>
          <w:szCs w:val="18"/>
        </w:rPr>
        <w:t xml:space="preserve">  </w:t>
      </w:r>
    </w:p>
    <w:p w14:paraId="75D7CA31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stwierdzenia przez Zamawiającego </w:t>
      </w:r>
      <w:r w:rsidRPr="00FC49E2">
        <w:rPr>
          <w:rFonts w:ascii="Arial" w:eastAsia="Calibri" w:hAnsi="Arial" w:cs="Arial"/>
          <w:b/>
          <w:sz w:val="18"/>
          <w:szCs w:val="18"/>
        </w:rPr>
        <w:t>niezgodności ilościowych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wad jakościowych</w:t>
      </w:r>
      <w:r w:rsidRPr="00FC49E2">
        <w:rPr>
          <w:rFonts w:ascii="Arial" w:eastAsia="Calibri" w:hAnsi="Arial" w:cs="Arial"/>
          <w:sz w:val="18"/>
          <w:szCs w:val="18"/>
        </w:rPr>
        <w:t xml:space="preserve"> lub </w:t>
      </w:r>
      <w:r w:rsidRPr="00FC49E2">
        <w:rPr>
          <w:rFonts w:ascii="Arial" w:eastAsia="Calibri" w:hAnsi="Arial" w:cs="Arial"/>
          <w:b/>
          <w:sz w:val="18"/>
          <w:szCs w:val="18"/>
        </w:rPr>
        <w:t>niezgodności z przedmiotem zamówienia</w:t>
      </w:r>
      <w:r w:rsidRPr="00FC49E2">
        <w:rPr>
          <w:rFonts w:ascii="Arial" w:eastAsia="Calibri" w:hAnsi="Arial" w:cs="Arial"/>
          <w:sz w:val="18"/>
          <w:szCs w:val="18"/>
        </w:rPr>
        <w:t xml:space="preserve"> określonym w Umowie, Zamawiający może nie odebrać dostawy jednostkowej </w:t>
      </w:r>
      <w:r w:rsidRPr="00FC49E2">
        <w:rPr>
          <w:rFonts w:ascii="Arial" w:eastAsia="Calibri" w:hAnsi="Arial" w:cs="Arial"/>
          <w:b/>
          <w:sz w:val="18"/>
          <w:szCs w:val="18"/>
        </w:rPr>
        <w:t>w całości lub w części</w:t>
      </w:r>
      <w:r w:rsidRPr="00FC49E2">
        <w:rPr>
          <w:rFonts w:ascii="Arial" w:eastAsia="Calibri" w:hAnsi="Arial" w:cs="Arial"/>
          <w:sz w:val="18"/>
          <w:szCs w:val="18"/>
        </w:rPr>
        <w:t xml:space="preserve"> i pozostawić nieodebraną dostawę jednostkową lub jej część do dyspozycji Wykonawcy zawiadamiając Wykonawcę o stwierdzonych niezgodnościach  lub wadach. Zamawiający nie ponosi odpowiedzialności za poniesione przez Wykonawcę koszty związane z nie przyjęciem dostawy i może naliczyć kary Umowne za zwłokę w dostawie.</w:t>
      </w:r>
    </w:p>
    <w:p w14:paraId="7274B069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</w:t>
      </w:r>
      <w:r w:rsidRPr="00FC49E2">
        <w:rPr>
          <w:rFonts w:ascii="Arial" w:eastAsia="Calibri" w:hAnsi="Arial" w:cs="Arial"/>
          <w:b/>
          <w:sz w:val="18"/>
          <w:szCs w:val="18"/>
        </w:rPr>
        <w:t>zwłoki</w:t>
      </w:r>
      <w:r w:rsidRPr="00FC49E2">
        <w:rPr>
          <w:rFonts w:ascii="Arial" w:eastAsia="Calibri" w:hAnsi="Arial" w:cs="Arial"/>
          <w:sz w:val="18"/>
          <w:szCs w:val="18"/>
        </w:rPr>
        <w:t xml:space="preserve"> w terminie dostawy o którym mowa w </w:t>
      </w:r>
      <w:r w:rsidRPr="00FC49E2">
        <w:rPr>
          <w:rFonts w:ascii="Arial" w:eastAsia="Calibri" w:hAnsi="Arial" w:cs="Arial"/>
          <w:b/>
          <w:sz w:val="18"/>
          <w:szCs w:val="18"/>
        </w:rPr>
        <w:t>ust. 6 t</w:t>
      </w:r>
      <w:r w:rsidRPr="00FC49E2">
        <w:rPr>
          <w:rFonts w:ascii="Arial" w:eastAsia="Calibri" w:hAnsi="Arial" w:cs="Arial"/>
          <w:sz w:val="18"/>
          <w:szCs w:val="18"/>
        </w:rPr>
        <w:t>ego paragrafu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 </w:t>
      </w:r>
      <w:r w:rsidRPr="00FC49E2">
        <w:rPr>
          <w:rFonts w:ascii="Arial" w:eastAsia="Calibri" w:hAnsi="Arial" w:cs="Arial"/>
          <w:sz w:val="18"/>
          <w:szCs w:val="18"/>
        </w:rPr>
        <w:t xml:space="preserve">lub dostarczenia przedmiotu zamówienia jednostkowego, w ilości lub jakości niezgodnej z wymaganiami Umowy lub  </w:t>
      </w:r>
      <w:r w:rsidRPr="00FC49E2">
        <w:rPr>
          <w:rFonts w:ascii="Arial" w:eastAsia="Calibri" w:hAnsi="Arial" w:cs="Arial"/>
          <w:b/>
          <w:sz w:val="18"/>
          <w:szCs w:val="18"/>
        </w:rPr>
        <w:t>zamówienia</w:t>
      </w:r>
      <w:r w:rsidRPr="00FC49E2">
        <w:rPr>
          <w:rFonts w:ascii="Arial" w:eastAsia="Calibri" w:hAnsi="Arial" w:cs="Arial"/>
          <w:sz w:val="18"/>
          <w:szCs w:val="18"/>
        </w:rPr>
        <w:t xml:space="preserve">, Zamawiający uprawniony jest do  odmowy przyjęcia przedmiotu zamówienia jednostkowego, jak również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niezrealizowanego zamówienia jednostkowego na ryzyko Wykonawcy. </w:t>
      </w:r>
    </w:p>
    <w:p w14:paraId="01A09AAB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 przypadku odmowy realizacji zamówienia jednostkowego, Zamawiający uprawniony jest do  dokonania </w:t>
      </w:r>
      <w:r w:rsidRPr="00FC49E2">
        <w:rPr>
          <w:rFonts w:ascii="Arial" w:eastAsia="Calibri" w:hAnsi="Arial" w:cs="Arial"/>
          <w:b/>
          <w:sz w:val="18"/>
          <w:szCs w:val="18"/>
        </w:rPr>
        <w:t>zakupu interwencyjnego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 w ilości i asortymencie niezrealizowanej dostawy na ryzyko Wykonawcy. </w:t>
      </w:r>
    </w:p>
    <w:p w14:paraId="095A429A" w14:textId="77777777" w:rsidR="00FC49E2" w:rsidRP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t xml:space="preserve">Wykonawca zobowiązany jest do pokrycia różnicy </w:t>
      </w:r>
      <w:r w:rsidRPr="00FC49E2">
        <w:rPr>
          <w:rFonts w:ascii="Arial" w:eastAsia="Calibri" w:hAnsi="Arial" w:cs="Arial"/>
          <w:b/>
          <w:sz w:val="18"/>
          <w:szCs w:val="18"/>
        </w:rPr>
        <w:t>wyższej ceny</w:t>
      </w:r>
      <w:r w:rsidRPr="00FC49E2">
        <w:rPr>
          <w:rFonts w:ascii="Arial" w:eastAsia="Calibri" w:hAnsi="Arial" w:cs="Arial"/>
          <w:sz w:val="18"/>
          <w:szCs w:val="18"/>
        </w:rPr>
        <w:t xml:space="preserve"> związanej z </w:t>
      </w:r>
      <w:r w:rsidRPr="00FC49E2">
        <w:rPr>
          <w:rFonts w:ascii="Arial" w:eastAsia="Calibri" w:hAnsi="Arial" w:cs="Arial"/>
          <w:b/>
          <w:sz w:val="18"/>
          <w:szCs w:val="18"/>
        </w:rPr>
        <w:t>zakupem interwencyjnym</w:t>
      </w:r>
      <w:r w:rsidRPr="00FC49E2">
        <w:rPr>
          <w:rFonts w:ascii="Arial" w:eastAsia="Calibri" w:hAnsi="Arial" w:cs="Arial"/>
          <w:sz w:val="18"/>
          <w:szCs w:val="18"/>
        </w:rPr>
        <w:t xml:space="preserve"> od innego dostawcy, ponadto Zamawiający uprawniony jest do naliczenia </w:t>
      </w:r>
      <w:r w:rsidRPr="00FC49E2">
        <w:rPr>
          <w:rFonts w:ascii="Arial" w:eastAsia="Calibri" w:hAnsi="Arial" w:cs="Arial"/>
          <w:b/>
          <w:sz w:val="18"/>
          <w:szCs w:val="18"/>
        </w:rPr>
        <w:t>kary umownej</w:t>
      </w:r>
      <w:r w:rsidRPr="00FC49E2">
        <w:rPr>
          <w:rFonts w:ascii="Arial" w:eastAsia="Calibri" w:hAnsi="Arial" w:cs="Arial"/>
          <w:sz w:val="18"/>
          <w:szCs w:val="18"/>
        </w:rPr>
        <w:t xml:space="preserve"> zgodnie z  </w:t>
      </w:r>
      <w:r w:rsidRPr="00FC49E2">
        <w:rPr>
          <w:rFonts w:ascii="Arial" w:eastAsia="Calibri" w:hAnsi="Arial" w:cs="Arial"/>
          <w:b/>
          <w:sz w:val="18"/>
          <w:szCs w:val="18"/>
        </w:rPr>
        <w:t>§ 10 Umowy</w:t>
      </w:r>
      <w:r w:rsidRPr="00FC49E2">
        <w:rPr>
          <w:rFonts w:ascii="Arial" w:eastAsia="Calibri" w:hAnsi="Arial" w:cs="Arial"/>
          <w:sz w:val="18"/>
          <w:szCs w:val="18"/>
        </w:rPr>
        <w:t xml:space="preserve">. Każdorazowy zakup interwencyjny zmniejsza </w:t>
      </w:r>
      <w:r w:rsidRPr="00FC49E2">
        <w:rPr>
          <w:rFonts w:ascii="Arial" w:eastAsia="Calibri" w:hAnsi="Arial" w:cs="Arial"/>
          <w:b/>
          <w:bCs/>
          <w:sz w:val="18"/>
          <w:szCs w:val="18"/>
        </w:rPr>
        <w:t>W</w:t>
      </w:r>
      <w:r w:rsidRPr="00FC49E2">
        <w:rPr>
          <w:rFonts w:ascii="Arial" w:eastAsia="Calibri" w:hAnsi="Arial" w:cs="Arial"/>
          <w:b/>
          <w:sz w:val="18"/>
          <w:szCs w:val="18"/>
        </w:rPr>
        <w:t xml:space="preserve">artość Umowy, </w:t>
      </w:r>
      <w:r w:rsidRPr="00FC49E2">
        <w:rPr>
          <w:rFonts w:ascii="Arial" w:eastAsia="Calibri" w:hAnsi="Arial" w:cs="Arial"/>
          <w:sz w:val="18"/>
          <w:szCs w:val="18"/>
        </w:rPr>
        <w:t>o wartość tego zakupu. Wykonawcy nie przysługują żadne roszczenia wobec Zamawiającego z  tego tytułu.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</w:p>
    <w:p w14:paraId="66B9D56D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zobowiązuje się do dostarczenia kart charakterystyk w rozumieniu obowiązującego prawa wraz z każdorazową dostawą lub pocztą elektroniczną w postaci pliku elektronicznego.</w:t>
      </w:r>
    </w:p>
    <w:p w14:paraId="023DA6E2" w14:textId="77777777" w:rsidR="00FC49E2" w:rsidRPr="00FC49E2" w:rsidRDefault="00FC49E2" w:rsidP="00FC49E2">
      <w:pPr>
        <w:numPr>
          <w:ilvl w:val="0"/>
          <w:numId w:val="14"/>
        </w:numPr>
        <w:tabs>
          <w:tab w:val="left" w:pos="284"/>
        </w:tabs>
        <w:suppressAutoHyphens/>
        <w:ind w:left="284" w:right="-108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Wykonawca udziela gwarancji na dostarczony przedmiot Umowy, której termin obowiązywania jest zgodny z datą ważności na opakowaniu;</w:t>
      </w:r>
    </w:p>
    <w:p w14:paraId="1237D3AB" w14:textId="74F856A7" w:rsidR="00FC49E2" w:rsidRDefault="00FC49E2" w:rsidP="00FC49E2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Umowy będzie dostarczany do siedziby Zamawiającego na koszt i ryzyko Wykonawcy, w szczególności Wykonawca odpowiada za uszkodzenie lub utratę przedmiotu Umowy podczas transportu do Zamawiającego</w:t>
      </w:r>
      <w:r w:rsidR="00443C41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596C43E2" w14:textId="77777777" w:rsidR="00443C41" w:rsidRPr="00443C41" w:rsidRDefault="00443C41" w:rsidP="00443C41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Dostawca towaru zobowiązuje się do wnoszenia opłat za wjazd oraz parkowanie pojazdów samochodowych</w:t>
      </w:r>
    </w:p>
    <w:p w14:paraId="29750BDF" w14:textId="380CB4A2" w:rsidR="00443C41" w:rsidRPr="00443C41" w:rsidRDefault="00443C41" w:rsidP="00443C41">
      <w:pPr>
        <w:suppressAutoHyphens/>
        <w:ind w:left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na terenie nieruchomości Zamawiającego zlokalizowanej w Ciechanowie przy ul. Powstańców  Wielkopolskich   2, w wysokości ustalonej w aktualnie obowiązującym cenniku.</w:t>
      </w:r>
    </w:p>
    <w:p w14:paraId="6FCEA766" w14:textId="0C79C68F" w:rsidR="00443C41" w:rsidRPr="00443C41" w:rsidRDefault="00443C41" w:rsidP="00443C41">
      <w:pPr>
        <w:numPr>
          <w:ilvl w:val="0"/>
          <w:numId w:val="14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 xml:space="preserve">W związku z obowiązkiem Wykonawcy polegającym na stworzeniu depozytu towaru objętego Umową, Strony ustalają co następuje: </w:t>
      </w:r>
    </w:p>
    <w:p w14:paraId="073C9329" w14:textId="77777777" w:rsid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20.1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ab/>
        <w:t xml:space="preserve">W terminie 7 dni od daty zawarcia Umowy, Wykonawca utworzy, zgodnie z warunkami </w:t>
      </w:r>
    </w:p>
    <w:p w14:paraId="65F8E6D8" w14:textId="794DE1F4" w:rsidR="00443C41" w:rsidRP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        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>przetargu,  magazyn depozytowy towaru.</w:t>
      </w:r>
    </w:p>
    <w:p w14:paraId="706470BB" w14:textId="77777777" w:rsid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20.2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ab/>
        <w:t xml:space="preserve">Przekazanie depozytu odbędzie się na podstawie protokołu zdawczo-odbiorczego. Osobą </w:t>
      </w:r>
    </w:p>
    <w:p w14:paraId="18BCD0CD" w14:textId="2D696A0E" w:rsidR="00443C41" w:rsidRP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        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>odpowiedzialną po stronie Zamawiającego za depozyt jest ………………………………</w:t>
      </w:r>
    </w:p>
    <w:p w14:paraId="1EA30445" w14:textId="77777777" w:rsidR="00443C41" w:rsidRP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20.3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ab/>
        <w:t xml:space="preserve">Wykonawca zachowuje prawo własności do powierzonego w depozytu towaru. </w:t>
      </w:r>
    </w:p>
    <w:p w14:paraId="1E445577" w14:textId="77777777" w:rsid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20.4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ab/>
        <w:t xml:space="preserve">Uzupełnienie depozytu będzie następowało, na podstawie zamówień Zamawiającego w formie </w:t>
      </w:r>
      <w:r>
        <w:rPr>
          <w:rFonts w:ascii="Arial" w:eastAsia="Times New Roman" w:hAnsi="Arial" w:cs="Arial"/>
          <w:sz w:val="18"/>
          <w:szCs w:val="18"/>
          <w:lang w:eastAsia="zh-CN"/>
        </w:rPr>
        <w:t xml:space="preserve">  </w:t>
      </w:r>
    </w:p>
    <w:p w14:paraId="6EE77C97" w14:textId="69324490" w:rsidR="00443C41" w:rsidRP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        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 xml:space="preserve">Raportu zużytego towaru, przesyłanego nie rzadziej niż raz w miesiącu. </w:t>
      </w:r>
    </w:p>
    <w:p w14:paraId="06F81CCA" w14:textId="77777777" w:rsid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20.5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ab/>
        <w:t xml:space="preserve">Zamawiający jest zobowiązany do przechowywania towaru we właściwych warunkach, w celu </w:t>
      </w:r>
    </w:p>
    <w:p w14:paraId="41A3AF88" w14:textId="333ABDD8" w:rsidR="00443C41" w:rsidRP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        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>jego zabezpieczenia przed uszkodzeniem, zniszczeniem lub kradzieżą.</w:t>
      </w:r>
    </w:p>
    <w:p w14:paraId="4783A7A4" w14:textId="77777777" w:rsid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20.6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ab/>
        <w:t xml:space="preserve">W przypadku stwierdzenia, że towar przechowywany jest nieprawidłowo Wykonawca ma prawo </w:t>
      </w:r>
    </w:p>
    <w:p w14:paraId="3F91C5DB" w14:textId="71345662" w:rsidR="00443C41" w:rsidRP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        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>do natychmiastowego jego odbioru.</w:t>
      </w:r>
    </w:p>
    <w:p w14:paraId="3C5FF0E6" w14:textId="77777777" w:rsid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20.7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ab/>
        <w:t xml:space="preserve">W trosce o należytą gospodarkę materiałową Zamawiający będzie zużywał towar, poczynając </w:t>
      </w:r>
    </w:p>
    <w:p w14:paraId="5660270B" w14:textId="7DA1C9FE" w:rsidR="00443C41" w:rsidRP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        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>od tych, które oznaczone są najkrótszą datą ważności, w ramach danego asortymentu.</w:t>
      </w:r>
    </w:p>
    <w:p w14:paraId="1B7DD1D5" w14:textId="77777777" w:rsid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20.8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ab/>
        <w:t xml:space="preserve">Zamawiający może wystąpić do Wykonawcy o wymianę towaru na równorzędny, o dłuższej </w:t>
      </w:r>
    </w:p>
    <w:p w14:paraId="1638DD1E" w14:textId="77777777" w:rsid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        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 xml:space="preserve">dacie ważności, najpóźniej na rok przed upłynięciem daty ważności towaru wytypowanego do </w:t>
      </w:r>
    </w:p>
    <w:p w14:paraId="41C6AB96" w14:textId="2337C03B" w:rsidR="00443C41" w:rsidRP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        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>wymiany.</w:t>
      </w:r>
    </w:p>
    <w:p w14:paraId="7DB1641E" w14:textId="77777777" w:rsidR="00443C41" w:rsidRP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20.9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ab/>
        <w:t xml:space="preserve">Wykonawca ma prawo do kontroli depozytu i warunków, w których towar jest przechowywany. </w:t>
      </w:r>
    </w:p>
    <w:p w14:paraId="351E51A5" w14:textId="77777777" w:rsid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20.10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ab/>
        <w:t xml:space="preserve">W dniu oznaczającym ostatni dzień obowiązywania Umowy, zostanie przeprowadzony spis z </w:t>
      </w:r>
    </w:p>
    <w:p w14:paraId="195ACFCE" w14:textId="5E9B3159" w:rsidR="00443C41" w:rsidRPr="00443C41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t xml:space="preserve">              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>natury depozytu towaru.</w:t>
      </w:r>
    </w:p>
    <w:p w14:paraId="39BF47DC" w14:textId="77777777" w:rsidR="00175B14" w:rsidRDefault="00443C41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 w:rsidRPr="00443C41">
        <w:rPr>
          <w:rFonts w:ascii="Arial" w:eastAsia="Times New Roman" w:hAnsi="Arial" w:cs="Arial"/>
          <w:sz w:val="18"/>
          <w:szCs w:val="18"/>
          <w:lang w:eastAsia="zh-CN"/>
        </w:rPr>
        <w:t>20.11</w:t>
      </w:r>
      <w:r w:rsidRPr="00443C41">
        <w:rPr>
          <w:rFonts w:ascii="Arial" w:eastAsia="Times New Roman" w:hAnsi="Arial" w:cs="Arial"/>
          <w:sz w:val="18"/>
          <w:szCs w:val="18"/>
          <w:lang w:eastAsia="zh-CN"/>
        </w:rPr>
        <w:tab/>
        <w:t xml:space="preserve">Ewentualne braki lub uszkodzenia towaru stwierdzone w wyniku spisu z natury upoważniają </w:t>
      </w:r>
    </w:p>
    <w:p w14:paraId="57C2F3A6" w14:textId="6820F71B" w:rsidR="00443C41" w:rsidRDefault="00175B14" w:rsidP="00443C41">
      <w:pPr>
        <w:pStyle w:val="Akapitzlist"/>
        <w:suppressAutoHyphens/>
        <w:rPr>
          <w:rFonts w:ascii="Arial" w:eastAsia="Times New Roman" w:hAnsi="Arial" w:cs="Arial"/>
          <w:sz w:val="18"/>
          <w:szCs w:val="18"/>
          <w:lang w:eastAsia="zh-CN"/>
        </w:rPr>
      </w:pPr>
      <w:r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             </w:t>
      </w:r>
      <w:r w:rsidR="00443C41" w:rsidRPr="00443C41">
        <w:rPr>
          <w:rFonts w:ascii="Arial" w:eastAsia="Times New Roman" w:hAnsi="Arial" w:cs="Arial"/>
          <w:sz w:val="18"/>
          <w:szCs w:val="18"/>
          <w:lang w:eastAsia="zh-CN"/>
        </w:rPr>
        <w:t>Wykonawcę do wystawienia faktury na brakujący lub uszkodzony towar.</w:t>
      </w:r>
    </w:p>
    <w:p w14:paraId="16136774" w14:textId="77777777" w:rsidR="00911A04" w:rsidRPr="00127766" w:rsidRDefault="00911A04" w:rsidP="00911A04">
      <w:pPr>
        <w:pStyle w:val="Akapitzlist"/>
        <w:widowControl w:val="0"/>
        <w:shd w:val="clear" w:color="auto" w:fill="FFFFFF"/>
        <w:autoSpaceDE w:val="0"/>
        <w:autoSpaceDN w:val="0"/>
        <w:adjustRightInd w:val="0"/>
        <w:ind w:left="993" w:right="57"/>
        <w:jc w:val="both"/>
        <w:rPr>
          <w:rFonts w:ascii="Arial" w:eastAsia="Times New Roman" w:hAnsi="Arial" w:cs="Arial"/>
          <w:spacing w:val="-18"/>
          <w:sz w:val="18"/>
          <w:szCs w:val="18"/>
          <w:lang w:eastAsia="pl-PL"/>
        </w:rPr>
      </w:pPr>
    </w:p>
    <w:p w14:paraId="37F1B24B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§4</w:t>
      </w:r>
    </w:p>
    <w:p w14:paraId="4E51B971" w14:textId="77777777" w:rsidR="00FC49E2" w:rsidRPr="00FC49E2" w:rsidRDefault="00FC49E2" w:rsidP="00FC49E2">
      <w:pPr>
        <w:jc w:val="center"/>
        <w:rPr>
          <w:rFonts w:ascii="Arial" w:hAnsi="Arial" w:cs="Arial"/>
          <w:b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>Reklamacje</w:t>
      </w:r>
    </w:p>
    <w:p w14:paraId="304407D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Zamawiający zastrzega sobie prawo reklamowania całości lub części dostawy, jeżeli nie jest zgodna z wymaganiami ilościowymi lub  jakościowymi uzgodnionymi w Umowie.</w:t>
      </w:r>
    </w:p>
    <w:p w14:paraId="3CEE344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Odbiór ilościowy nastąpi w dniu dostawy. W razie stwierdzenia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braków ilościowych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sporządzi protokół i niezwłocznie zawiadomi o tym Wykonawcę.</w:t>
      </w:r>
    </w:p>
    <w:p w14:paraId="19593C5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Stwierdzone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wady jakościowe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Zamawiający zobowiązany jest zgłosić bez zbędnej zwłoki. Wykryte wady jakościowe wpisywane będą do protokołu z opisem rodzaju wad.</w:t>
      </w:r>
    </w:p>
    <w:p w14:paraId="0F6CFC06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rozpatrzy reklamacje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terminie do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10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daty zgłoszenia. Reklamację uznaje się za uwzględnioną po upływie powyższego terminu.</w:t>
      </w:r>
    </w:p>
    <w:p w14:paraId="630D35EA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uznania reklamacji 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wymieni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wadliwy przedmiot Umowy na wolny od wad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do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5 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dnia powiadomienia Zamawiającego o uznaniu  reklamacji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upływu terminu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wskazanego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4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paragrafu.</w:t>
      </w:r>
    </w:p>
    <w:p w14:paraId="0CDA33A5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Zgłoszenia reklamacji mogą być dokonywane w formie elektronicznej na adres e-mail podany w Umowie.</w:t>
      </w:r>
    </w:p>
    <w:p w14:paraId="29FBE80E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do bezzwłocznego, zwrotnego potwierdzenia reklamacji. </w:t>
      </w:r>
    </w:p>
    <w:p w14:paraId="400233E2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Wszelkie koszty związane z rozpatrzeniem reklamacji (w tym koszt odbioru i zwrotu reklamowanych produktów) ponosi Wykonawca.</w:t>
      </w:r>
    </w:p>
    <w:p w14:paraId="2F8D33ED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Postępowanie reklamacyjne prowadzone jest w oparciu o dokumentację Zamawiającego (protokoły reklamacyjne).</w:t>
      </w:r>
    </w:p>
    <w:p w14:paraId="570DE83C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razie zaginięcia, utraty lub zniszczenia przedmiotu Umowy przekazanego Wykonawcy  do reklamacji, Wykonawca jest zobowiązany do zwrócenia Zamawiającemu takiego samego przedmiotu Umowy  lub kwoty pieniężnej odpowiadającej wartości brutto nowego przedmiotu Umowy.</w:t>
      </w:r>
    </w:p>
    <w:p w14:paraId="4B93172B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Niezależnie od uprawnień wynikających z udzielonej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gwarancji,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okres gwarancji, Zamawiającemu przysługują uprawnienia wynikające z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rękojmi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zgodnie z przepisami Kodeksu cywilnego, z zastrzeżeniem że bieg terminu rękojmi rozpoczyna się w dacie dostawy towaru.</w:t>
      </w:r>
    </w:p>
    <w:p w14:paraId="64ECB080" w14:textId="77777777" w:rsidR="00FC49E2" w:rsidRPr="00FC49E2" w:rsidRDefault="00FC49E2" w:rsidP="00FC49E2">
      <w:pPr>
        <w:numPr>
          <w:ilvl w:val="0"/>
          <w:numId w:val="17"/>
        </w:numPr>
        <w:suppressAutoHyphens/>
        <w:ind w:left="283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Jeżeli z powodu wady prawnej przedmiotu Umowy Zamawiający będzie zmuszony wydać go osobie trzeciej, Wykonawca jest obowiązany do zwrotu otrzymanej kwoty wynagrodzenia  bez względu na inne postanowienia Umowy.</w:t>
      </w:r>
    </w:p>
    <w:p w14:paraId="04957C40" w14:textId="77777777" w:rsidR="009E0EDE" w:rsidRDefault="009E0EDE" w:rsidP="009B463A">
      <w:pPr>
        <w:suppressAutoHyphens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2" w:name="_Hlk151551161"/>
    </w:p>
    <w:p w14:paraId="673BFD35" w14:textId="65B5A55B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5</w:t>
      </w:r>
    </w:p>
    <w:p w14:paraId="036DCAE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Wynagrodzenie</w:t>
      </w:r>
    </w:p>
    <w:p w14:paraId="260CA714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Ceny jednostkowe netto przedmiotu Umowy wskazane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zawierają wszelkie koszty związane z realizacją każdego zamówienia jednostkowego, w tym w szczególności cło lub akcyzę (o ile występują), ubezpieczenie, koszty transportu lub rozładunku w miejscu wskazanym przez Zamawiającego, koszty świadczeń w zakresie gwarancji jakości, rękojmi za wady, reklamacji, serwisu .</w:t>
      </w:r>
    </w:p>
    <w:p w14:paraId="4E726A7B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Podatek od towarów i usług (VAT) zostanie obliczony przy zastosowaniu stawek zgodnych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br/>
        <w:t xml:space="preserve">z obowiązującymi przepisami w dacie wystawienia faktury.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do Umowy.</w:t>
      </w:r>
    </w:p>
    <w:p w14:paraId="166BBDB6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zmiany obowiązującej stawki podatku od towarów i usług VAT wartość wynagrodzenia brutto zostanie wyliczona na podstawie nowych przepisów.  W związku ze zmianą stawki podatku od towarów i usług VAT dopuszcza się zmianę (odpowiednio podwyższenie lub obniżenie)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Zmiany w tym zakresie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 wymagają aneksu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do Umowy. </w:t>
      </w:r>
    </w:p>
    <w:p w14:paraId="3E59BE77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obniżyć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cenę jednostkową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każdym czasie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bez względu na okoliczności, w formie aneksu do Umowy.</w:t>
      </w:r>
    </w:p>
    <w:p w14:paraId="13ECC2C9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obniżenia  cen urzędowych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Wykonawca zobowiązany jest uwzględnić nowe obniżone ceny  od dnia obowiązywania nowych cen. Korekta cen nie ma zastosowania, jeżeli w ramach Umowy produkt jest oferowany po cenie niższej niż cena urzędowa.</w:t>
      </w:r>
    </w:p>
    <w:p w14:paraId="7CF94D8A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może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udzielić Zamawiającemu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rabatu/opustu cenowego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produkty będący przedmiotem zamówienia w ramach poszczególnych zamówień jednostkowych  realizowanych na podstawie Umowy. Zastosowanie cen z udzielonym rabatem/ opustem przy poszczególnych zamówieniach nie stanowi zmiany Umowy i odbywa się po uprzednim zawiadomieniu Zamawiającego. Potwierdzeniem udzielenia przez Wykonawcę Zamawiającemu rabatu/opustu cenowego, o którym mowa w niniejszym ustępie jest faktura z wyszczególnieniem ceny podanej w Umowie oraz wysokości udzielonego rabatu/upustu. Udzielenie rabatu/opustu cenowego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Umowy.</w:t>
      </w:r>
    </w:p>
    <w:p w14:paraId="0320B401" w14:textId="77777777" w:rsidR="00FC49E2" w:rsidRPr="00FC49E2" w:rsidRDefault="00FC49E2" w:rsidP="00FC49E2">
      <w:pPr>
        <w:numPr>
          <w:ilvl w:val="0"/>
          <w:numId w:val="3"/>
        </w:numPr>
        <w:suppressAutoHyphens/>
        <w:ind w:left="357" w:hanging="357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zobowiązany jest informować Zamawiającego na bieżąco o wszelkich promocjach, ofertach specjalnych, rabatach, zniżkach sezonowych, itp. cen, umożliwiając Zamawiającemu ich zakup za cenę niższą niż określona w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Załączniku nr 1 do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Zmiany w tym zakresie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wymaga zawarcia aneksu do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8A62A10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6</w:t>
      </w:r>
    </w:p>
    <w:p w14:paraId="39A854EC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9CEB98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towar dostarczony zgodnie z zamówieniem jednostkowym Zamawiającego, Wykonawca otrzyma wynagrodzenie, w terminie do 60 dni od daty wystawienia przez Wykonawcę faktury Vat, na rachunek bankowy Wykonawcy wskazany na fakturze Vat.</w:t>
      </w:r>
    </w:p>
    <w:p w14:paraId="7FE2FA4E" w14:textId="77777777" w:rsidR="00746CBF" w:rsidRPr="00746CBF" w:rsidRDefault="00746CBF" w:rsidP="00746CBF">
      <w:pPr>
        <w:numPr>
          <w:ilvl w:val="0"/>
          <w:numId w:val="41"/>
        </w:numPr>
        <w:tabs>
          <w:tab w:val="clear" w:pos="360"/>
          <w:tab w:val="num" w:pos="426"/>
        </w:tabs>
        <w:ind w:left="426" w:hanging="426"/>
        <w:rPr>
          <w:rFonts w:ascii="Arial" w:hAnsi="Arial" w:cs="Arial"/>
          <w:sz w:val="18"/>
          <w:szCs w:val="18"/>
        </w:rPr>
      </w:pPr>
      <w:r w:rsidRPr="00746CBF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14" w:history="1">
        <w:r w:rsidRPr="00746CBF">
          <w:rPr>
            <w:rStyle w:val="Hipercze"/>
            <w:rFonts w:ascii="Arial" w:hAnsi="Arial" w:cs="Arial"/>
            <w:sz w:val="18"/>
            <w:szCs w:val="18"/>
          </w:rPr>
          <w:t>https://brokerpefexpert.efaktura.gov.pl</w:t>
        </w:r>
      </w:hyperlink>
      <w:r w:rsidRPr="00746CBF">
        <w:rPr>
          <w:rFonts w:ascii="Arial" w:hAnsi="Arial" w:cs="Arial"/>
          <w:sz w:val="18"/>
          <w:szCs w:val="18"/>
        </w:rPr>
        <w:t xml:space="preserve">  lub na adres poczty e-mail zamawiającego: </w:t>
      </w:r>
      <w:hyperlink r:id="rId15" w:history="1">
        <w:r w:rsidRPr="00746CBF">
          <w:rPr>
            <w:rStyle w:val="Hipercze"/>
            <w:rFonts w:ascii="Arial" w:hAnsi="Arial" w:cs="Arial"/>
            <w:sz w:val="18"/>
            <w:szCs w:val="18"/>
          </w:rPr>
          <w:t>faktura@szpitalciechanow.com.pl</w:t>
        </w:r>
      </w:hyperlink>
      <w:r w:rsidRPr="00746CBF">
        <w:rPr>
          <w:rFonts w:ascii="Arial" w:hAnsi="Arial" w:cs="Arial"/>
          <w:sz w:val="18"/>
          <w:szCs w:val="18"/>
        </w:rPr>
        <w:t>, na który mogą być także składane duplikaty faktur oraz ich korekty, noty obciążeniowe oraz korygujące. (w formacie PDF)</w:t>
      </w:r>
    </w:p>
    <w:p w14:paraId="59E12F3E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2EDE47FF" w14:textId="77777777" w:rsidR="00FC49E2" w:rsidRPr="00FC49E2" w:rsidRDefault="00FC49E2" w:rsidP="00FC49E2">
      <w:pPr>
        <w:numPr>
          <w:ilvl w:val="0"/>
          <w:numId w:val="1"/>
        </w:num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207CDFC0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71A0819E" w14:textId="77777777" w:rsidR="00FC49E2" w:rsidRPr="00FC49E2" w:rsidRDefault="00FC49E2" w:rsidP="00FC49E2">
      <w:pPr>
        <w:numPr>
          <w:ilvl w:val="0"/>
          <w:numId w:val="1"/>
        </w:numPr>
        <w:suppressAutoHyphens/>
        <w:ind w:right="384"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Na fakturach Wykonawca zobowiązany jest zamieszczać numer Umowy.</w:t>
      </w:r>
    </w:p>
    <w:p w14:paraId="302959ED" w14:textId="3E31F138" w:rsidR="001B38EA" w:rsidRPr="0010039D" w:rsidRDefault="001B38EA" w:rsidP="001B38EA">
      <w:pPr>
        <w:widowControl w:val="0"/>
        <w:jc w:val="center"/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 xml:space="preserve">§ </w:t>
      </w: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7</w:t>
      </w:r>
    </w:p>
    <w:p w14:paraId="3D6B9677" w14:textId="77777777" w:rsidR="001B38EA" w:rsidRPr="0010039D" w:rsidRDefault="001B38EA" w:rsidP="001B38EA">
      <w:pPr>
        <w:widowControl w:val="0"/>
        <w:jc w:val="center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Dzierżawa urządze</w:t>
      </w:r>
      <w:r>
        <w:rPr>
          <w:rFonts w:ascii="Arial" w:eastAsia="Symbol" w:hAnsi="Arial" w:cs="Arial"/>
          <w:b/>
          <w:snapToGrid w:val="0"/>
          <w:sz w:val="18"/>
          <w:szCs w:val="18"/>
          <w:lang w:eastAsia="pl-PL"/>
        </w:rPr>
        <w:t>nia</w:t>
      </w:r>
    </w:p>
    <w:p w14:paraId="63782400" w14:textId="77777777" w:rsidR="001B38EA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oświadcza, że jest właścicielem urządze</w:t>
      </w:r>
      <w:r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które w celu realizacji niniejszej Umowy przekaże do użytkowania Zamawiającemu w formie dzierżawy.</w:t>
      </w:r>
    </w:p>
    <w:p w14:paraId="130A0CDD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Wykonawca,  w ciągu 21 dni roboczych od daty podpisania niniejszej umowy zainstaluje i uruchomi dostarczone w ramach umowy urządzeni</w:t>
      </w:r>
      <w:r>
        <w:rPr>
          <w:rFonts w:ascii="Arial" w:eastAsia="Symbol" w:hAnsi="Arial" w:cs="Arial"/>
          <w:sz w:val="18"/>
          <w:szCs w:val="18"/>
          <w:lang w:eastAsia="pl-PL"/>
        </w:rPr>
        <w:t>e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  a także przeszkoli personel Zamawiającego w zakresie jego obsługi. Zamawiający potwierdzi wykonanie powyższych czynności w protokole zdawczo-odbiorczym, przygotowanym na tę okoliczność przez Wykonawcę.</w:t>
      </w:r>
    </w:p>
    <w:p w14:paraId="039C2D3E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przekaże Zamawiającemu paszport techniczn</w:t>
      </w:r>
      <w:r>
        <w:rPr>
          <w:rFonts w:ascii="Arial" w:eastAsia="Symbol" w:hAnsi="Arial" w:cs="Arial"/>
          <w:sz w:val="18"/>
          <w:szCs w:val="18"/>
          <w:lang w:eastAsia="pl-PL"/>
        </w:rPr>
        <w:t>y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dostarczon</w:t>
      </w:r>
      <w:r>
        <w:rPr>
          <w:rFonts w:ascii="Arial" w:eastAsia="Symbol" w:hAnsi="Arial" w:cs="Arial"/>
          <w:sz w:val="18"/>
          <w:szCs w:val="18"/>
          <w:lang w:eastAsia="pl-PL"/>
        </w:rPr>
        <w:t>ego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urządze</w:t>
      </w:r>
      <w:r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w terminie, o którym mowa w ust. 2.</w:t>
      </w:r>
    </w:p>
    <w:p w14:paraId="1980446B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Utrzymywanie  dzierżawion</w:t>
      </w:r>
      <w:r>
        <w:rPr>
          <w:rFonts w:ascii="Arial" w:eastAsia="Symbol" w:hAnsi="Arial" w:cs="Arial"/>
          <w:sz w:val="18"/>
          <w:szCs w:val="18"/>
          <w:lang w:eastAsia="pl-PL"/>
        </w:rPr>
        <w:t>ego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urządz</w:t>
      </w:r>
      <w:r>
        <w:rPr>
          <w:rFonts w:ascii="Arial" w:eastAsia="Symbol" w:hAnsi="Arial" w:cs="Arial"/>
          <w:sz w:val="18"/>
          <w:szCs w:val="18"/>
          <w:lang w:eastAsia="pl-PL"/>
        </w:rPr>
        <w:t>enia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w pełniej sprawności, przez cały okres obowiązywania umowy, jest obowiązkiem Wykonawcy. W tym celu Wykonawca przeprowadzi w okresie dzierżawy przeglądy techniczne urządze</w:t>
      </w:r>
      <w:r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, zgodnie z zaleceniami producentów. </w:t>
      </w:r>
    </w:p>
    <w:p w14:paraId="68CD8CBE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Wykonanie przeglądu technicznego Wykonawca udokumentuje każdorazowo przekazaniem Zamawiającemu, w terminie 24 godz. od zakończenia przeglądu,  stosownego certyfikatu sprawności technicznej urządzenia, potwierdzającego  wypełnienie specyfikacji producenta (świadectwo walidacji). Przekazanie takiego dokumentu jest warunkiem uznania przez Zamawiającego przeglądu za przeprowadzony.</w:t>
      </w:r>
    </w:p>
    <w:p w14:paraId="309D46FE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ind w:right="-77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Termin następnego przeglądu technicznego dla danego urządzenia, zostanie przez serwisanta zapisana na naklejce, która zostanie przylepiona w widocznym miejscu na urządzeniu.</w:t>
      </w:r>
    </w:p>
    <w:p w14:paraId="1CB93C51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zgłaszania awarii urządze</w:t>
      </w:r>
      <w:r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(telefonicznie, pocztą elektroniczną) we wszystkie dni tygodnia, 24 h/dobę. Wszystkie terminy związane z obowiązkami Wykonawcy w zakresie naprawy urządzeń, liczone będą od terminu zgłoszenia.</w:t>
      </w:r>
    </w:p>
    <w:p w14:paraId="094BB231" w14:textId="77777777" w:rsidR="001B38EA" w:rsidRPr="0010039D" w:rsidRDefault="001B38EA" w:rsidP="001B38EA">
      <w:pPr>
        <w:numPr>
          <w:ilvl w:val="0"/>
          <w:numId w:val="43"/>
        </w:numPr>
        <w:suppressAutoHyphens/>
        <w:spacing w:line="259" w:lineRule="auto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zapewni reakcję serwisu w ciągu 24 godzin od zgłoszenia w dni robocze. Przez pojęcie „reakcji serwisu” rozumie się czynności podjęte przez Wykonawcę lub ustalenia dokonane przez niego z Zamawiającym określające sposób i termin przeprowadzenia naprawy. Zamawiający oczekuje zapewnienia telefonicznego dostępu do serwisu w dni wolne od pracy i święta.</w:t>
      </w:r>
    </w:p>
    <w:p w14:paraId="37FFAF35" w14:textId="77777777" w:rsidR="001B38EA" w:rsidRPr="0010039D" w:rsidRDefault="001B38EA" w:rsidP="001B38EA">
      <w:pPr>
        <w:numPr>
          <w:ilvl w:val="0"/>
          <w:numId w:val="43"/>
        </w:numPr>
        <w:tabs>
          <w:tab w:val="left" w:pos="426"/>
        </w:tabs>
        <w:suppressAutoHyphens/>
        <w:spacing w:line="259" w:lineRule="auto"/>
        <w:ind w:right="-158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zobowiązuje się do naprawy urządze</w:t>
      </w:r>
      <w:r>
        <w:rPr>
          <w:rFonts w:ascii="Arial" w:eastAsia="Symbol" w:hAnsi="Arial" w:cs="Arial"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do godz. 15:00, najpóźniej w piątym dniu roboczym, następującym po dacie zgłoszenia (telefonicznie lub e-mailem) przez Zamawiającego awarii. Naprawa zostanie wykonana w miejscu instalacji urządzenia.</w:t>
      </w:r>
    </w:p>
    <w:p w14:paraId="66F160F0" w14:textId="77777777" w:rsidR="001B38EA" w:rsidRPr="0010039D" w:rsidRDefault="001B38EA" w:rsidP="001B38EA">
      <w:pPr>
        <w:numPr>
          <w:ilvl w:val="0"/>
          <w:numId w:val="43"/>
        </w:numPr>
        <w:tabs>
          <w:tab w:val="left" w:pos="426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Jeśli urządzeni</w:t>
      </w:r>
      <w:r>
        <w:rPr>
          <w:rFonts w:ascii="Arial" w:eastAsia="Symbol" w:hAnsi="Arial" w:cs="Arial"/>
          <w:sz w:val="18"/>
          <w:szCs w:val="18"/>
          <w:lang w:eastAsia="pl-PL"/>
        </w:rPr>
        <w:t>e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nie zostan</w:t>
      </w:r>
      <w:r>
        <w:rPr>
          <w:rFonts w:ascii="Arial" w:eastAsia="Symbol" w:hAnsi="Arial" w:cs="Arial"/>
          <w:sz w:val="18"/>
          <w:szCs w:val="18"/>
          <w:lang w:eastAsia="pl-PL"/>
        </w:rPr>
        <w:t>ie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naprawione  w terminie ustalonym w ust. </w:t>
      </w:r>
      <w:r>
        <w:rPr>
          <w:rFonts w:ascii="Arial" w:eastAsia="Symbol" w:hAnsi="Arial" w:cs="Arial"/>
          <w:sz w:val="18"/>
          <w:szCs w:val="18"/>
          <w:lang w:eastAsia="pl-PL"/>
        </w:rPr>
        <w:t>9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, Strony ustalają nałożenie na Wykonawcę kary umownej w </w:t>
      </w:r>
      <w:r w:rsidRPr="0010039D">
        <w:rPr>
          <w:rFonts w:ascii="Arial" w:eastAsia="Symbol" w:hAnsi="Arial" w:cs="Arial"/>
          <w:bCs/>
          <w:sz w:val="18"/>
          <w:szCs w:val="18"/>
          <w:lang w:eastAsia="pl-PL"/>
        </w:rPr>
        <w:t>wysokości 500,00 zł za każdą rozpoczętą 24 godzinną zwłokę w naprawie urządze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>nia</w:t>
      </w:r>
      <w:r w:rsidRPr="0010039D">
        <w:rPr>
          <w:rFonts w:ascii="Arial" w:eastAsia="Symbol" w:hAnsi="Arial" w:cs="Arial"/>
          <w:bCs/>
          <w:sz w:val="18"/>
          <w:szCs w:val="18"/>
          <w:lang w:eastAsia="pl-PL"/>
        </w:rPr>
        <w:t xml:space="preserve">, ponad termin ustalony w ust. </w:t>
      </w:r>
      <w:r>
        <w:rPr>
          <w:rFonts w:ascii="Arial" w:eastAsia="Symbol" w:hAnsi="Arial" w:cs="Arial"/>
          <w:bCs/>
          <w:sz w:val="18"/>
          <w:szCs w:val="18"/>
          <w:lang w:eastAsia="pl-PL"/>
        </w:rPr>
        <w:t>9</w:t>
      </w:r>
      <w:r w:rsidRPr="0010039D">
        <w:rPr>
          <w:rFonts w:ascii="Arial" w:eastAsia="Symbol" w:hAnsi="Arial" w:cs="Arial"/>
          <w:bCs/>
          <w:sz w:val="18"/>
          <w:szCs w:val="18"/>
          <w:lang w:eastAsia="pl-PL"/>
        </w:rPr>
        <w:t>.</w:t>
      </w:r>
    </w:p>
    <w:p w14:paraId="5520CB7A" w14:textId="77777777" w:rsidR="001B38EA" w:rsidRPr="0010039D" w:rsidRDefault="001B38EA" w:rsidP="001B38EA">
      <w:pPr>
        <w:numPr>
          <w:ilvl w:val="1"/>
          <w:numId w:val="42"/>
        </w:numPr>
        <w:tabs>
          <w:tab w:val="left" w:pos="360"/>
          <w:tab w:val="left" w:pos="720"/>
        </w:tabs>
        <w:suppressAutoHyphens/>
        <w:spacing w:line="259" w:lineRule="auto"/>
        <w:ind w:left="360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Zamawiający nie może skorzystać z uprawnień wynikających z ust. 1</w:t>
      </w:r>
      <w:r>
        <w:rPr>
          <w:rFonts w:ascii="Arial" w:eastAsia="Symbol" w:hAnsi="Arial" w:cs="Arial"/>
          <w:sz w:val="18"/>
          <w:szCs w:val="18"/>
          <w:lang w:eastAsia="pl-PL"/>
        </w:rPr>
        <w:t>0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,  jeśli do upływu terminu, o którym mowa w ust. </w:t>
      </w:r>
      <w:r>
        <w:rPr>
          <w:rFonts w:ascii="Arial" w:eastAsia="Symbol" w:hAnsi="Arial" w:cs="Arial"/>
          <w:sz w:val="18"/>
          <w:szCs w:val="18"/>
          <w:lang w:eastAsia="pl-PL"/>
        </w:rPr>
        <w:t>9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>, Wykonawca zainstaluje w miejscu wskazanym przez Zamawiającego urządzenie zastępcze dla dzierżawionego na podstawie Umowy, do czasu jego naprawy.</w:t>
      </w:r>
    </w:p>
    <w:p w14:paraId="662ADD90" w14:textId="77777777" w:rsidR="001B38EA" w:rsidRPr="0010039D" w:rsidRDefault="001B38EA" w:rsidP="001B38EA">
      <w:pPr>
        <w:numPr>
          <w:ilvl w:val="2"/>
          <w:numId w:val="44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>Wykonawca zapewni Zamawiającemu możliwość uzyskania (telefonicznie lub pocztą elektroniczną) porad specjalistycznych związanych z przedmiotem zamówienia, w celu rozstrzygania wątpliwości  Zamawiającego, pojawiających się w okresie obowiązywania umowy.</w:t>
      </w:r>
    </w:p>
    <w:p w14:paraId="1582B9C7" w14:textId="77777777" w:rsidR="001B38EA" w:rsidRPr="0010039D" w:rsidRDefault="001B38EA" w:rsidP="001B38EA">
      <w:pPr>
        <w:numPr>
          <w:ilvl w:val="2"/>
          <w:numId w:val="44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Wszelkie czynności serwisowe Wykonawca odnotuje w paszporcie technicznym urządzenia oraz raporcie z serwisowym, który zostanie przekazany pocztą elektroniczną, najpóźniej w ciągu 24 godzin po ich zakończeniu, do </w:t>
      </w:r>
      <w:r>
        <w:rPr>
          <w:rFonts w:ascii="Arial" w:eastAsia="Symbol" w:hAnsi="Arial" w:cs="Arial"/>
          <w:sz w:val="18"/>
          <w:szCs w:val="18"/>
          <w:lang w:eastAsia="pl-PL"/>
        </w:rPr>
        <w:t>Oddziału Okulistyki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 Zamawiającego, w celu uzyskania od niego potwierdzenia przeprowadzonych czynności serwisowych. Raport winien w sposób jednoznaczny wskazywać zgodność serwisowanego urządzenia ze specyfikacją producenta.</w:t>
      </w:r>
    </w:p>
    <w:p w14:paraId="531DC050" w14:textId="77777777" w:rsidR="001B38EA" w:rsidRPr="0010039D" w:rsidRDefault="001B38EA" w:rsidP="001B38EA">
      <w:pPr>
        <w:numPr>
          <w:ilvl w:val="2"/>
          <w:numId w:val="44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Wykonawca ubezpieczy na czas trwania umowy wydzierżawiony analizator od wszelkiego rodzaju </w:t>
      </w:r>
      <w:proofErr w:type="spellStart"/>
      <w:r w:rsidRPr="0010039D">
        <w:rPr>
          <w:rFonts w:ascii="Arial" w:eastAsia="Symbol" w:hAnsi="Arial" w:cs="Arial"/>
          <w:sz w:val="18"/>
          <w:szCs w:val="18"/>
          <w:lang w:eastAsia="pl-PL"/>
        </w:rPr>
        <w:t>ryzyk</w:t>
      </w:r>
      <w:proofErr w:type="spellEnd"/>
      <w:r w:rsidRPr="0010039D">
        <w:rPr>
          <w:rFonts w:ascii="Arial" w:eastAsia="Symbol" w:hAnsi="Arial" w:cs="Arial"/>
          <w:sz w:val="18"/>
          <w:szCs w:val="18"/>
          <w:lang w:eastAsia="pl-PL"/>
        </w:rPr>
        <w:t>.</w:t>
      </w:r>
    </w:p>
    <w:p w14:paraId="37679FAB" w14:textId="77777777" w:rsidR="001B38EA" w:rsidRPr="0010039D" w:rsidRDefault="001B38EA" w:rsidP="001B38EA">
      <w:pPr>
        <w:widowControl w:val="0"/>
        <w:numPr>
          <w:ilvl w:val="2"/>
          <w:numId w:val="44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wygaśnięcia lub rozwiązania umowy Zamawiający zwróci Wykonawcy wszystkie dzierżawione urządzenia, w stanie nie pogorszonym, z uwzględnieniem naturalnego zużycia. Wykonawca zdemontuje urządzenia i odbierze je od Zamawiającego stosownym protokołem.  Na życzenie Zamawiającego Wykonawca usunie z pamięci analizatora (dysków) wszystkie znajdujące się w niej dane.</w:t>
      </w:r>
    </w:p>
    <w:p w14:paraId="1D653E76" w14:textId="77777777" w:rsidR="001B38EA" w:rsidRPr="0010039D" w:rsidRDefault="001B38EA" w:rsidP="001B38EA">
      <w:pPr>
        <w:numPr>
          <w:ilvl w:val="2"/>
          <w:numId w:val="44"/>
        </w:numPr>
        <w:tabs>
          <w:tab w:val="clear" w:pos="2340"/>
          <w:tab w:val="left" w:pos="360"/>
          <w:tab w:val="left" w:pos="960"/>
        </w:tabs>
        <w:suppressAutoHyphens/>
        <w:spacing w:line="240" w:lineRule="exact"/>
        <w:ind w:left="426" w:right="160" w:hanging="426"/>
        <w:rPr>
          <w:rFonts w:ascii="Arial" w:eastAsia="Symbol" w:hAnsi="Arial" w:cs="Arial"/>
          <w:color w:val="000000"/>
          <w:sz w:val="18"/>
          <w:szCs w:val="18"/>
          <w:lang w:eastAsia="zh-CN"/>
        </w:rPr>
      </w:pPr>
      <w:r w:rsidRPr="0010039D">
        <w:rPr>
          <w:rFonts w:ascii="Arial" w:eastAsia="Symbol" w:hAnsi="Arial" w:cs="Arial"/>
          <w:color w:val="000000"/>
          <w:sz w:val="18"/>
          <w:szCs w:val="18"/>
          <w:lang w:eastAsia="zh-CN"/>
        </w:rPr>
        <w:t>Wszystkie koszty związane z realizacją zobowiązań, o których mowa w ust. od 1 do 1</w:t>
      </w:r>
      <w:r>
        <w:rPr>
          <w:rFonts w:ascii="Arial" w:eastAsia="Symbol" w:hAnsi="Arial" w:cs="Arial"/>
          <w:color w:val="000000"/>
          <w:sz w:val="18"/>
          <w:szCs w:val="18"/>
          <w:lang w:eastAsia="zh-CN"/>
        </w:rPr>
        <w:t>5</w:t>
      </w:r>
      <w:r w:rsidRPr="0010039D">
        <w:rPr>
          <w:rFonts w:ascii="Arial" w:eastAsia="Symbol" w:hAnsi="Arial" w:cs="Arial"/>
          <w:color w:val="000000"/>
          <w:sz w:val="18"/>
          <w:szCs w:val="18"/>
          <w:lang w:eastAsia="zh-CN"/>
        </w:rPr>
        <w:t>, obciążają w całości Wykonawcę i zostały przez niego skalkulowane w czynszu dzierżawny, o którym mowa w ust. 1.</w:t>
      </w:r>
    </w:p>
    <w:p w14:paraId="3599856F" w14:textId="3973E3C3" w:rsidR="00FC49E2" w:rsidRPr="001B38EA" w:rsidRDefault="001B38EA" w:rsidP="001B38EA">
      <w:pPr>
        <w:numPr>
          <w:ilvl w:val="2"/>
          <w:numId w:val="44"/>
        </w:numPr>
        <w:tabs>
          <w:tab w:val="clear" w:pos="2340"/>
          <w:tab w:val="left" w:pos="360"/>
        </w:tabs>
        <w:suppressAutoHyphens/>
        <w:spacing w:line="259" w:lineRule="auto"/>
        <w:ind w:left="426" w:hanging="426"/>
        <w:jc w:val="both"/>
        <w:rPr>
          <w:rFonts w:ascii="Arial" w:eastAsia="Symbol" w:hAnsi="Arial" w:cs="Arial"/>
          <w:b/>
          <w:sz w:val="18"/>
          <w:szCs w:val="18"/>
          <w:lang w:eastAsia="pl-PL"/>
        </w:rPr>
      </w:pP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Zamawiający zobowiązuje się użytkować urządzenia w sposób zgodny z jego przeznaczeniem </w:t>
      </w:r>
      <w:r w:rsidRPr="0010039D">
        <w:rPr>
          <w:rFonts w:ascii="Arial" w:hAnsi="Arial" w:cs="Arial"/>
          <w:iCs/>
          <w:sz w:val="18"/>
          <w:szCs w:val="18"/>
        </w:rPr>
        <w:t xml:space="preserve">i warunkami eksploatacji określonymi w instrukcji obsługi producenta analizatora </w:t>
      </w:r>
      <w:r w:rsidRPr="0010039D">
        <w:rPr>
          <w:rFonts w:ascii="Arial" w:eastAsia="Symbol" w:hAnsi="Arial" w:cs="Arial"/>
          <w:sz w:val="18"/>
          <w:szCs w:val="18"/>
          <w:lang w:eastAsia="pl-PL"/>
        </w:rPr>
        <w:t xml:space="preserve">oraz nie oddawać ich do używania osobom trzecim. </w:t>
      </w:r>
    </w:p>
    <w:p w14:paraId="5DA0B0B0" w14:textId="18E10141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1B38EA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78A74712" w14:textId="77777777" w:rsidR="00FC49E2" w:rsidRPr="00FC49E2" w:rsidRDefault="00FC49E2" w:rsidP="00FC49E2">
      <w:pPr>
        <w:jc w:val="center"/>
        <w:rPr>
          <w:rFonts w:ascii="Arial" w:hAnsi="Arial" w:cs="Arial"/>
          <w:sz w:val="18"/>
          <w:szCs w:val="18"/>
        </w:rPr>
      </w:pPr>
      <w:r w:rsidRPr="00FC49E2">
        <w:rPr>
          <w:rFonts w:ascii="Arial" w:hAnsi="Arial" w:cs="Arial"/>
          <w:b/>
          <w:sz w:val="18"/>
          <w:szCs w:val="18"/>
        </w:rPr>
        <w:t xml:space="preserve">Waloryzacja </w:t>
      </w:r>
      <w:r w:rsidRPr="00FC49E2">
        <w:rPr>
          <w:rFonts w:ascii="Arial" w:hAnsi="Arial" w:cs="Arial"/>
          <w:sz w:val="18"/>
          <w:szCs w:val="18"/>
        </w:rPr>
        <w:t xml:space="preserve"> </w:t>
      </w:r>
    </w:p>
    <w:bookmarkEnd w:id="2"/>
    <w:p w14:paraId="445E7666" w14:textId="15F9E841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sz w:val="18"/>
          <w:szCs w:val="18"/>
        </w:rPr>
        <w:lastRenderedPageBreak/>
        <w:t>Strony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ceny materiałów lub kosztów związanych z realizacją zamówienia o 20 %. </w:t>
      </w:r>
    </w:p>
    <w:p w14:paraId="76F10071" w14:textId="77777777" w:rsidR="00FC49E2" w:rsidRPr="00FC49E2" w:rsidRDefault="00FC49E2" w:rsidP="00FC49E2">
      <w:pPr>
        <w:numPr>
          <w:ilvl w:val="0"/>
          <w:numId w:val="29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16AAE3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34EBD655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68A46DB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11CD2072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05626393" w14:textId="77777777" w:rsidR="00FC49E2" w:rsidRPr="00FC49E2" w:rsidRDefault="00FC49E2" w:rsidP="00FC49E2">
      <w:pPr>
        <w:numPr>
          <w:ilvl w:val="0"/>
          <w:numId w:val="27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A92ADAF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581DDDA7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0CCD29A9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FC49E2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35C3F1A4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3919F1BA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335B3B8C" w14:textId="77777777" w:rsidR="00FC49E2" w:rsidRPr="00FC49E2" w:rsidRDefault="00FC49E2" w:rsidP="00FC49E2">
      <w:pPr>
        <w:numPr>
          <w:ilvl w:val="0"/>
          <w:numId w:val="28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4E082E91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2AEF602C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C493640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B30CEA" w14:textId="77777777" w:rsidR="00FC49E2" w:rsidRPr="00FC49E2" w:rsidRDefault="00FC49E2" w:rsidP="00FC49E2">
      <w:pPr>
        <w:numPr>
          <w:ilvl w:val="0"/>
          <w:numId w:val="7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73035AC6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2BE621A" w14:textId="77777777" w:rsidR="00FC49E2" w:rsidRPr="00FC49E2" w:rsidRDefault="00FC49E2" w:rsidP="00FC49E2">
      <w:pPr>
        <w:numPr>
          <w:ilvl w:val="0"/>
          <w:numId w:val="10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FC49E2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3CC6692B" w14:textId="77777777" w:rsidR="00FC49E2" w:rsidRPr="00FC49E2" w:rsidRDefault="00FC49E2" w:rsidP="00FC49E2">
      <w:pPr>
        <w:numPr>
          <w:ilvl w:val="0"/>
          <w:numId w:val="30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Wprowadzenie do Umowy zmian, o których mowa w ust. 1 wymaga pod rygorem nieważności formy pisemnej,  w postaci aneksu.</w:t>
      </w:r>
      <w:r w:rsidRPr="00FC49E2">
        <w:t xml:space="preserve"> </w:t>
      </w:r>
    </w:p>
    <w:p w14:paraId="22BD7BC7" w14:textId="5E135E73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</w:t>
      </w:r>
      <w:r w:rsidR="001B38EA">
        <w:rPr>
          <w:rFonts w:ascii="Arial" w:eastAsia="Times New Roman" w:hAnsi="Arial" w:cs="Arial"/>
          <w:b/>
          <w:sz w:val="18"/>
          <w:szCs w:val="18"/>
          <w:lang w:eastAsia="zh-CN"/>
        </w:rPr>
        <w:t>9</w:t>
      </w:r>
    </w:p>
    <w:p w14:paraId="5A423D0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Umowy</w:t>
      </w:r>
    </w:p>
    <w:p w14:paraId="3A2B6D03" w14:textId="77777777" w:rsidR="00FC49E2" w:rsidRPr="00FC49E2" w:rsidRDefault="00FC49E2" w:rsidP="00FC49E2">
      <w:pPr>
        <w:widowControl w:val="0"/>
        <w:numPr>
          <w:ilvl w:val="0"/>
          <w:numId w:val="19"/>
        </w:numPr>
        <w:suppressAutoHyphens/>
        <w:adjustRightInd w:val="0"/>
        <w:ind w:left="36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bookmarkStart w:id="3" w:name="_Hlk151628909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Wszelkie zmiany  Umowy wymagają formy pisemnej pod rygorem nieważności w drodze podpisanego przez obie Strony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aneksu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, chyba że Umowa przewiduje inaczej i są dopuszczone z uwzględnieniem ograniczeń wynikających z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art. 454-455  ustawy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proofErr w:type="spellStart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.</w:t>
      </w:r>
    </w:p>
    <w:p w14:paraId="2F01EC86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Strony przewidują możliwość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w treści Umowy dotyczących:</w:t>
      </w:r>
    </w:p>
    <w:p w14:paraId="77DBA1C0" w14:textId="77777777" w:rsidR="00FC49E2" w:rsidRPr="00FC49E2" w:rsidRDefault="00FC49E2" w:rsidP="00FC49E2">
      <w:pPr>
        <w:numPr>
          <w:ilvl w:val="0"/>
          <w:numId w:val="20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 </w:t>
      </w:r>
    </w:p>
    <w:p w14:paraId="3FD9311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0A3E3B2C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1070B059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4E2A03FF" w14:textId="77777777" w:rsidR="00FC49E2" w:rsidRPr="00FC49E2" w:rsidRDefault="00FC49E2" w:rsidP="00FC49E2">
      <w:pPr>
        <w:numPr>
          <w:ilvl w:val="0"/>
          <w:numId w:val="18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3CE83A49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- jeżeli zmiany te będą miały wpływ na koszty wykonania zamówienia przez wykonawcę.</w:t>
      </w:r>
    </w:p>
    <w:p w14:paraId="3410C488" w14:textId="77777777" w:rsidR="00FC49E2" w:rsidRPr="00FC49E2" w:rsidRDefault="00FC49E2" w:rsidP="00FC49E2">
      <w:pPr>
        <w:numPr>
          <w:ilvl w:val="0"/>
          <w:numId w:val="20"/>
        </w:numPr>
        <w:tabs>
          <w:tab w:val="left" w:pos="567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przedmiotu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przypadku:</w:t>
      </w:r>
    </w:p>
    <w:p w14:paraId="0250703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zakończenia produkcji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wycofania z rynku lub czasowej niedostępności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będącego przedmiotem zamówienia dopuszcza się zmianę na nowy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produkt równoważny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 takich samych lub lepszych  parametrach  spełniający wymagania opisane w SWZ. W tym przypadku Wykonawca zobowiązany będzie poinformować Zamawiającego i przedstawić mu nowy produkt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testowania  lub akceptacji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Cena jednostkowa produktu równoważnego nie może być wyższa niż cena jednostkowa produktu  z Umowy; </w:t>
      </w:r>
    </w:p>
    <w:p w14:paraId="62EDF3E0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braku możliwości dostarczenia produktu równoważnego w okolicznościach  o których mowa w §9 ust. 2 pkt 2) lit. a) dopuszcza się wyłączenie tego produktu z Umowy;</w:t>
      </w:r>
    </w:p>
    <w:p w14:paraId="5DB1C8E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okresie czasowej niedostępności produktu w obrocie dopuszcza się możliwość dostarczenia produktu równoważnego w cenie jednostkowej nie wyższej niż cena jednostkowa produktu  z Umowy; </w:t>
      </w:r>
    </w:p>
    <w:p w14:paraId="0875C97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braku produktu objętego Umową lub produktu równoważnego lub gdy zaistnieje potrzeba zakupu innych, nie ujętych w Umowie […..jednostek/dawek….]  produktu objętego Umową, możliwa jest zmiana [….jednostek/dawek] lub wprowadzenie nowej [….jednostki/dawki….] z jednoczesnym zmniejszeniem lub rezygnacją z […..jednostek/dawek….]  dotychczas objętych Umową, po przeliczeniu proporcjonalnym ceny jednostkowej , przy czym wartość Umowy w zakresie dotyczącym zmienianego produktu nie może zostać zwiększona. </w:t>
      </w:r>
    </w:p>
    <w:p w14:paraId="29BEE23A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zaoferowania przez Wykonawcę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nowej generacji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produktu spełniającego wymagania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SWZ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wprowadzenia go na rynek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cenie nie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niż cena produktu zastępowanego;</w:t>
      </w:r>
    </w:p>
    <w:p w14:paraId="1AF9988C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nazwy własnej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numeru katalogowego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udokumentowanego przez producenta co nie ma wpływu na cechy przedmiotu zamówienia określone w specyfikacji warunków zamówienia;</w:t>
      </w:r>
    </w:p>
    <w:p w14:paraId="745E05A7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dokumentów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wymaganych przy dostawie w przypadkach uzasadnionych ochroną zdrowia publicznego, gdy występują poważne trudności w zakresie dostępności przedmiotu Umowy, dopuszcza się możliwość wyrażenia zgody przez Zamawiającego na zwolnienie w całości lub w części z obowiązku sporządzenia oznakowania opakowania lub ulotki dołączonej do opakowania w języku polskim;</w:t>
      </w:r>
    </w:p>
    <w:p w14:paraId="560BCCDB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skrócenia  terminów 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przydatności do użycia w przypadku konieczności przyspieszenia dostawy lub trudności transportowych lub  trudności produkcyjnych lub trudności celnych lub opóźnień związanych ze zwalnianiem serii lub trudności w dystrybucji lub magazynowania;</w:t>
      </w:r>
    </w:p>
    <w:p w14:paraId="1DBECAB2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wydłużenia terminów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ważności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terminu użycia lub terminu przydatności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terminu rękojmi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gwarancji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 każdych okolicznościach;</w:t>
      </w:r>
    </w:p>
    <w:p w14:paraId="3B72E009" w14:textId="77777777" w:rsidR="00FC49E2" w:rsidRPr="00FC49E2" w:rsidRDefault="00FC49E2" w:rsidP="00FC49E2">
      <w:pPr>
        <w:numPr>
          <w:ilvl w:val="0"/>
          <w:numId w:val="21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zmiany ceny jednostkowej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wynikającej ze zmiany wielkości opakowania wprowadzonej przez producenta z zachowaniem zasady proporcjonalności w stosunku do ceny objętej Umową, bez zmiany wartości Umowy. </w:t>
      </w:r>
    </w:p>
    <w:bookmarkEnd w:id="3"/>
    <w:p w14:paraId="41099D26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wydłużenie terminu płatności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wynagrodzenia, w każdych okolicznościach;</w:t>
      </w:r>
    </w:p>
    <w:p w14:paraId="28DE998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bookmarkStart w:id="4" w:name="_Hlk151627941"/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artości Umowy</w:t>
      </w:r>
      <w:bookmarkEnd w:id="4"/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, spowodowanej zmianą cen jednostkowych w okolicznościach i na zasadach przewidzianych w Umowie; </w:t>
      </w:r>
    </w:p>
    <w:p w14:paraId="7EB4273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6050F65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zmiany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(zwiększenie lub zmniejszenie), określonej zgodnie z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§ 1 ust. 3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j Umowy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 w:rsidRPr="00FC49E2">
        <w:rPr>
          <w:rFonts w:ascii="Arial" w:eastAsia="Times New Roman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 ustawy </w:t>
      </w:r>
      <w:proofErr w:type="spellStart"/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>pzp</w:t>
      </w:r>
      <w:proofErr w:type="spellEnd"/>
      <w:r w:rsidRPr="00FC49E2">
        <w:rPr>
          <w:rFonts w:ascii="Arial" w:eastAsia="Times New Roman" w:hAnsi="Arial" w:cs="Arial"/>
          <w:color w:val="000000" w:themeColor="text1"/>
          <w:sz w:val="18"/>
          <w:szCs w:val="18"/>
          <w:lang w:eastAsia="zh-CN"/>
        </w:rPr>
        <w:t xml:space="preserve">.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gdy łączna wartość zmian jest mniejsza niż progi unijne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oraz jest niższa niż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9%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maksymalnej wartości Umowy z zastrzeżeniem, że:</w:t>
      </w:r>
    </w:p>
    <w:p w14:paraId="1D066828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 jeśli Umowa obejmuje więcej niż jedną część zamówienia oznaczoną jako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np. Pakiet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, postanowienie stosuje się odrębnie do każdej części zamówienia,</w:t>
      </w:r>
    </w:p>
    <w:p w14:paraId="19D67B22" w14:textId="77777777" w:rsidR="00FC49E2" w:rsidRPr="00FC49E2" w:rsidRDefault="00FC49E2" w:rsidP="00FC49E2">
      <w:pPr>
        <w:numPr>
          <w:ilvl w:val="1"/>
          <w:numId w:val="23"/>
        </w:numPr>
        <w:suppressAutoHyphens/>
        <w:ind w:left="851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dokonywanie zmian w zakresie </w:t>
      </w:r>
      <w:r w:rsidRPr="00FC49E2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Wartości Umowy </w:t>
      </w: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są możliwe w podstawowym okresie obowiązywania Umowy lub w okresie wydłużonym jeśli możliwość wydłużenia została przewidziana w Umowie ;</w:t>
      </w:r>
    </w:p>
    <w:p w14:paraId="543E8E75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wydłużenia terminu realizacji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 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terminu realizacji zamówienia jednostkowego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przez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Wykonawcę w przypadku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przyczynienia się Zamawiającego do opóźnienia wykonania świadczenia przez  Wykonawcę stosownie do rozmiarów przyczynienia się Zamawiającego do opóźnienia;</w:t>
      </w:r>
    </w:p>
    <w:p w14:paraId="7EEC06CD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wystąpienie okoliczności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siły wyższej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3FCDE0AE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 w:rsidRPr="00FC49E2"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583156F0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zastąpienia dotychczasowego Wykonawcy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[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na podstawie art. 455 ust.1 pkt 2 ustawy </w:t>
      </w:r>
      <w:proofErr w:type="spellStart"/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 xml:space="preserve">]  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któremu Zamawiający udzielił zamówienia, </w:t>
      </w:r>
      <w:r w:rsidRPr="00FC49E2">
        <w:rPr>
          <w:rFonts w:ascii="Arial" w:eastAsia="Times New Roman" w:hAnsi="Arial" w:cs="Arial"/>
          <w:b/>
          <w:sz w:val="18"/>
          <w:szCs w:val="18"/>
          <w:shd w:val="clear" w:color="auto" w:fill="FFFFFF"/>
          <w:lang w:eastAsia="pl-PL"/>
        </w:rPr>
        <w:t>nowym Wykonawcą</w:t>
      </w:r>
      <w:r w:rsidRPr="00FC49E2">
        <w:rPr>
          <w:rFonts w:ascii="Arial" w:eastAsia="Times New Roman" w:hAnsi="Arial" w:cs="Arial"/>
          <w:sz w:val="18"/>
          <w:szCs w:val="18"/>
          <w:shd w:val="clear" w:color="auto" w:fill="FFFFFF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o ile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nowy Wykonawca spełnia warunki udziału w postępowaniu, nie zachodzą wobec niego podstawy wykluczenia, nie pociąga to za sobą istotnych zmian Umowy a także nie ma na celu uniknięcia stosowania przepisów ustawy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– w takim przypadku dotychczasowy lub nowy Wykonawca przedstawiają Zamawiającemu dowody potwierdzające brak podstaw  wykluczenia;</w:t>
      </w:r>
    </w:p>
    <w:p w14:paraId="77E12C52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doprecyzowujące treść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146E3EA7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 w:rsidRPr="00FC49E2"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 w:rsidRPr="00FC49E2"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64663FB1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postanowień Umowy w takim zakresie w jakim jest to niezbędne do realizacji Umowy w związku ze zmianą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ogólnie obowiązujących przepisów prawa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 wytycznych Ministerstwa Zdrowia lub innych organów lub wynikać będzie z umów zawartych z Narodowym Funduszem Zdrowia lub jego następcą prawnym;</w:t>
      </w:r>
    </w:p>
    <w:p w14:paraId="41A65DE4" w14:textId="77777777" w:rsidR="00FC49E2" w:rsidRPr="00FC49E2" w:rsidRDefault="00FC49E2" w:rsidP="00FC49E2">
      <w:pPr>
        <w:numPr>
          <w:ilvl w:val="0"/>
          <w:numId w:val="22"/>
        </w:numPr>
        <w:suppressAutoHyphens/>
        <w:ind w:left="567" w:hanging="283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innych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niż w niniejszym paragrafie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postanowieniach Umowy;</w:t>
      </w:r>
    </w:p>
    <w:p w14:paraId="266CBF95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34FE831B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22F883B1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netto nie zmieni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32E0F1D2" w14:textId="77777777" w:rsidR="00FC49E2" w:rsidRPr="00FC49E2" w:rsidRDefault="00FC49E2" w:rsidP="00FC49E2">
      <w:p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Zapis stosuje się odpowiednio w przypadku zmiany obowiązującej stawki podatku akcyzowego.</w:t>
      </w:r>
    </w:p>
    <w:p w14:paraId="7AA9DAEE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lub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lit. b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lit. c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lub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140CDE7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0E27F10F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 b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lub </w:t>
      </w:r>
    </w:p>
    <w:p w14:paraId="2D5793A2" w14:textId="77777777" w:rsidR="00FC49E2" w:rsidRPr="00FC49E2" w:rsidRDefault="00FC49E2" w:rsidP="00FC49E2">
      <w:pPr>
        <w:numPr>
          <w:ilvl w:val="1"/>
          <w:numId w:val="24"/>
        </w:numPr>
        <w:suppressAutoHyphens/>
        <w:ind w:left="1134" w:hanging="425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 lit. b lub lit. c lub lit. d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</w:p>
    <w:p w14:paraId="13C776C3" w14:textId="77777777" w:rsidR="00FC49E2" w:rsidRPr="00FC49E2" w:rsidRDefault="00FC49E2" w:rsidP="00FC49E2">
      <w:pPr>
        <w:numPr>
          <w:ilvl w:val="0"/>
          <w:numId w:val="24"/>
        </w:numPr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Warunkiem wprowadzenia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zmiany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postaci aneksu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6623C033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wnioskiem 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zwiększenie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1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§.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nie wcześniej niż 6 miesięcy od daty zawarcia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Warunkiem wprowadzenia do Umowy zmiany dotyczącej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wzrostu wynagrodzenia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. 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04914890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Zmiany w zakresie wskazanym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2 pkt  2  i następne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punkty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niniejszego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54995C3B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>wniosek o dokonanie zmiany Umowy należy przedłożyć na piśmie, a okoliczności mogące  stanowić podstawę zmiany Umowy powinny być uzasadnione i udokumentowane przez Wykonawcę,</w:t>
      </w:r>
    </w:p>
    <w:p w14:paraId="1A742BD0" w14:textId="77777777" w:rsidR="00FC49E2" w:rsidRPr="00FC49E2" w:rsidRDefault="00FC49E2" w:rsidP="00FC49E2">
      <w:pPr>
        <w:numPr>
          <w:ilvl w:val="1"/>
          <w:numId w:val="19"/>
        </w:numPr>
        <w:suppressAutoHyphens/>
        <w:ind w:left="709" w:hanging="425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wystąpienia braku poszczególnych pozycji asortymentowych Wykonawca niezwłocznie powiadomi Zamawiającego pisemnie o okolicznościach stanowiących podstawę wystąpienia braków pisemnie.</w:t>
      </w:r>
    </w:p>
    <w:p w14:paraId="75C17F02" w14:textId="77777777" w:rsidR="00FC49E2" w:rsidRPr="00FC49E2" w:rsidRDefault="00FC49E2" w:rsidP="00FC49E2">
      <w:pPr>
        <w:numPr>
          <w:ilvl w:val="0"/>
          <w:numId w:val="19"/>
        </w:numPr>
        <w:suppressAutoHyphens/>
        <w:ind w:left="284" w:hanging="426"/>
        <w:contextualSpacing/>
        <w:jc w:val="both"/>
        <w:rPr>
          <w:rFonts w:ascii="Arial" w:eastAsia="Times New Roman" w:hAnsi="Arial" w:cs="Arial"/>
          <w:sz w:val="18"/>
          <w:szCs w:val="18"/>
          <w:u w:val="single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Obniżenie wynagrodzenia/cen jednostkowych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2 pkt 13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może nastąpić  w każdym czasie. Jeżeli Zamawiający może ustalić samodzielnie nowe niższe ceny na podstawie zmienionych powszechnie obowiązujących przepisów – wniosek i zgoda Wykonawcy w tym zakresie nie jest wymagana.</w:t>
      </w:r>
    </w:p>
    <w:p w14:paraId="1B3275A0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A9B91AD" w14:textId="1871284C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</w:t>
      </w:r>
      <w:r w:rsidR="001B38EA">
        <w:rPr>
          <w:rFonts w:ascii="Arial" w:eastAsia="Times New Roman" w:hAnsi="Arial" w:cs="Arial"/>
          <w:b/>
          <w:sz w:val="18"/>
          <w:szCs w:val="18"/>
          <w:lang w:eastAsia="zh-CN"/>
        </w:rPr>
        <w:t>10</w:t>
      </w:r>
    </w:p>
    <w:p w14:paraId="7D306A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Podwykonawcy</w:t>
      </w:r>
    </w:p>
    <w:p w14:paraId="4568C8E8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 Podwykonawcę uznaje się osobę fizyczną, osobę prawną, albo jednostkę organizacyjną nieposiadającą osobowości prawnej, z którą Wykonawca zawarł umowę, za zgodą Zamawiającego, na wykonanie części przedmiotu Umowy. </w:t>
      </w:r>
    </w:p>
    <w:p w14:paraId="5FF033D6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Powierzenie wykonania części zamówienia Podwykonawcom nie zwalnia Wykonawcy z odpowiedzialności za należyte wykonanie tego zamówienia.</w:t>
      </w:r>
    </w:p>
    <w:p w14:paraId="1D01847E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Realizacja Umowy przy pomocy Podwykonawców może odbywać się po uzyskaniu zgody Zamawiającego. </w:t>
      </w:r>
    </w:p>
    <w:p w14:paraId="5E4490E4" w14:textId="77777777" w:rsidR="00FC49E2" w:rsidRPr="00FC49E2" w:rsidRDefault="00FC49E2" w:rsidP="00FC49E2">
      <w:pPr>
        <w:numPr>
          <w:ilvl w:val="0"/>
          <w:numId w:val="16"/>
        </w:numPr>
        <w:suppressAutoHyphens/>
        <w:jc w:val="both"/>
        <w:outlineLvl w:val="1"/>
        <w:rPr>
          <w:rFonts w:ascii="Arial" w:eastAsia="Times New Roman" w:hAnsi="Arial" w:cs="Arial"/>
          <w:bCs/>
          <w:i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Zmiana Podwykonawcy jest dopuszczalna za pisemną zgodą Zamawiającego </w:t>
      </w:r>
      <w:r w:rsidRPr="00FC49E2">
        <w:rPr>
          <w:rFonts w:ascii="Arial" w:eastAsia="Times New Roman" w:hAnsi="Arial" w:cs="Arial"/>
          <w:b/>
          <w:bCs/>
          <w:iCs/>
          <w:sz w:val="18"/>
          <w:szCs w:val="18"/>
          <w:lang w:eastAsia="zh-CN"/>
        </w:rPr>
        <w:t>bez konieczności sporządzania aneksu do Umowy</w:t>
      </w:r>
      <w:r w:rsidRPr="00FC49E2">
        <w:rPr>
          <w:rFonts w:ascii="Arial" w:eastAsia="Times New Roman" w:hAnsi="Arial" w:cs="Arial"/>
          <w:bCs/>
          <w:iCs/>
          <w:sz w:val="18"/>
          <w:szCs w:val="18"/>
          <w:lang w:eastAsia="zh-CN"/>
        </w:rPr>
        <w:t xml:space="preserve">. </w:t>
      </w:r>
    </w:p>
    <w:p w14:paraId="077760BC" w14:textId="77777777" w:rsidR="00FC49E2" w:rsidRPr="00FC49E2" w:rsidRDefault="00FC49E2" w:rsidP="00FC49E2">
      <w:pPr>
        <w:widowControl w:val="0"/>
        <w:numPr>
          <w:ilvl w:val="0"/>
          <w:numId w:val="16"/>
        </w:num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jest zobowiązany każdorazowo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na żądanie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Zamawiającego:</w:t>
      </w:r>
    </w:p>
    <w:p w14:paraId="09C6C0FA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podać nazwy, dane kontaktowe oraz przedstawicieli Podwykonawców,</w:t>
      </w:r>
    </w:p>
    <w:p w14:paraId="28E5DE89" w14:textId="77777777" w:rsidR="00FC49E2" w:rsidRPr="00FC49E2" w:rsidRDefault="00FC49E2" w:rsidP="00FC49E2">
      <w:pPr>
        <w:widowControl w:val="0"/>
        <w:numPr>
          <w:ilvl w:val="1"/>
          <w:numId w:val="16"/>
        </w:numPr>
        <w:tabs>
          <w:tab w:val="left" w:pos="851"/>
        </w:tabs>
        <w:suppressAutoHyphens/>
        <w:ind w:left="851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okazać umowę z Podwykonawcą  lub inne równoważne  dokumenty   określające pełny zakres powierzonego do wykonania zakresu zamówienia.</w:t>
      </w:r>
    </w:p>
    <w:p w14:paraId="1596EB97" w14:textId="77777777" w:rsidR="00FC49E2" w:rsidRPr="00FC49E2" w:rsidRDefault="00FC49E2" w:rsidP="00FC49E2">
      <w:pPr>
        <w:numPr>
          <w:ilvl w:val="0"/>
          <w:numId w:val="16"/>
        </w:numPr>
        <w:shd w:val="clear" w:color="auto" w:fill="FFFFFF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Jeżeli zmiana albo rezygnacja z podwykonawcy dotyczy podmiotu, na którego zasoby wykonawca powoływał się, na zasadach określonych w art. 118 ust. 1 ustawy PZP, w celu wykazania spełniania warunków udziału w postępowaniu, wykonawca jest obowiązany wykazać zamawiającemu, że proponowany inny podwykonawca lub wykonawca samodzielnie spełnia je w stopniu nie mniejszym niż podwykonawca, na którego zasoby wykonawca powoływał się w trakcie postępowania o udzielenie zamówienia. Przepis art. 122 ustawy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pl-PL"/>
        </w:rPr>
        <w:t>pzp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stosuje się odpowiednio.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pl-PL"/>
        </w:rPr>
        <w:t>(* stosuje się jeśli dotyczy)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9D8ADB6" w14:textId="77777777" w:rsidR="00FC49E2" w:rsidRPr="00FC49E2" w:rsidRDefault="00FC49E2" w:rsidP="00FC49E2">
      <w:pPr>
        <w:numPr>
          <w:ilvl w:val="0"/>
          <w:numId w:val="16"/>
        </w:numPr>
        <w:suppressAutoHyphens/>
        <w:contextualSpacing/>
        <w:jc w:val="both"/>
        <w:rPr>
          <w:rFonts w:ascii="Arial" w:eastAsia="Times New Roman" w:hAnsi="Arial" w:cs="Arial"/>
          <w:b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Wykonawca oświadcza, że na dzień zawarcia Umowy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powierza / nie powierza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wykonanie części zamówienia następujących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Podwykonawcom………….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(*wpisać odpowiednio - zgodnie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br/>
        <w:t>z ofertą Wykonawcy).</w:t>
      </w:r>
    </w:p>
    <w:p w14:paraId="688CFF3F" w14:textId="77777777" w:rsidR="00FC49E2" w:rsidRPr="00FC49E2" w:rsidRDefault="00FC49E2" w:rsidP="00FC49E2">
      <w:pPr>
        <w:ind w:right="57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42915D1" w14:textId="1A24DA76" w:rsidR="00FC49E2" w:rsidRPr="00FC49E2" w:rsidRDefault="00FC49E2" w:rsidP="001E5867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  <w:r w:rsidR="001B38EA">
        <w:rPr>
          <w:rFonts w:ascii="Arial" w:eastAsia="Times New Roman" w:hAnsi="Arial" w:cs="Arial"/>
          <w:b/>
          <w:sz w:val="18"/>
          <w:szCs w:val="18"/>
          <w:lang w:eastAsia="pl-PL"/>
        </w:rPr>
        <w:t>1</w:t>
      </w:r>
    </w:p>
    <w:p w14:paraId="3736A50E" w14:textId="77777777" w:rsidR="00FC49E2" w:rsidRPr="00FC49E2" w:rsidRDefault="00FC49E2" w:rsidP="00FC49E2">
      <w:pPr>
        <w:ind w:right="57"/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4666D16B" w14:textId="77777777" w:rsidR="00FC49E2" w:rsidRPr="00FC49E2" w:rsidRDefault="00FC49E2" w:rsidP="00FC49E2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pl-PL"/>
        </w:rPr>
        <w:t>(postanowienia dotyczące kar umownych stosuje się odrębnie do każdej części przedmiotu zamówienia)</w:t>
      </w:r>
    </w:p>
    <w:p w14:paraId="717CCCB6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 tytułu niewykonania lub nienależytego wykonania umowy przez Wykonawcę Zamawiający może naliczyć Wykonawcy  kary umowne z następujących tytułów: </w:t>
      </w:r>
    </w:p>
    <w:p w14:paraId="5BC64FF6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lub części przez Zamawiającego z przyczyn leżących po stronie Wykonawcy lub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przez Zamawiającego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10 ust. 2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(bez dodatkowego wezwania ze skutkiem natychmiastowym), lub  w przypadku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nieuzasadnionego rozwiązania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umowy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lub odstąpienia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Umowy w całości lub części  przez Wykonawcę –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Wartości Umowy.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61F6754B" w14:textId="77777777" w:rsidR="00FC49E2" w:rsidRPr="00FC49E2" w:rsidRDefault="00FC49E2" w:rsidP="001E5867">
      <w:pPr>
        <w:tabs>
          <w:tab w:val="left" w:pos="284"/>
        </w:tabs>
        <w:suppressAutoHyphens/>
        <w:ind w:left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w terminie dostawy jednostkowej za każdy rozpoczęty dzień zwłoki;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niezrealizowanej dostawy;</w:t>
      </w:r>
    </w:p>
    <w:p w14:paraId="46FEB1C9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C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/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w wysokości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reklamowanego zwróconego przedmiotu umowy odpowiednio za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każdy rozpoczęty dzień  zwłoki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stosunku do terminu wymiany wadliwego przedmiotu umowy na wolny od wad, o którym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ust. 5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umowy; górną granicę kary umownej  z tego tytułu stanowi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10% wartości netto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reklamowanego przedmiotu umowy.</w:t>
      </w:r>
    </w:p>
    <w:p w14:paraId="33F7494E" w14:textId="77777777" w:rsidR="00FC49E2" w:rsidRPr="00FC49E2" w:rsidRDefault="00FC49E2" w:rsidP="001E5867">
      <w:pPr>
        <w:tabs>
          <w:tab w:val="left" w:pos="284"/>
        </w:tabs>
        <w:suppressAutoHyphens/>
        <w:ind w:left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D/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w przypadku 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odmowy realizacji zamówienia jednostkowego,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której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3  ust. 1 sukcesywne dostawy niniejszej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-  w wysokości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 wartości netto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przedmiotu dostawy którego realizacji Wykonawca odmówił, za każdy taki przypadek; </w:t>
      </w:r>
    </w:p>
    <w:p w14:paraId="30C414A5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Zamawiającemu przysługuje prawo dochodzenia odszkodowania przewyższającego wysokość zastrzeżonych kar umownych na zasadach ogólnych.</w:t>
      </w:r>
    </w:p>
    <w:p w14:paraId="6D58D994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Cs/>
          <w:sz w:val="18"/>
          <w:szCs w:val="18"/>
          <w:lang w:eastAsia="zh-CN"/>
        </w:rPr>
        <w:t xml:space="preserve">Zamawiający jest uprawniony </w:t>
      </w:r>
      <w:r w:rsidRPr="00FC49E2">
        <w:rPr>
          <w:rFonts w:ascii="Arial" w:eastAsia="Times New Roman" w:hAnsi="Arial" w:cs="Arial"/>
          <w:iCs/>
          <w:color w:val="000000"/>
          <w:sz w:val="18"/>
          <w:szCs w:val="18"/>
          <w:lang w:eastAsia="zh-CN"/>
        </w:rPr>
        <w:t xml:space="preserve">do potrącenia należnych mu kar umownych lub ich części  z  wynagrodzenia przysługującego Wykonawcy. </w:t>
      </w:r>
    </w:p>
    <w:p w14:paraId="049FE23A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Na naliczoną karę umową Zamawiający każdorazowo wystawi </w:t>
      </w:r>
      <w:r w:rsidRPr="00FC49E2">
        <w:rPr>
          <w:rFonts w:ascii="Arial" w:eastAsia="Times New Roman" w:hAnsi="Arial" w:cs="Arial"/>
          <w:b/>
          <w:bCs/>
          <w:iCs/>
          <w:color w:val="000000"/>
          <w:sz w:val="18"/>
          <w:szCs w:val="18"/>
          <w:lang w:eastAsia="zh-CN"/>
        </w:rPr>
        <w:t>notę księgową</w:t>
      </w:r>
      <w:r w:rsidRPr="00FC49E2">
        <w:rPr>
          <w:rFonts w:ascii="Arial" w:eastAsia="Times New Roman" w:hAnsi="Arial" w:cs="Arial"/>
          <w:bCs/>
          <w:iCs/>
          <w:color w:val="000000"/>
          <w:sz w:val="18"/>
          <w:szCs w:val="18"/>
          <w:lang w:eastAsia="zh-CN"/>
        </w:rPr>
        <w:t xml:space="preserve">. W przypadku gdy wysokość naliczonej kary umownej przewyższać będzie kwotę wynagrodzenia przysługującego Wykonawcy, różnicę pomiędzy notą księgową a wynagrodzeniem Wykonawca zobowiązany jest wpłacić na rachunek Zamawiającego w terminie określonym w nocie księgowej. </w:t>
      </w:r>
    </w:p>
    <w:p w14:paraId="04B68E6F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nalicza się za każdy dzień kalendarzowy.</w:t>
      </w:r>
    </w:p>
    <w:p w14:paraId="6A82F71D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zh-CN"/>
        </w:rPr>
        <w:t>Zapłata kar umownych nie zwalnia Wykonawcy od obowiązku wykonania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 W przypadku odstąpienia lub rozwiązania umowy, Strony zachowują prawo dochodzenia zastrzeżonych kar umownych.</w:t>
      </w:r>
    </w:p>
    <w:p w14:paraId="3D4EF59E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Łączna wysokość kar umownych nie może przekroczyć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20 % Wartości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U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mowy, o której mowa w § 1 ust. 3 Umowy;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</w:p>
    <w:p w14:paraId="19317F53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lastRenderedPageBreak/>
        <w:t xml:space="preserve">W przypadku, gdy łączna wysokość kar umownych naliczonych  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ust. 1 pkt. B/ lub C/ lub D/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przekroczy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10 %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Wartości Umowy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1 ust.3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umowy, Zamawiający zastrzega sobie prawo do rozwiązania umowy i naliczenia kary umownej w wysokości określonej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ust. 1 pkt. A/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1AEE4D39" w14:textId="77777777" w:rsidR="00FC49E2" w:rsidRPr="00FC49E2" w:rsidRDefault="00FC49E2" w:rsidP="00FC49E2">
      <w:pPr>
        <w:numPr>
          <w:ilvl w:val="0"/>
          <w:numId w:val="26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Kary umowne nie zostaną naliczone w przypadku, gdy wyłączną przyczyną  niewykonania lub nienależytego wykonania zobowiązania lub odstąpienie od umowy lub jej rozwiązanie  nastąpiło na skutek siły wyższej.</w:t>
      </w:r>
    </w:p>
    <w:p w14:paraId="431554C8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46244AA" w14:textId="589990C3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</w:t>
      </w:r>
      <w:r w:rsidR="001B38EA">
        <w:rPr>
          <w:rFonts w:ascii="Arial" w:eastAsia="Times New Roman" w:hAnsi="Arial" w:cs="Arial"/>
          <w:b/>
          <w:sz w:val="18"/>
          <w:szCs w:val="18"/>
          <w:lang w:eastAsia="zh-CN"/>
        </w:rPr>
        <w:t>2</w:t>
      </w:r>
    </w:p>
    <w:p w14:paraId="68F0F696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Rozwiązanie, odstąpienie</w:t>
      </w:r>
    </w:p>
    <w:p w14:paraId="7F30C79B" w14:textId="77777777" w:rsidR="00FC49E2" w:rsidRPr="00FC49E2" w:rsidRDefault="00FC49E2" w:rsidP="00FC49E2">
      <w:pPr>
        <w:suppressAutoHyphens/>
        <w:spacing w:line="256" w:lineRule="auto"/>
        <w:jc w:val="center"/>
        <w:rPr>
          <w:rFonts w:ascii="Arial" w:eastAsia="Times New Roman" w:hAnsi="Arial" w:cs="Arial"/>
          <w:b/>
          <w:i/>
          <w:color w:val="FF0000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[postanowienia stosuje się odrębnie do każdej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części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przedmiotu zamówienia]</w:t>
      </w:r>
    </w:p>
    <w:p w14:paraId="0D6693D3" w14:textId="77777777" w:rsidR="00FC49E2" w:rsidRPr="00FC49E2" w:rsidRDefault="00FC49E2" w:rsidP="00FC49E2">
      <w:pPr>
        <w:numPr>
          <w:ilvl w:val="0"/>
          <w:numId w:val="31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i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Każda ze Stron może wnioskować o rozwiązanie umowy w całości lub części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 porozumieniem.</w:t>
      </w:r>
    </w:p>
    <w:p w14:paraId="3341CBB6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uprawniony jest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 części,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bez dodatkowego wezwania Wykonawcy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(ze skutkiem natychmiastowym)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przypadku rażącego naruszenia przez Wykonawcę warunków umowy, z jednoczesnym uprawnieniem  żądania zapłaty kary umownej, w każdym z następujących  przypadków:</w:t>
      </w:r>
    </w:p>
    <w:p w14:paraId="7E30D895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dwukrotnie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nieterminowo zrealizowanych w całości lub w części dostaw   jednostkowych (w tym braku realizacji dostaw) realizowanych na podstawie jednostkowych zamówień złożonych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dni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kalendarzowych  lub</w:t>
      </w:r>
    </w:p>
    <w:p w14:paraId="32F1D9AB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dwukrotnego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niedotrzymania terminów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o których mowa w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3  ust. 6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niniejszej umowy wymiany wadliwego  przedmiotu umowy na  wolny od wad (całości reklamowanej dostawy lub jej części lub braku wymiany reklamowanej dostawy w całości lub części),  na podstawie zgłoszonych  w okresie 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60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dni kalendarzowych przez Zamawiającego reklamacji stanowiących podstawę wymiany lub</w:t>
      </w:r>
    </w:p>
    <w:p w14:paraId="0338539C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powtarzających się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uzasadnionych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reklamacji ilościowych lub jakościowych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dostaw jednostkowych tj.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>2 (dwie)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uzasadnione reklamacje dotyczące całości lub części 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2 (dwóch)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różnych dostaw jednostkowych złożone przez Zamawiającego w okresie kolejnych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60</w:t>
      </w:r>
      <w:r w:rsidRPr="00FC49E2">
        <w:rPr>
          <w:rFonts w:ascii="Arial" w:eastAsia="Times New Roman" w:hAnsi="Arial" w:cs="Arial"/>
          <w:b/>
          <w:i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dni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kalendarzowych lub</w:t>
      </w:r>
    </w:p>
    <w:p w14:paraId="22EC3D06" w14:textId="77777777" w:rsidR="00FC49E2" w:rsidRPr="00FC49E2" w:rsidRDefault="00FC49E2" w:rsidP="00FC49E2">
      <w:pPr>
        <w:numPr>
          <w:ilvl w:val="1"/>
          <w:numId w:val="32"/>
        </w:numPr>
        <w:suppressAutoHyphens/>
        <w:spacing w:after="160" w:line="252" w:lineRule="auto"/>
        <w:ind w:left="851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w innych przypadkach opisanych w niniejszej umowie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jeśli takie zostały przewidziane.</w:t>
      </w:r>
    </w:p>
    <w:p w14:paraId="5BEDCF3F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Zamawiający może zrealizować swoje uprawnienie do rozwiązania umowy </w:t>
      </w:r>
      <w:r w:rsidRPr="00FC49E2">
        <w:rPr>
          <w:rFonts w:ascii="Arial" w:eastAsia="Times New Roman" w:hAnsi="Arial" w:cs="Arial"/>
          <w:bCs/>
          <w:sz w:val="18"/>
          <w:szCs w:val="18"/>
          <w:shd w:val="clear" w:color="auto" w:fill="FFFFFF"/>
          <w:lang w:eastAsia="zh-CN"/>
        </w:rPr>
        <w:t>lub odstąpienia od umowy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w całości lub części ze skutkiem natychmiastowym w terminie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do 30 dni kalendarzowych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od wystąpienia ostatniej przesłanki (okoliczności) będącej jego podstawą. W takim wypadku Wykonawca może żądać wyłącznie wynagrodzenia należnego mu z tytułu wykonania części umowy prawidłowo zrealizowanej do dnia rozwiązania umowy  przez Zamawiającego.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Wykonawcy nie przysługuje prawo do jakiegokolwiek odszkodowania (rekompensaty). </w:t>
      </w:r>
    </w:p>
    <w:p w14:paraId="4D3479FB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Calibri" w:hAnsi="Arial" w:cs="Arial"/>
          <w:sz w:val="18"/>
          <w:szCs w:val="18"/>
          <w:lang w:eastAsia="zh-CN"/>
        </w:rPr>
        <w:t>Odstąpienie od umowy lub jej rozwiązanie nie uchybia obowiązkowi zapłaty kar umownych.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9 ust. 2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i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ust. 3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niniejszej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umowy stosuje się odpowiednio. </w:t>
      </w:r>
    </w:p>
    <w:p w14:paraId="713860B5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W przypadku odstąpienia od umowy lub rozwiązania umowy, Strony rozliczą się za faktycznie zrealizowaną część przedmiotu umowy.</w:t>
      </w:r>
    </w:p>
    <w:p w14:paraId="1AE2E762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Odstąpienie od umowy lub jej rozwiązanie wymaga formy pisemnej pod rygorem nieważności takiego oświadczenia i powinno zawierać uzasadnienie.</w:t>
      </w:r>
    </w:p>
    <w:p w14:paraId="0DD3562C" w14:textId="77777777" w:rsidR="00FC49E2" w:rsidRPr="00FC49E2" w:rsidRDefault="00FC49E2" w:rsidP="00FC49E2">
      <w:pPr>
        <w:numPr>
          <w:ilvl w:val="0"/>
          <w:numId w:val="32"/>
        </w:numPr>
        <w:suppressAutoHyphens/>
        <w:spacing w:after="160" w:line="252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W przypadku odstąpienia </w:t>
      </w:r>
      <w:r w:rsidRPr="00FC49E2">
        <w:rPr>
          <w:rFonts w:ascii="Arial" w:eastAsia="Calibri" w:hAnsi="Arial" w:cs="Arial"/>
          <w:sz w:val="18"/>
          <w:szCs w:val="18"/>
          <w:lang w:eastAsia="zh-CN"/>
        </w:rPr>
        <w:t xml:space="preserve">od umowy lub jej rozwiązania,  postanowienia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§ 4  ust. 4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(dotycząca poziomu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ograniczenia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zakresu zamówienia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) nie stosuje się.</w:t>
      </w:r>
    </w:p>
    <w:p w14:paraId="7F9D98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C024AC4" w14:textId="194AEFE2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§ 1</w:t>
      </w:r>
      <w:r w:rsidR="001B38EA">
        <w:rPr>
          <w:rFonts w:ascii="Arial" w:eastAsia="Times New Roman" w:hAnsi="Arial" w:cs="Arial"/>
          <w:b/>
          <w:sz w:val="18"/>
          <w:szCs w:val="18"/>
          <w:lang w:eastAsia="zh-CN"/>
        </w:rPr>
        <w:t>3</w:t>
      </w:r>
    </w:p>
    <w:p w14:paraId="5EFB37F7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669ED4BF" w14:textId="77777777" w:rsidR="00FC49E2" w:rsidRPr="00FC49E2" w:rsidRDefault="00FC49E2" w:rsidP="00FC49E2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7654914E" w14:textId="77777777" w:rsidR="00FC49E2" w:rsidRPr="00FC49E2" w:rsidRDefault="00FC49E2" w:rsidP="00FC49E2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25574916" w14:textId="7896BB7C" w:rsidR="00FC49E2" w:rsidRPr="00FC49E2" w:rsidRDefault="00FC49E2" w:rsidP="00FC49E2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284" w:right="-134" w:hanging="28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Czynność prawna Wykonawcy mająca na celu zmianę wierzyciela Zamawiającego wymaga zgody podmiotu, który Zamawiającego utworzył – w rozumieniu ustawy z dnia 15 kwietnia 2011 r. o działalności  leczniczej  (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zh-CN"/>
        </w:rPr>
        <w:t>t.j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zh-CN"/>
        </w:rPr>
        <w:t>. Dz.U. 202</w:t>
      </w:r>
      <w:r w:rsidR="009B463A">
        <w:rPr>
          <w:rFonts w:ascii="Arial" w:eastAsia="Times New Roman" w:hAnsi="Arial" w:cs="Arial"/>
          <w:sz w:val="18"/>
          <w:szCs w:val="18"/>
          <w:lang w:eastAsia="zh-CN"/>
        </w:rPr>
        <w:t>4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poz. </w:t>
      </w:r>
      <w:r w:rsidR="009B463A">
        <w:rPr>
          <w:rFonts w:ascii="Arial" w:eastAsia="Times New Roman" w:hAnsi="Arial" w:cs="Arial"/>
          <w:sz w:val="18"/>
          <w:szCs w:val="18"/>
          <w:lang w:eastAsia="zh-CN"/>
        </w:rPr>
        <w:t>799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, z </w:t>
      </w:r>
      <w:proofErr w:type="spellStart"/>
      <w:r w:rsidRPr="00FC49E2">
        <w:rPr>
          <w:rFonts w:ascii="Arial" w:eastAsia="Times New Roman" w:hAnsi="Arial" w:cs="Arial"/>
          <w:sz w:val="18"/>
          <w:szCs w:val="18"/>
          <w:lang w:eastAsia="zh-CN"/>
        </w:rPr>
        <w:t>póź</w:t>
      </w:r>
      <w:proofErr w:type="spellEnd"/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. zmianami). Przyjęcie poręczenia za zobowiązania Szpitala </w:t>
      </w:r>
    </w:p>
    <w:p w14:paraId="209B8C43" w14:textId="77777777" w:rsidR="00FC49E2" w:rsidRPr="00FC49E2" w:rsidRDefault="00FC49E2" w:rsidP="00FC49E2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A60B3D2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Umowy Strony rozstrzygać będą </w:t>
      </w:r>
    </w:p>
    <w:p w14:paraId="3ADF2BB9" w14:textId="77777777" w:rsidR="00FC49E2" w:rsidRPr="00FC49E2" w:rsidRDefault="00FC49E2" w:rsidP="00FC49E2">
      <w:pPr>
        <w:widowControl w:val="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0DEF3B0C" w14:textId="124C4C22" w:rsidR="00FC49E2" w:rsidRPr="00FC49E2" w:rsidRDefault="00FC49E2" w:rsidP="00C134F0">
      <w:pPr>
        <w:widowControl w:val="0"/>
        <w:numPr>
          <w:ilvl w:val="0"/>
          <w:numId w:val="8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przypadku nie dojścia do porozumienia spory będą rozstrzygane przez Sąd właściwy dla siedziby</w:t>
      </w:r>
      <w:r w:rsidR="001E5867" w:rsidRPr="001E5867">
        <w:rPr>
          <w:rFonts w:ascii="Arial" w:eastAsia="Times New Roman" w:hAnsi="Arial" w:cs="Arial"/>
          <w:sz w:val="18"/>
          <w:szCs w:val="18"/>
          <w:lang w:eastAsia="zh-CN"/>
        </w:rPr>
        <w:t xml:space="preserve"> 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2DB8E65F" w14:textId="77777777" w:rsidR="00FC49E2" w:rsidRPr="00FC49E2" w:rsidRDefault="00FC49E2" w:rsidP="00FC49E2">
      <w:pPr>
        <w:widowControl w:val="0"/>
        <w:numPr>
          <w:ilvl w:val="0"/>
          <w:numId w:val="8"/>
        </w:numPr>
        <w:suppressAutoHyphens/>
        <w:ind w:left="284" w:hanging="284"/>
        <w:contextualSpacing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296A8808" w14:textId="77777777" w:rsidR="00FC49E2" w:rsidRPr="00FC49E2" w:rsidRDefault="00FC49E2" w:rsidP="00FC49E2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76F15340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2313AED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452854CA" w14:textId="3D85C95A" w:rsidR="00FC49E2" w:rsidRPr="00FC49E2" w:rsidRDefault="001E5867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  <w:r>
        <w:rPr>
          <w:rFonts w:ascii="Arial" w:eastAsia="Times New Roman" w:hAnsi="Arial" w:cs="Arial"/>
          <w:b/>
          <w:sz w:val="18"/>
          <w:szCs w:val="18"/>
          <w:lang w:eastAsia="zh-CN"/>
        </w:rPr>
        <w:t>WYKONAWCA                                                                                                                           ZAMAWIAJĄCY</w:t>
      </w:r>
    </w:p>
    <w:p w14:paraId="3749909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C3BD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E30CAD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70E2F13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D4D04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1EACD939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68162217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426CA03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4F20A004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1A7ABDF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08794B81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0523DE6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5E1D7692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6F0969AA" w14:textId="77777777" w:rsidR="00583342" w:rsidRPr="00FC49E2" w:rsidRDefault="0058334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298FF3AA" w14:textId="77777777" w:rsid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B924A75" w14:textId="77777777" w:rsidR="009E0EDE" w:rsidRDefault="009E0EDE" w:rsidP="00FC49E2">
      <w:pPr>
        <w:widowControl w:val="0"/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zh-CN"/>
        </w:rPr>
      </w:pPr>
    </w:p>
    <w:p w14:paraId="3A0FC26D" w14:textId="75CC597F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Załącznik nr 2 Umowy</w:t>
      </w:r>
    </w:p>
    <w:p w14:paraId="09A2A83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WZÓR ZAWIADOMIENIA</w:t>
      </w:r>
    </w:p>
    <w:p w14:paraId="401D016E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o skorzystaniu z  OPCJI</w:t>
      </w:r>
    </w:p>
    <w:p w14:paraId="33CCA790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Ciechanów,  dnia………………………..</w:t>
      </w:r>
    </w:p>
    <w:p w14:paraId="4D45078B" w14:textId="77777777" w:rsidR="00FC49E2" w:rsidRPr="00FC49E2" w:rsidRDefault="00FC49E2" w:rsidP="00FC49E2">
      <w:pPr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3F3D3B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Wykonawca (nazwa/adres):</w:t>
      </w:r>
    </w:p>
    <w:p w14:paraId="511CE330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5C4491DC" w14:textId="77777777" w:rsidR="00FC49E2" w:rsidRPr="00FC49E2" w:rsidRDefault="00FC49E2" w:rsidP="00FC49E2">
      <w:pPr>
        <w:tabs>
          <w:tab w:val="left" w:pos="6379"/>
        </w:tabs>
        <w:suppressAutoHyphens/>
        <w:jc w:val="right"/>
        <w:rPr>
          <w:rFonts w:ascii="Arial" w:eastAsia="Times New Roman" w:hAnsi="Arial" w:cs="Arial"/>
          <w:color w:val="FF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..…………………………………………..</w:t>
      </w:r>
    </w:p>
    <w:p w14:paraId="4D9C9491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</w:p>
    <w:p w14:paraId="0AFC4AE2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ZAWIADOMIENIE O SKORZYSTANIU Z OPCJI</w:t>
      </w:r>
    </w:p>
    <w:p w14:paraId="0BD1692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ab/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 xml:space="preserve">ZAMÓWIENIE OPCJONALNE NR…….…..  </w:t>
      </w:r>
    </w:p>
    <w:p w14:paraId="7BBC3869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(podać numer kolejny zamówienia opcjonalnego) </w:t>
      </w:r>
    </w:p>
    <w:p w14:paraId="7ECD114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Dotyczy:  </w:t>
      </w:r>
    </w:p>
    <w:p w14:paraId="1C1C9175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Umowy 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nr ZP/2501/……./202… . z dnia ………………………</w:t>
      </w:r>
    </w:p>
    <w:p w14:paraId="0F05060E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</w:p>
    <w:p w14:paraId="4EC604A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color w:val="000000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Na podstawie </w:t>
      </w:r>
      <w:r w:rsidRPr="00FC49E2">
        <w:rPr>
          <w:rFonts w:ascii="Arial" w:eastAsia="Times New Roman" w:hAnsi="Arial" w:cs="Arial"/>
          <w:b/>
          <w:sz w:val="18"/>
          <w:szCs w:val="18"/>
          <w:lang w:eastAsia="pl-PL"/>
        </w:rPr>
        <w:t>§ 1 ust. 5 U</w:t>
      </w:r>
      <w:r w:rsidRPr="00FC49E2">
        <w:rPr>
          <w:rFonts w:ascii="Arial" w:eastAsia="Times New Roman" w:hAnsi="Arial" w:cs="Arial"/>
          <w:sz w:val="18"/>
          <w:szCs w:val="18"/>
          <w:lang w:eastAsia="pl-PL"/>
        </w:rPr>
        <w:t xml:space="preserve">mowy, 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</w:t>
      </w:r>
      <w:proofErr w:type="spellStart"/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SSzW</w:t>
      </w:r>
      <w:proofErr w:type="spellEnd"/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w Ciechanowie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zawiadamia,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że będzie korzystał z </w:t>
      </w:r>
      <w:r w:rsidRPr="00FC49E2">
        <w:rPr>
          <w:rFonts w:ascii="Arial" w:eastAsia="Times New Roman" w:hAnsi="Arial" w:cs="Arial"/>
          <w:b/>
          <w:color w:val="000000"/>
          <w:sz w:val="18"/>
          <w:szCs w:val="18"/>
          <w:lang w:eastAsia="pl-PL"/>
        </w:rPr>
        <w:t>opcji</w:t>
      </w:r>
      <w:r w:rsidRPr="00FC49E2">
        <w:rPr>
          <w:rFonts w:ascii="Arial" w:eastAsia="Times New Roman" w:hAnsi="Arial" w:cs="Arial"/>
          <w:color w:val="000000"/>
          <w:sz w:val="18"/>
          <w:szCs w:val="18"/>
          <w:lang w:eastAsia="pl-PL"/>
        </w:rPr>
        <w:t xml:space="preserve"> przewidzianej w Umowie w odniesieniu do następujących pozycji asortymentowych z załącznika nr 1 do Umowy:</w:t>
      </w:r>
    </w:p>
    <w:p w14:paraId="1DAE4687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49E2">
        <w:rPr>
          <w:rFonts w:ascii="Arial" w:eastAsia="Times New Roman" w:hAnsi="Arial" w:cs="Arial"/>
          <w:sz w:val="18"/>
          <w:szCs w:val="18"/>
          <w:lang w:eastAsia="pl-PL"/>
        </w:rPr>
        <w:t>Pakiet. Nr………..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685"/>
        <w:gridCol w:w="2977"/>
      </w:tblGrid>
      <w:tr w:rsidR="00FC49E2" w:rsidRPr="00FC49E2" w14:paraId="55C45BD6" w14:textId="77777777" w:rsidTr="00640C00">
        <w:tc>
          <w:tcPr>
            <w:tcW w:w="846" w:type="dxa"/>
          </w:tcPr>
          <w:p w14:paraId="41D46F2D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Numer </w:t>
            </w:r>
          </w:p>
          <w:p w14:paraId="0DB9EBC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pozycji</w:t>
            </w:r>
          </w:p>
        </w:tc>
        <w:tc>
          <w:tcPr>
            <w:tcW w:w="3685" w:type="dxa"/>
          </w:tcPr>
          <w:p w14:paraId="30976113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pozycji</w:t>
            </w:r>
          </w:p>
        </w:tc>
        <w:tc>
          <w:tcPr>
            <w:tcW w:w="2977" w:type="dxa"/>
          </w:tcPr>
          <w:p w14:paraId="3A73F4B0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Wielkość zwiększonego zamówienia na daną pozycję</w:t>
            </w:r>
          </w:p>
          <w:p w14:paraId="0D7ED52A" w14:textId="77777777" w:rsidR="00FC49E2" w:rsidRPr="00FC49E2" w:rsidRDefault="00FC49E2" w:rsidP="00FC49E2">
            <w:pPr>
              <w:suppressAutoHyphens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(  w % )</w:t>
            </w:r>
          </w:p>
        </w:tc>
      </w:tr>
      <w:tr w:rsidR="00FC49E2" w:rsidRPr="00FC49E2" w14:paraId="44FF5BFF" w14:textId="77777777" w:rsidTr="00640C00">
        <w:tc>
          <w:tcPr>
            <w:tcW w:w="846" w:type="dxa"/>
          </w:tcPr>
          <w:p w14:paraId="690407B1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3685" w:type="dxa"/>
          </w:tcPr>
          <w:p w14:paraId="5AA8012B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7A41AFBA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2C1B3C60" w14:textId="77777777" w:rsidTr="00640C00">
        <w:tc>
          <w:tcPr>
            <w:tcW w:w="846" w:type="dxa"/>
          </w:tcPr>
          <w:p w14:paraId="13790EF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3685" w:type="dxa"/>
          </w:tcPr>
          <w:p w14:paraId="2640F972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25AE55B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FC49E2" w:rsidRPr="00FC49E2" w14:paraId="191DCD69" w14:textId="77777777" w:rsidTr="00640C00">
        <w:tc>
          <w:tcPr>
            <w:tcW w:w="846" w:type="dxa"/>
          </w:tcPr>
          <w:p w14:paraId="2BE8021F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FC49E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3685" w:type="dxa"/>
          </w:tcPr>
          <w:p w14:paraId="7EA63188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2977" w:type="dxa"/>
          </w:tcPr>
          <w:p w14:paraId="48C7192E" w14:textId="77777777" w:rsidR="00FC49E2" w:rsidRPr="00FC49E2" w:rsidRDefault="00FC49E2" w:rsidP="00FC49E2">
            <w:pPr>
              <w:suppressAutoHyphens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275DE480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813D48C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BCDD4BB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Niniejsze zamówienie opcjonalne Wykonawca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będzie realizował sukcesywnie </w:t>
      </w:r>
      <w:r w:rsidRPr="00FC49E2">
        <w:rPr>
          <w:rFonts w:ascii="Arial" w:eastAsia="Times New Roman" w:hAnsi="Arial" w:cs="Arial"/>
          <w:b/>
          <w:sz w:val="18"/>
          <w:szCs w:val="18"/>
          <w:u w:val="single"/>
          <w:lang w:eastAsia="zh-CN"/>
        </w:rPr>
        <w:t xml:space="preserve">/ </w:t>
      </w:r>
      <w:r w:rsidRPr="00FC49E2">
        <w:rPr>
          <w:rFonts w:ascii="Arial" w:eastAsia="Times New Roman" w:hAnsi="Arial" w:cs="Arial"/>
          <w:sz w:val="18"/>
          <w:szCs w:val="18"/>
          <w:u w:val="single"/>
          <w:lang w:eastAsia="zh-CN"/>
        </w:rPr>
        <w:t xml:space="preserve">realizuje   jednorazowo/ 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(*zaznaczyć odpowiednio)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 xml:space="preserve">  w terminie do dnia ……………………..….. (</w:t>
      </w:r>
      <w:r w:rsidRPr="00FC49E2">
        <w:rPr>
          <w:rFonts w:ascii="Arial" w:eastAsia="Times New Roman" w:hAnsi="Arial" w:cs="Arial"/>
          <w:i/>
          <w:sz w:val="18"/>
          <w:szCs w:val="18"/>
          <w:lang w:eastAsia="zh-CN"/>
        </w:rPr>
        <w:t>nie dłuższym niż do upływu terminu obowiązywania umowy)</w:t>
      </w:r>
      <w:r w:rsidRPr="00FC49E2">
        <w:rPr>
          <w:rFonts w:ascii="Arial" w:eastAsia="Times New Roman" w:hAnsi="Arial" w:cs="Arial"/>
          <w:sz w:val="18"/>
          <w:szCs w:val="18"/>
          <w:lang w:eastAsia="zh-CN"/>
        </w:rPr>
        <w:t>.</w:t>
      </w:r>
    </w:p>
    <w:p w14:paraId="7266C38D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6B68EC36" w14:textId="77777777" w:rsidR="00FC49E2" w:rsidRPr="00FC49E2" w:rsidRDefault="00FC49E2" w:rsidP="00FC49E2">
      <w:pPr>
        <w:suppressAutoHyphens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sz w:val="18"/>
          <w:szCs w:val="18"/>
          <w:lang w:eastAsia="zh-CN"/>
        </w:rPr>
        <w:t>Przedmiot zamówienia opcjonalnego Wykonawca zobowiązany jest realizować  na warunkach zawartej Umowy.</w:t>
      </w:r>
    </w:p>
    <w:p w14:paraId="333AB45A" w14:textId="77777777" w:rsidR="00FC49E2" w:rsidRPr="00FC49E2" w:rsidRDefault="00FC49E2" w:rsidP="00FC49E2">
      <w:pPr>
        <w:suppressAutoHyphens/>
        <w:jc w:val="center"/>
        <w:rPr>
          <w:rFonts w:ascii="Arial" w:eastAsia="Times New Roman" w:hAnsi="Arial" w:cs="Arial"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/>
          <w:sz w:val="18"/>
          <w:szCs w:val="18"/>
          <w:lang w:eastAsia="zh-CN"/>
        </w:rPr>
        <w:t xml:space="preserve">                                                                                                           </w:t>
      </w:r>
    </w:p>
    <w:p w14:paraId="6E25A75A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--------------------------------------------------</w:t>
      </w:r>
    </w:p>
    <w:p w14:paraId="35920C8D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 xml:space="preserve">Podpis upoważnionego </w:t>
      </w:r>
    </w:p>
    <w:p w14:paraId="3EF84395" w14:textId="77777777" w:rsidR="00FC49E2" w:rsidRPr="00FC49E2" w:rsidRDefault="00FC49E2" w:rsidP="00FC49E2">
      <w:pPr>
        <w:widowControl w:val="0"/>
        <w:suppressAutoHyphens/>
        <w:jc w:val="both"/>
        <w:rPr>
          <w:rFonts w:ascii="Arial" w:eastAsia="Times New Roman" w:hAnsi="Arial" w:cs="Arial"/>
          <w:bCs/>
          <w:sz w:val="18"/>
          <w:szCs w:val="18"/>
          <w:lang w:eastAsia="zh-CN"/>
        </w:rPr>
      </w:pPr>
      <w:r w:rsidRPr="00FC49E2">
        <w:rPr>
          <w:rFonts w:ascii="Arial" w:eastAsia="Times New Roman" w:hAnsi="Arial" w:cs="Arial"/>
          <w:bCs/>
          <w:sz w:val="18"/>
          <w:szCs w:val="18"/>
          <w:lang w:eastAsia="zh-CN"/>
        </w:rPr>
        <w:t>przedstawiciela Zamawiającego</w:t>
      </w:r>
    </w:p>
    <w:p w14:paraId="484B05B6" w14:textId="4FD61921" w:rsidR="00056947" w:rsidRPr="00B63890" w:rsidRDefault="00056947" w:rsidP="00684AB1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sectPr w:rsidR="00056947" w:rsidRPr="00B63890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6" w15:restartNumberingAfterBreak="0">
    <w:nsid w:val="00000041"/>
    <w:multiLevelType w:val="multilevel"/>
    <w:tmpl w:val="A9B2B64E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28549C5"/>
    <w:multiLevelType w:val="hybridMultilevel"/>
    <w:tmpl w:val="7EF04356"/>
    <w:lvl w:ilvl="0" w:tplc="D56E894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47F2E60"/>
    <w:multiLevelType w:val="hybridMultilevel"/>
    <w:tmpl w:val="5E2E997A"/>
    <w:lvl w:ilvl="0" w:tplc="674EA35C">
      <w:start w:val="3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ED2F05"/>
    <w:multiLevelType w:val="hybridMultilevel"/>
    <w:tmpl w:val="3D2E7B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A23EB9"/>
    <w:multiLevelType w:val="multilevel"/>
    <w:tmpl w:val="25C20C52"/>
    <w:styleLink w:val="WW8Num155"/>
    <w:lvl w:ilvl="0">
      <w:numFmt w:val="bullet"/>
      <w:lvlText w:val=""/>
      <w:lvlJc w:val="left"/>
      <w:pPr>
        <w:ind w:left="1136" w:hanging="360"/>
      </w:pPr>
      <w:rPr>
        <w:rFonts w:ascii="Symbol" w:hAnsi="Symbol" w:cs="Symbol"/>
        <w:sz w:val="18"/>
        <w:szCs w:val="18"/>
      </w:rPr>
    </w:lvl>
    <w:lvl w:ilvl="1">
      <w:numFmt w:val="bullet"/>
      <w:lvlText w:val="o"/>
      <w:lvlJc w:val="left"/>
      <w:pPr>
        <w:ind w:left="185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6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296" w:hanging="360"/>
      </w:pPr>
      <w:rPr>
        <w:rFonts w:ascii="Symbol" w:hAnsi="Symbol" w:cs="Symbol"/>
        <w:sz w:val="18"/>
        <w:szCs w:val="18"/>
      </w:rPr>
    </w:lvl>
    <w:lvl w:ilvl="4">
      <w:numFmt w:val="bullet"/>
      <w:lvlText w:val="o"/>
      <w:lvlJc w:val="left"/>
      <w:pPr>
        <w:ind w:left="401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6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456" w:hanging="360"/>
      </w:pPr>
      <w:rPr>
        <w:rFonts w:ascii="Symbol" w:hAnsi="Symbol" w:cs="Symbol"/>
        <w:sz w:val="18"/>
        <w:szCs w:val="18"/>
      </w:rPr>
    </w:lvl>
    <w:lvl w:ilvl="7">
      <w:numFmt w:val="bullet"/>
      <w:lvlText w:val="o"/>
      <w:lvlJc w:val="left"/>
      <w:pPr>
        <w:ind w:left="617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6" w:hanging="360"/>
      </w:pPr>
      <w:rPr>
        <w:rFonts w:ascii="Wingdings" w:hAnsi="Wingdings" w:cs="Wingdings"/>
      </w:rPr>
    </w:lvl>
  </w:abstractNum>
  <w:abstractNum w:abstractNumId="12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071D0B64"/>
    <w:multiLevelType w:val="hybridMultilevel"/>
    <w:tmpl w:val="39AABD9E"/>
    <w:lvl w:ilvl="0" w:tplc="F8A0CD10">
      <w:start w:val="1"/>
      <w:numFmt w:val="decimal"/>
      <w:lvlText w:val="5.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286DD8"/>
    <w:multiLevelType w:val="hybridMultilevel"/>
    <w:tmpl w:val="948AFDF2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1D102DC8"/>
    <w:multiLevelType w:val="hybridMultilevel"/>
    <w:tmpl w:val="012C39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AF72DA"/>
    <w:multiLevelType w:val="hybridMultilevel"/>
    <w:tmpl w:val="73842984"/>
    <w:lvl w:ilvl="0" w:tplc="FC06212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BB7D40"/>
    <w:multiLevelType w:val="hybridMultilevel"/>
    <w:tmpl w:val="0222256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33B97873"/>
    <w:multiLevelType w:val="hybridMultilevel"/>
    <w:tmpl w:val="1974C35E"/>
    <w:lvl w:ilvl="0" w:tplc="0415000F">
      <w:start w:val="1"/>
      <w:numFmt w:val="decimal"/>
      <w:lvlText w:val="%1."/>
      <w:lvlJc w:val="left"/>
      <w:pPr>
        <w:ind w:left="5889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21C6825"/>
    <w:multiLevelType w:val="hybridMultilevel"/>
    <w:tmpl w:val="2EBEAC14"/>
    <w:name w:val="WW8Num327233"/>
    <w:lvl w:ilvl="0" w:tplc="0CFA109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C678F2"/>
    <w:multiLevelType w:val="hybridMultilevel"/>
    <w:tmpl w:val="ED800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63240D5"/>
    <w:multiLevelType w:val="hybridMultilevel"/>
    <w:tmpl w:val="E044348E"/>
    <w:lvl w:ilvl="0" w:tplc="4C92E410">
      <w:start w:val="6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B7092C"/>
    <w:multiLevelType w:val="hybridMultilevel"/>
    <w:tmpl w:val="207A6834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F8028E4"/>
    <w:multiLevelType w:val="hybridMultilevel"/>
    <w:tmpl w:val="1D2ECB68"/>
    <w:lvl w:ilvl="0" w:tplc="E1A05BDE">
      <w:start w:val="1"/>
      <w:numFmt w:val="decimal"/>
      <w:lvlText w:val="%1."/>
      <w:lvlJc w:val="left"/>
      <w:pPr>
        <w:ind w:left="786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18C396D"/>
    <w:multiLevelType w:val="multilevel"/>
    <w:tmpl w:val="B7E45CC2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9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8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3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24" w:hanging="1080"/>
      </w:pPr>
      <w:rPr>
        <w:rFonts w:hint="default"/>
      </w:rPr>
    </w:lvl>
  </w:abstractNum>
  <w:abstractNum w:abstractNumId="34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5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463D11"/>
    <w:multiLevelType w:val="hybridMultilevel"/>
    <w:tmpl w:val="2810387A"/>
    <w:lvl w:ilvl="0" w:tplc="5DA27B22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08C28EC"/>
    <w:multiLevelType w:val="multilevel"/>
    <w:tmpl w:val="545E30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2" w15:restartNumberingAfterBreak="0">
    <w:nsid w:val="67BD0190"/>
    <w:multiLevelType w:val="hybridMultilevel"/>
    <w:tmpl w:val="401E1C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4E3670"/>
    <w:multiLevelType w:val="hybridMultilevel"/>
    <w:tmpl w:val="377AA674"/>
    <w:lvl w:ilvl="0" w:tplc="80A0F5D6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6" w15:restartNumberingAfterBreak="0">
    <w:nsid w:val="6A86565A"/>
    <w:multiLevelType w:val="hybridMultilevel"/>
    <w:tmpl w:val="0C268F4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8" w15:restartNumberingAfterBreak="0">
    <w:nsid w:val="6EC96559"/>
    <w:multiLevelType w:val="multilevel"/>
    <w:tmpl w:val="C8363D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78E65B0D"/>
    <w:multiLevelType w:val="singleLevel"/>
    <w:tmpl w:val="2FA057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  <w:i w:val="0"/>
      </w:rPr>
    </w:lvl>
  </w:abstractNum>
  <w:abstractNum w:abstractNumId="50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1" w15:restartNumberingAfterBreak="0">
    <w:nsid w:val="7C8B3B99"/>
    <w:multiLevelType w:val="hybridMultilevel"/>
    <w:tmpl w:val="31365310"/>
    <w:lvl w:ilvl="0" w:tplc="2386253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678997771">
    <w:abstractNumId w:val="45"/>
  </w:num>
  <w:num w:numId="2" w16cid:durableId="335153428">
    <w:abstractNumId w:val="10"/>
  </w:num>
  <w:num w:numId="3" w16cid:durableId="1037311011">
    <w:abstractNumId w:val="49"/>
  </w:num>
  <w:num w:numId="4" w16cid:durableId="809900807">
    <w:abstractNumId w:val="29"/>
  </w:num>
  <w:num w:numId="5" w16cid:durableId="1462840077">
    <w:abstractNumId w:val="7"/>
  </w:num>
  <w:num w:numId="6" w16cid:durableId="457337865">
    <w:abstractNumId w:val="38"/>
  </w:num>
  <w:num w:numId="7" w16cid:durableId="183638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899201">
    <w:abstractNumId w:val="20"/>
  </w:num>
  <w:num w:numId="9" w16cid:durableId="258803770">
    <w:abstractNumId w:val="14"/>
  </w:num>
  <w:num w:numId="10" w16cid:durableId="1434205420">
    <w:abstractNumId w:val="41"/>
  </w:num>
  <w:num w:numId="11" w16cid:durableId="2047169625">
    <w:abstractNumId w:val="11"/>
  </w:num>
  <w:num w:numId="12" w16cid:durableId="598835131">
    <w:abstractNumId w:val="13"/>
  </w:num>
  <w:num w:numId="13" w16cid:durableId="1841312696">
    <w:abstractNumId w:val="27"/>
  </w:num>
  <w:num w:numId="14" w16cid:durableId="672491873">
    <w:abstractNumId w:val="25"/>
  </w:num>
  <w:num w:numId="15" w16cid:durableId="292102901">
    <w:abstractNumId w:val="42"/>
  </w:num>
  <w:num w:numId="16" w16cid:durableId="6058806">
    <w:abstractNumId w:val="19"/>
  </w:num>
  <w:num w:numId="17" w16cid:durableId="1437459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592850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2681291">
    <w:abstractNumId w:val="31"/>
  </w:num>
  <w:num w:numId="20" w16cid:durableId="1511721404">
    <w:abstractNumId w:val="35"/>
  </w:num>
  <w:num w:numId="21" w16cid:durableId="1810904882">
    <w:abstractNumId w:val="21"/>
  </w:num>
  <w:num w:numId="22" w16cid:durableId="1799030272">
    <w:abstractNumId w:val="51"/>
  </w:num>
  <w:num w:numId="23" w16cid:durableId="1085609575">
    <w:abstractNumId w:val="47"/>
  </w:num>
  <w:num w:numId="24" w16cid:durableId="1370452563">
    <w:abstractNumId w:val="36"/>
  </w:num>
  <w:num w:numId="25" w16cid:durableId="961304077">
    <w:abstractNumId w:val="32"/>
  </w:num>
  <w:num w:numId="26" w16cid:durableId="1786466532">
    <w:abstractNumId w:val="22"/>
  </w:num>
  <w:num w:numId="27" w16cid:durableId="73971089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417705272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 w16cid:durableId="1458766421">
    <w:abstractNumId w:val="16"/>
  </w:num>
  <w:num w:numId="30" w16cid:durableId="1100687808">
    <w:abstractNumId w:val="44"/>
  </w:num>
  <w:num w:numId="31" w16cid:durableId="76553917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1800867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01996156">
    <w:abstractNumId w:val="23"/>
  </w:num>
  <w:num w:numId="34" w16cid:durableId="386338833">
    <w:abstractNumId w:val="15"/>
  </w:num>
  <w:num w:numId="35" w16cid:durableId="1665813157">
    <w:abstractNumId w:val="46"/>
  </w:num>
  <w:num w:numId="36" w16cid:durableId="143420694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6328576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62626983">
    <w:abstractNumId w:val="30"/>
  </w:num>
  <w:num w:numId="39" w16cid:durableId="1839689136">
    <w:abstractNumId w:val="33"/>
  </w:num>
  <w:num w:numId="40" w16cid:durableId="860705537">
    <w:abstractNumId w:val="48"/>
    <w:lvlOverride w:ilvl="0">
      <w:startOverride w:val="1"/>
    </w:lvlOverride>
  </w:num>
  <w:num w:numId="41" w16cid:durableId="538515390">
    <w:abstractNumId w:val="9"/>
  </w:num>
  <w:num w:numId="42" w16cid:durableId="476150208">
    <w:abstractNumId w:val="4"/>
  </w:num>
  <w:num w:numId="43" w16cid:durableId="390884237">
    <w:abstractNumId w:val="5"/>
  </w:num>
  <w:num w:numId="44" w16cid:durableId="1745494799">
    <w:abstractNumId w:val="6"/>
  </w:num>
  <w:num w:numId="45" w16cid:durableId="1088692104">
    <w:abstractNumId w:val="43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250B6"/>
    <w:rsid w:val="00030A5A"/>
    <w:rsid w:val="00031A5A"/>
    <w:rsid w:val="000342F7"/>
    <w:rsid w:val="00037A98"/>
    <w:rsid w:val="00044A98"/>
    <w:rsid w:val="0004612E"/>
    <w:rsid w:val="00056947"/>
    <w:rsid w:val="00057EA4"/>
    <w:rsid w:val="00075417"/>
    <w:rsid w:val="000A33DE"/>
    <w:rsid w:val="000A7998"/>
    <w:rsid w:val="000E1730"/>
    <w:rsid w:val="000F52C3"/>
    <w:rsid w:val="00127766"/>
    <w:rsid w:val="001525F5"/>
    <w:rsid w:val="00153B31"/>
    <w:rsid w:val="00175B14"/>
    <w:rsid w:val="00184C32"/>
    <w:rsid w:val="001918F1"/>
    <w:rsid w:val="00196B84"/>
    <w:rsid w:val="00196EBC"/>
    <w:rsid w:val="001B0266"/>
    <w:rsid w:val="001B1FFE"/>
    <w:rsid w:val="001B38EA"/>
    <w:rsid w:val="001B7693"/>
    <w:rsid w:val="001C5862"/>
    <w:rsid w:val="001C5DDE"/>
    <w:rsid w:val="001D70C8"/>
    <w:rsid w:val="001E2E2A"/>
    <w:rsid w:val="001E5867"/>
    <w:rsid w:val="0020337E"/>
    <w:rsid w:val="00204400"/>
    <w:rsid w:val="00216083"/>
    <w:rsid w:val="00253CA0"/>
    <w:rsid w:val="002660B6"/>
    <w:rsid w:val="00294A90"/>
    <w:rsid w:val="002A32C8"/>
    <w:rsid w:val="002B3BA0"/>
    <w:rsid w:val="00302035"/>
    <w:rsid w:val="00304088"/>
    <w:rsid w:val="00311C84"/>
    <w:rsid w:val="00330161"/>
    <w:rsid w:val="00333D42"/>
    <w:rsid w:val="00344128"/>
    <w:rsid w:val="0035035E"/>
    <w:rsid w:val="00371603"/>
    <w:rsid w:val="003A3585"/>
    <w:rsid w:val="003A4263"/>
    <w:rsid w:val="003D53F0"/>
    <w:rsid w:val="003D6B1D"/>
    <w:rsid w:val="003E7C62"/>
    <w:rsid w:val="003F61D4"/>
    <w:rsid w:val="0040036D"/>
    <w:rsid w:val="00405F22"/>
    <w:rsid w:val="00422558"/>
    <w:rsid w:val="00425E2C"/>
    <w:rsid w:val="00443C41"/>
    <w:rsid w:val="00453D8E"/>
    <w:rsid w:val="00461DB3"/>
    <w:rsid w:val="00467CC1"/>
    <w:rsid w:val="00474591"/>
    <w:rsid w:val="00493648"/>
    <w:rsid w:val="004A1DE5"/>
    <w:rsid w:val="004D03F1"/>
    <w:rsid w:val="004D7ACE"/>
    <w:rsid w:val="004E1063"/>
    <w:rsid w:val="004E261C"/>
    <w:rsid w:val="004E4D79"/>
    <w:rsid w:val="004E59C4"/>
    <w:rsid w:val="005028E1"/>
    <w:rsid w:val="00522FF4"/>
    <w:rsid w:val="00526392"/>
    <w:rsid w:val="00531AE6"/>
    <w:rsid w:val="00552AE7"/>
    <w:rsid w:val="00554EEC"/>
    <w:rsid w:val="00583342"/>
    <w:rsid w:val="00584E10"/>
    <w:rsid w:val="005A4355"/>
    <w:rsid w:val="005A7D9C"/>
    <w:rsid w:val="005B1703"/>
    <w:rsid w:val="005B59DB"/>
    <w:rsid w:val="005E389F"/>
    <w:rsid w:val="005F1656"/>
    <w:rsid w:val="005F1BCA"/>
    <w:rsid w:val="00600260"/>
    <w:rsid w:val="00600696"/>
    <w:rsid w:val="006021EF"/>
    <w:rsid w:val="00604A62"/>
    <w:rsid w:val="006103CE"/>
    <w:rsid w:val="006206EF"/>
    <w:rsid w:val="00636250"/>
    <w:rsid w:val="006570F7"/>
    <w:rsid w:val="006654CF"/>
    <w:rsid w:val="00684AB1"/>
    <w:rsid w:val="006871F4"/>
    <w:rsid w:val="006A1DF5"/>
    <w:rsid w:val="006B59F1"/>
    <w:rsid w:val="006C0EFB"/>
    <w:rsid w:val="006D3BC3"/>
    <w:rsid w:val="006D6624"/>
    <w:rsid w:val="006D687A"/>
    <w:rsid w:val="00702E74"/>
    <w:rsid w:val="00722EE0"/>
    <w:rsid w:val="00746CBF"/>
    <w:rsid w:val="0077134F"/>
    <w:rsid w:val="007C2585"/>
    <w:rsid w:val="00810C98"/>
    <w:rsid w:val="00820492"/>
    <w:rsid w:val="00821E8F"/>
    <w:rsid w:val="00852D55"/>
    <w:rsid w:val="008550B1"/>
    <w:rsid w:val="008714F1"/>
    <w:rsid w:val="008A10FE"/>
    <w:rsid w:val="008B2547"/>
    <w:rsid w:val="008C352C"/>
    <w:rsid w:val="008E1D82"/>
    <w:rsid w:val="00911A04"/>
    <w:rsid w:val="00914C37"/>
    <w:rsid w:val="00947529"/>
    <w:rsid w:val="0096240E"/>
    <w:rsid w:val="00983A4B"/>
    <w:rsid w:val="00994821"/>
    <w:rsid w:val="00995A2A"/>
    <w:rsid w:val="009A314F"/>
    <w:rsid w:val="009B463A"/>
    <w:rsid w:val="009E0EDE"/>
    <w:rsid w:val="009F0C32"/>
    <w:rsid w:val="009F21A8"/>
    <w:rsid w:val="00A14103"/>
    <w:rsid w:val="00A16DD0"/>
    <w:rsid w:val="00A34822"/>
    <w:rsid w:val="00A37DB9"/>
    <w:rsid w:val="00A76BFC"/>
    <w:rsid w:val="00A77B7F"/>
    <w:rsid w:val="00AB0F70"/>
    <w:rsid w:val="00AD6D4E"/>
    <w:rsid w:val="00B14D7A"/>
    <w:rsid w:val="00B259ED"/>
    <w:rsid w:val="00B267D1"/>
    <w:rsid w:val="00B63890"/>
    <w:rsid w:val="00B70562"/>
    <w:rsid w:val="00B72E1B"/>
    <w:rsid w:val="00B77C51"/>
    <w:rsid w:val="00B81182"/>
    <w:rsid w:val="00B87EFE"/>
    <w:rsid w:val="00BA0D22"/>
    <w:rsid w:val="00BB28AF"/>
    <w:rsid w:val="00BB4A59"/>
    <w:rsid w:val="00BB62A5"/>
    <w:rsid w:val="00BB6BF8"/>
    <w:rsid w:val="00BC0C66"/>
    <w:rsid w:val="00BC479E"/>
    <w:rsid w:val="00BE061F"/>
    <w:rsid w:val="00C21BC7"/>
    <w:rsid w:val="00C25ACD"/>
    <w:rsid w:val="00C34A2E"/>
    <w:rsid w:val="00C5211F"/>
    <w:rsid w:val="00C643A4"/>
    <w:rsid w:val="00C76B45"/>
    <w:rsid w:val="00C8391F"/>
    <w:rsid w:val="00C84987"/>
    <w:rsid w:val="00C876E4"/>
    <w:rsid w:val="00C87B97"/>
    <w:rsid w:val="00C92664"/>
    <w:rsid w:val="00C939CC"/>
    <w:rsid w:val="00C950F9"/>
    <w:rsid w:val="00CB1C50"/>
    <w:rsid w:val="00CB7272"/>
    <w:rsid w:val="00CC1E61"/>
    <w:rsid w:val="00CD4870"/>
    <w:rsid w:val="00CE705A"/>
    <w:rsid w:val="00CF4E47"/>
    <w:rsid w:val="00CF785F"/>
    <w:rsid w:val="00D077CA"/>
    <w:rsid w:val="00D13B20"/>
    <w:rsid w:val="00D25195"/>
    <w:rsid w:val="00D31DD9"/>
    <w:rsid w:val="00D53B69"/>
    <w:rsid w:val="00D755AA"/>
    <w:rsid w:val="00D81D65"/>
    <w:rsid w:val="00D860D6"/>
    <w:rsid w:val="00D939AB"/>
    <w:rsid w:val="00DC0B50"/>
    <w:rsid w:val="00DC27FD"/>
    <w:rsid w:val="00DC2C58"/>
    <w:rsid w:val="00DD69FC"/>
    <w:rsid w:val="00DE1DE1"/>
    <w:rsid w:val="00DF664B"/>
    <w:rsid w:val="00E53523"/>
    <w:rsid w:val="00E73A3A"/>
    <w:rsid w:val="00E74BD3"/>
    <w:rsid w:val="00E834AA"/>
    <w:rsid w:val="00E92BB9"/>
    <w:rsid w:val="00EB26DD"/>
    <w:rsid w:val="00EB41EE"/>
    <w:rsid w:val="00EC12C6"/>
    <w:rsid w:val="00EE178D"/>
    <w:rsid w:val="00EE7A55"/>
    <w:rsid w:val="00EF0F60"/>
    <w:rsid w:val="00F06A56"/>
    <w:rsid w:val="00F12F6D"/>
    <w:rsid w:val="00F20760"/>
    <w:rsid w:val="00F22E33"/>
    <w:rsid w:val="00F364EF"/>
    <w:rsid w:val="00F42727"/>
    <w:rsid w:val="00F5421C"/>
    <w:rsid w:val="00F554F0"/>
    <w:rsid w:val="00F85D84"/>
    <w:rsid w:val="00FB0C67"/>
    <w:rsid w:val="00FB631F"/>
    <w:rsid w:val="00FC49E2"/>
    <w:rsid w:val="00FD0F4C"/>
    <w:rsid w:val="00FD6D25"/>
    <w:rsid w:val="00FE2AFE"/>
    <w:rsid w:val="00FF0388"/>
    <w:rsid w:val="00FF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aliases w:val="sw tekst,BulletC,lp1,Preambuła,CP-UC,CP-Punkty,Bullet List,List - bullets,Equipment,Bullet 1,List Paragraph Char Char,b1,Figure_name,Numbered Indented Text,List Paragraph11,Ref,Use Case List Paragraph Char,List_TIS,CW_Lista,Numerowanie,L1"/>
    <w:basedOn w:val="Normalny"/>
    <w:link w:val="AkapitzlistZnak"/>
    <w:qFormat/>
    <w:rsid w:val="002660B6"/>
    <w:pPr>
      <w:ind w:left="720"/>
      <w:contextualSpacing/>
    </w:pPr>
  </w:style>
  <w:style w:type="table" w:styleId="Tabela-Siatka">
    <w:name w:val="Table Grid"/>
    <w:basedOn w:val="Standardowy"/>
    <w:uiPriority w:val="39"/>
    <w:rsid w:val="00684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1"/>
    <w:unhideWhenUsed/>
    <w:qFormat/>
    <w:rsid w:val="00405F22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05F22"/>
    <w:rPr>
      <w:rFonts w:ascii="Arial" w:eastAsia="Arial" w:hAnsi="Arial" w:cs="Arial"/>
      <w:sz w:val="18"/>
      <w:szCs w:val="18"/>
      <w:lang w:eastAsia="pl-PL" w:bidi="pl-PL"/>
    </w:rPr>
  </w:style>
  <w:style w:type="numbering" w:customStyle="1" w:styleId="Bezlisty1">
    <w:name w:val="Bez listy1"/>
    <w:next w:val="Bezlisty"/>
    <w:uiPriority w:val="99"/>
    <w:semiHidden/>
    <w:unhideWhenUsed/>
    <w:rsid w:val="00FC49E2"/>
  </w:style>
  <w:style w:type="paragraph" w:customStyle="1" w:styleId="Standard">
    <w:name w:val="Standard"/>
    <w:rsid w:val="00FC49E2"/>
    <w:pPr>
      <w:suppressAutoHyphens/>
      <w:autoSpaceDN w:val="0"/>
      <w:ind w:left="57" w:right="57"/>
    </w:pPr>
    <w:rPr>
      <w:rFonts w:ascii="Arial" w:eastAsia="Times New Roman" w:hAnsi="Arial" w:cs="Arial"/>
      <w:kern w:val="3"/>
      <w:sz w:val="18"/>
      <w:szCs w:val="18"/>
      <w:lang w:eastAsia="zh-CN"/>
    </w:rPr>
  </w:style>
  <w:style w:type="paragraph" w:styleId="Tekstpodstawowywcity2">
    <w:name w:val="Body Text Indent 2"/>
    <w:basedOn w:val="Standard"/>
    <w:link w:val="Tekstpodstawowywcity2Znak"/>
    <w:unhideWhenUsed/>
    <w:rsid w:val="00FC49E2"/>
    <w:pPr>
      <w:widowControl w:val="0"/>
      <w:spacing w:before="120"/>
      <w:ind w:left="284" w:right="0" w:hanging="284"/>
    </w:pPr>
    <w:rPr>
      <w:rFonts w:ascii="Times New Roman" w:hAnsi="Times New Roman" w:cs="Times New Roman"/>
      <w:sz w:val="24"/>
      <w:szCs w:val="20"/>
      <w:lang w:val="cs-CZ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C49E2"/>
    <w:rPr>
      <w:rFonts w:ascii="Times New Roman" w:eastAsia="Times New Roman" w:hAnsi="Times New Roman" w:cs="Times New Roman"/>
      <w:kern w:val="3"/>
      <w:sz w:val="24"/>
      <w:szCs w:val="20"/>
      <w:lang w:val="cs-CZ" w:eastAsia="zh-CN"/>
    </w:rPr>
  </w:style>
  <w:style w:type="numbering" w:customStyle="1" w:styleId="WW8Num155">
    <w:name w:val="WW8Num155"/>
    <w:rsid w:val="00FC49E2"/>
    <w:pPr>
      <w:numPr>
        <w:numId w:val="11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49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49E2"/>
    <w:pPr>
      <w:suppressAutoHyphens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49E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9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9E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AkapitzlistZnak">
    <w:name w:val="Akapit z listą Znak"/>
    <w:aliases w:val="sw tekst Znak,BulletC Znak,lp1 Znak,Preambuła Znak,CP-UC Znak,CP-Punkty Znak,Bullet List Znak,List - bullets Znak,Equipment Znak,Bullet 1 Znak,List Paragraph Char Char Znak,b1 Znak,Figure_name Znak,Numbered Indented Text Znak,L1 Znak"/>
    <w:basedOn w:val="Domylnaczcionkaakapitu"/>
    <w:link w:val="Akapitzlist"/>
    <w:qFormat/>
    <w:locked/>
    <w:rsid w:val="00FC49E2"/>
  </w:style>
  <w:style w:type="paragraph" w:styleId="Bezodstpw">
    <w:name w:val="No Spacing"/>
    <w:aliases w:val="tytuły rozdziałów"/>
    <w:link w:val="BezodstpwZnak"/>
    <w:uiPriority w:val="1"/>
    <w:qFormat/>
    <w:rsid w:val="00FC49E2"/>
  </w:style>
  <w:style w:type="character" w:customStyle="1" w:styleId="BezodstpwZnak">
    <w:name w:val="Bez odstępów Znak"/>
    <w:aliases w:val="tytuły rozdziałów Znak"/>
    <w:link w:val="Bezodstpw"/>
    <w:uiPriority w:val="1"/>
    <w:locked/>
    <w:rsid w:val="00FC49E2"/>
  </w:style>
  <w:style w:type="character" w:customStyle="1" w:styleId="alb-s">
    <w:name w:val="a_lb-s"/>
    <w:basedOn w:val="Domylnaczcionkaakapitu"/>
    <w:rsid w:val="00FC4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40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hyperlink" Target="mailto:zaopatrzenie@szpitalciechanow.com.pl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apteka@szpitalciechanow.com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sap.sejm.gov.pl/isap.nsf/DocDetails.xsp?id=WDU2023000160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aktura@szpitalciechanow.com.pl" TargetMode="External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yperlink" Target="https://brokerpefexpert.efaktur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DA481-163F-4325-BBC3-5C435ED10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7170</Words>
  <Characters>43023</Characters>
  <Application>Microsoft Office Word</Application>
  <DocSecurity>0</DocSecurity>
  <Lines>358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Katarzyna Jakimiec</cp:lastModifiedBy>
  <cp:revision>74</cp:revision>
  <cp:lastPrinted>2025-04-30T05:55:00Z</cp:lastPrinted>
  <dcterms:created xsi:type="dcterms:W3CDTF">2023-12-19T11:30:00Z</dcterms:created>
  <dcterms:modified xsi:type="dcterms:W3CDTF">2025-10-01T07:50:00Z</dcterms:modified>
</cp:coreProperties>
</file>