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393E" w14:textId="77777777" w:rsidR="002F5EF6" w:rsidRDefault="002F5EF6" w:rsidP="002F5EF6">
      <w:r>
        <w:rPr>
          <w:noProof/>
        </w:rPr>
        <w:drawing>
          <wp:anchor distT="0" distB="0" distL="114300" distR="114300" simplePos="0" relativeHeight="251660288" behindDoc="0" locked="0" layoutInCell="1" allowOverlap="1" wp14:anchorId="553135CC" wp14:editId="5BE9A3BB">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77AF41" w14:textId="77777777" w:rsidR="002F5EF6" w:rsidRDefault="002F5EF6" w:rsidP="002F5EF6">
      <w:pPr>
        <w:rPr>
          <w:szCs w:val="18"/>
        </w:rPr>
      </w:pPr>
    </w:p>
    <w:p w14:paraId="068B1F24" w14:textId="77777777" w:rsidR="002F5EF6" w:rsidRDefault="002F5EF6" w:rsidP="002F5EF6">
      <w:pPr>
        <w:rPr>
          <w:szCs w:val="18"/>
        </w:rPr>
      </w:pPr>
      <w:r>
        <w:rPr>
          <w:noProof/>
        </w:rPr>
        <mc:AlternateContent>
          <mc:Choice Requires="wpg">
            <w:drawing>
              <wp:anchor distT="0" distB="0" distL="114300" distR="114300" simplePos="0" relativeHeight="251659264" behindDoc="0" locked="0" layoutInCell="1" hidden="0" allowOverlap="1" wp14:anchorId="2D3B27DC" wp14:editId="5174DE1D">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6" r:link="rId7"/>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0352C59"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8" r:href="rId9"/>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szCs w:val="18"/>
        </w:rPr>
        <w:t xml:space="preserve">                                                                                                                                              </w:t>
      </w:r>
    </w:p>
    <w:p w14:paraId="22366958" w14:textId="77777777" w:rsidR="002F5EF6" w:rsidRDefault="002F5EF6" w:rsidP="002F5EF6">
      <w:pPr>
        <w:jc w:val="right"/>
        <w:rPr>
          <w:szCs w:val="18"/>
        </w:rPr>
      </w:pPr>
    </w:p>
    <w:p w14:paraId="1C741077" w14:textId="77777777" w:rsidR="002F5EF6" w:rsidRDefault="002F5EF6" w:rsidP="002F5EF6">
      <w:pPr>
        <w:jc w:val="right"/>
        <w:rPr>
          <w:szCs w:val="18"/>
        </w:rPr>
      </w:pPr>
    </w:p>
    <w:p w14:paraId="2BA86140" w14:textId="77777777" w:rsidR="002F5EF6" w:rsidRDefault="002F5EF6" w:rsidP="002F5EF6">
      <w:pPr>
        <w:jc w:val="right"/>
        <w:rPr>
          <w:szCs w:val="18"/>
        </w:rPr>
      </w:pPr>
    </w:p>
    <w:p w14:paraId="75A79AAE" w14:textId="77777777" w:rsidR="002F5EF6" w:rsidRPr="009D3F6E" w:rsidRDefault="002F5EF6" w:rsidP="002F5EF6">
      <w:pPr>
        <w:rPr>
          <w:rFonts w:eastAsia="Times New Roman"/>
          <w:i/>
          <w:sz w:val="18"/>
          <w:szCs w:val="18"/>
        </w:rPr>
      </w:pPr>
    </w:p>
    <w:p w14:paraId="39E5FB86" w14:textId="77777777" w:rsidR="002F5EF6" w:rsidRPr="009D3F6E" w:rsidRDefault="002F5EF6" w:rsidP="002F5EF6">
      <w:pPr>
        <w:rPr>
          <w:rFonts w:eastAsia="Times New Roman"/>
          <w:i/>
          <w:sz w:val="18"/>
          <w:szCs w:val="18"/>
        </w:rPr>
      </w:pPr>
    </w:p>
    <w:p w14:paraId="46EF1653" w14:textId="64191906" w:rsidR="002F5EF6" w:rsidRPr="002F5EF6" w:rsidRDefault="002F5EF6" w:rsidP="002F5EF6">
      <w:pPr>
        <w:rPr>
          <w:rFonts w:ascii="Arial" w:eastAsia="Times New Roman" w:hAnsi="Arial" w:cs="Arial"/>
          <w:i/>
          <w:sz w:val="18"/>
          <w:szCs w:val="18"/>
        </w:rPr>
      </w:pPr>
      <w:r w:rsidRPr="002F5EF6">
        <w:rPr>
          <w:rFonts w:ascii="Arial" w:eastAsia="Times New Roman" w:hAnsi="Arial" w:cs="Arial"/>
          <w:i/>
          <w:sz w:val="18"/>
          <w:szCs w:val="18"/>
        </w:rPr>
        <w:t>Załącznik nr 3 – projekt umowy</w:t>
      </w:r>
    </w:p>
    <w:p w14:paraId="5D385567" w14:textId="5FEFA6F5" w:rsidR="002F5EF6" w:rsidRPr="002F5EF6" w:rsidRDefault="002F5EF6" w:rsidP="002F5EF6">
      <w:pPr>
        <w:contextualSpacing/>
        <w:rPr>
          <w:rFonts w:ascii="Arial" w:hAnsi="Arial" w:cs="Arial"/>
          <w:bCs/>
        </w:rPr>
      </w:pPr>
      <w:r w:rsidRPr="002F5EF6">
        <w:rPr>
          <w:rFonts w:ascii="Arial" w:eastAsia="Times New Roman" w:hAnsi="Arial" w:cs="Arial"/>
          <w:i/>
          <w:sz w:val="18"/>
          <w:szCs w:val="18"/>
        </w:rPr>
        <w:t xml:space="preserve">Dotyczy: postępowania pn. Zakup sprzętu </w:t>
      </w:r>
      <w:r w:rsidR="00BC615E">
        <w:rPr>
          <w:rFonts w:ascii="Arial" w:eastAsia="Times New Roman" w:hAnsi="Arial" w:cs="Arial"/>
          <w:i/>
          <w:sz w:val="18"/>
          <w:szCs w:val="18"/>
        </w:rPr>
        <w:t>medycznego</w:t>
      </w:r>
      <w:r w:rsidR="0048274E">
        <w:rPr>
          <w:rFonts w:ascii="Arial" w:eastAsia="Times New Roman" w:hAnsi="Arial" w:cs="Arial"/>
          <w:i/>
          <w:sz w:val="18"/>
          <w:szCs w:val="18"/>
        </w:rPr>
        <w:t>- powtórzenie</w:t>
      </w:r>
      <w:r w:rsidRPr="002F5EF6">
        <w:rPr>
          <w:rFonts w:ascii="Arial" w:eastAsia="Times New Roman" w:hAnsi="Arial" w:cs="Arial"/>
          <w:i/>
          <w:sz w:val="18"/>
          <w:szCs w:val="18"/>
        </w:rPr>
        <w:t xml:space="preserve"> - znak ZP/2501/8</w:t>
      </w:r>
      <w:r w:rsidR="00BC615E">
        <w:rPr>
          <w:rFonts w:ascii="Arial" w:eastAsia="Times New Roman" w:hAnsi="Arial" w:cs="Arial"/>
          <w:i/>
          <w:sz w:val="18"/>
          <w:szCs w:val="18"/>
        </w:rPr>
        <w:t>7</w:t>
      </w:r>
      <w:r w:rsidR="0048274E">
        <w:rPr>
          <w:rFonts w:ascii="Arial" w:eastAsia="Times New Roman" w:hAnsi="Arial" w:cs="Arial"/>
          <w:i/>
          <w:sz w:val="18"/>
          <w:szCs w:val="18"/>
        </w:rPr>
        <w:t>.1</w:t>
      </w:r>
      <w:r w:rsidRPr="002F5EF6">
        <w:rPr>
          <w:rFonts w:ascii="Arial" w:eastAsia="Times New Roman" w:hAnsi="Arial" w:cs="Arial"/>
          <w:i/>
          <w:sz w:val="18"/>
          <w:szCs w:val="18"/>
        </w:rPr>
        <w:t xml:space="preserve">/25                                                                                                                                       </w:t>
      </w:r>
    </w:p>
    <w:p w14:paraId="64E54E6A" w14:textId="1D34E1B2" w:rsidR="00387F9F" w:rsidRPr="009D3F6E" w:rsidRDefault="00387F9F" w:rsidP="00FC371F">
      <w:pPr>
        <w:rPr>
          <w:rFonts w:ascii="Arial" w:eastAsia="Times New Roman" w:hAnsi="Arial" w:cs="Arial"/>
          <w:i/>
          <w:sz w:val="18"/>
          <w:szCs w:val="18"/>
          <w:lang w:eastAsia="pl-PL"/>
        </w:rPr>
      </w:pPr>
    </w:p>
    <w:p w14:paraId="17628DF7" w14:textId="183ACF85"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U M O W A </w:t>
      </w:r>
    </w:p>
    <w:p w14:paraId="3AECEDBC" w14:textId="5390CD0A"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ZP/2501/……/2</w:t>
      </w:r>
      <w:r w:rsidR="002F5EF6">
        <w:rPr>
          <w:rFonts w:ascii="Arial" w:eastAsia="Times New Roman" w:hAnsi="Arial" w:cs="Arial"/>
          <w:b/>
          <w:sz w:val="18"/>
          <w:szCs w:val="18"/>
          <w:lang w:eastAsia="pl-PL"/>
        </w:rPr>
        <w:t>5</w:t>
      </w:r>
    </w:p>
    <w:p w14:paraId="10ABA119" w14:textId="2AF68304" w:rsidR="00584E10" w:rsidRPr="009D3F6E" w:rsidRDefault="00584E10" w:rsidP="00DB5073">
      <w:pPr>
        <w:tabs>
          <w:tab w:val="center" w:pos="4536"/>
          <w:tab w:val="right" w:pos="9072"/>
        </w:tabs>
        <w:rPr>
          <w:rFonts w:ascii="Arial" w:eastAsia="Times New Roman" w:hAnsi="Arial" w:cs="Arial"/>
          <w:i/>
          <w:sz w:val="18"/>
          <w:szCs w:val="18"/>
          <w:lang w:eastAsia="pl-PL"/>
        </w:rPr>
      </w:pPr>
      <w:r w:rsidRPr="009D3F6E">
        <w:rPr>
          <w:rFonts w:ascii="Arial" w:eastAsia="Times New Roman" w:hAnsi="Arial" w:cs="Arial"/>
          <w:b/>
          <w:sz w:val="18"/>
          <w:szCs w:val="18"/>
          <w:lang w:eastAsia="pl-PL"/>
        </w:rPr>
        <w:t xml:space="preserve">zawarta </w:t>
      </w:r>
      <w:r w:rsidRPr="009D3F6E">
        <w:rPr>
          <w:rFonts w:ascii="Arial" w:eastAsia="Times New Roman" w:hAnsi="Arial" w:cs="Arial"/>
          <w:i/>
          <w:sz w:val="18"/>
          <w:szCs w:val="18"/>
          <w:lang w:eastAsia="pl-PL"/>
        </w:rPr>
        <w:t xml:space="preserve">pomiędzy </w:t>
      </w:r>
    </w:p>
    <w:p w14:paraId="234FFDF2" w14:textId="77777777" w:rsidR="00584E10" w:rsidRPr="009D3F6E" w:rsidRDefault="00584E10" w:rsidP="00FC371F">
      <w:pPr>
        <w:rPr>
          <w:rFonts w:ascii="Arial" w:eastAsia="Times New Roman" w:hAnsi="Arial" w:cs="Arial"/>
          <w:b/>
          <w:sz w:val="18"/>
          <w:szCs w:val="18"/>
          <w:lang w:eastAsia="pl-PL"/>
        </w:rPr>
      </w:pPr>
      <w:r w:rsidRPr="009D3F6E">
        <w:rPr>
          <w:rFonts w:ascii="Arial" w:eastAsia="Times New Roman" w:hAnsi="Arial" w:cs="Arial"/>
          <w:b/>
          <w:sz w:val="18"/>
          <w:szCs w:val="18"/>
          <w:lang w:eastAsia="pl-PL"/>
        </w:rPr>
        <w:t>Specjalistycznym Szpitalem Wojewódzkim w Ciechanowie</w:t>
      </w:r>
    </w:p>
    <w:p w14:paraId="4ECDF9CA" w14:textId="77777777" w:rsidR="00584E10" w:rsidRPr="009D3F6E" w:rsidRDefault="00584E10" w:rsidP="00FC371F">
      <w:pPr>
        <w:tabs>
          <w:tab w:val="center" w:pos="4536"/>
          <w:tab w:val="right" w:pos="9072"/>
        </w:tabs>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06-400 Ciechanów, ul. Powstańców Wielkopolskich 2 </w:t>
      </w:r>
    </w:p>
    <w:p w14:paraId="4EF4A228"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zarejestrowanym w KRS pod nr 0000008892</w:t>
      </w:r>
    </w:p>
    <w:p w14:paraId="19FDC854"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NIP: 566-10-19-200, Urząd Skarbowy w Radomiu, REGON: 000311622</w:t>
      </w:r>
    </w:p>
    <w:p w14:paraId="37FAF24B"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zwanym dalej „Zamawiającym”, w imieniu którego występuje:</w:t>
      </w:r>
    </w:p>
    <w:p w14:paraId="312DEE6E" w14:textId="05AF69C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 Andrzej</w:t>
      </w:r>
      <w:r w:rsidR="00EC07D7" w:rsidRPr="009D3F6E">
        <w:rPr>
          <w:rFonts w:ascii="Arial" w:eastAsia="Times New Roman" w:hAnsi="Arial" w:cs="Arial"/>
          <w:sz w:val="18"/>
          <w:szCs w:val="18"/>
          <w:lang w:eastAsia="pl-PL"/>
        </w:rPr>
        <w:t xml:space="preserve"> Juliusz </w:t>
      </w:r>
      <w:r w:rsidRPr="009D3F6E">
        <w:rPr>
          <w:rFonts w:ascii="Arial" w:eastAsia="Times New Roman" w:hAnsi="Arial" w:cs="Arial"/>
          <w:sz w:val="18"/>
          <w:szCs w:val="18"/>
          <w:lang w:eastAsia="pl-PL"/>
        </w:rPr>
        <w:t xml:space="preserve"> Kamasa   -  Dyrektor </w:t>
      </w:r>
    </w:p>
    <w:p w14:paraId="4A20BADE" w14:textId="77777777" w:rsidR="00584E10" w:rsidRPr="009D3F6E" w:rsidRDefault="00584E10"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a</w:t>
      </w:r>
    </w:p>
    <w:p w14:paraId="64ADA65F" w14:textId="53691DF9"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14A190C8" w14:textId="319756B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KRS .........................................., NIP: ......................., REGON: ........................</w:t>
      </w:r>
    </w:p>
    <w:p w14:paraId="153C0AD2"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zwaną/ym dalej „Wykonawcą" reprezentowaną/ym przez:</w:t>
      </w:r>
    </w:p>
    <w:p w14:paraId="3B77DCAD" w14:textId="31DD27E6"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0059B025" w14:textId="77777777" w:rsidR="00584E10" w:rsidRPr="009D3F6E" w:rsidRDefault="00584E10" w:rsidP="00FC371F">
      <w:pPr>
        <w:jc w:val="both"/>
        <w:rPr>
          <w:rFonts w:ascii="Arial" w:eastAsia="Times New Roman" w:hAnsi="Arial" w:cs="Arial"/>
          <w:i/>
          <w:sz w:val="18"/>
          <w:szCs w:val="18"/>
          <w:lang w:eastAsia="pl-PL"/>
        </w:rPr>
      </w:pPr>
    </w:p>
    <w:p w14:paraId="3971682F" w14:textId="77777777" w:rsidR="00CA4262" w:rsidRDefault="00CA4262" w:rsidP="00CA4262">
      <w:pPr>
        <w:rPr>
          <w:rFonts w:ascii="Arial" w:hAnsi="Arial" w:cs="Arial"/>
          <w:sz w:val="18"/>
          <w:szCs w:val="18"/>
        </w:rPr>
      </w:pPr>
    </w:p>
    <w:p w14:paraId="4EB695C3" w14:textId="77777777" w:rsidR="00CA4262" w:rsidRDefault="00CA4262" w:rsidP="00CA4262">
      <w:pPr>
        <w:pStyle w:val="Stopka"/>
        <w:ind w:left="426" w:hanging="426"/>
        <w:jc w:val="center"/>
        <w:rPr>
          <w:rFonts w:ascii="Arial" w:hAnsi="Arial" w:cs="Arial"/>
          <w:b/>
          <w:bCs/>
          <w:sz w:val="18"/>
          <w:szCs w:val="18"/>
          <w:u w:val="single"/>
          <w:lang w:eastAsia="zh-CN"/>
        </w:rPr>
      </w:pPr>
      <w:r>
        <w:rPr>
          <w:rFonts w:ascii="Arial" w:hAnsi="Arial" w:cs="Arial"/>
          <w:b/>
          <w:bCs/>
          <w:sz w:val="18"/>
          <w:szCs w:val="18"/>
          <w:u w:val="single"/>
        </w:rPr>
        <w:t>Forma i data zawartej Umowy</w:t>
      </w:r>
    </w:p>
    <w:p w14:paraId="4D9C26A4"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Umowa została sporządzona w postaci elektronicznej i podpisana przez każdą ze Stron kwalifikowanym podpisem elektronicznym.</w:t>
      </w:r>
    </w:p>
    <w:p w14:paraId="7A834262"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Datą zawarcia Umowy jest data złożenia oświadczenia woli o jej zawarciu przez ostatnią ze Stron.</w:t>
      </w:r>
    </w:p>
    <w:p w14:paraId="18969D85" w14:textId="77777777" w:rsidR="00CA4262" w:rsidRDefault="00CA4262" w:rsidP="00CA4262">
      <w:pPr>
        <w:jc w:val="center"/>
        <w:rPr>
          <w:rFonts w:ascii="Arial" w:hAnsi="Arial" w:cs="Arial"/>
          <w:b/>
          <w:sz w:val="18"/>
          <w:szCs w:val="18"/>
          <w:lang w:eastAsia="pl-PL"/>
        </w:rPr>
      </w:pPr>
    </w:p>
    <w:p w14:paraId="6525AACA" w14:textId="77777777" w:rsidR="00CA4262" w:rsidRDefault="00CA4262" w:rsidP="00CA4262">
      <w:pPr>
        <w:autoSpaceDE w:val="0"/>
        <w:autoSpaceDN w:val="0"/>
        <w:jc w:val="center"/>
        <w:rPr>
          <w:rFonts w:ascii="Arial" w:hAnsi="Arial" w:cs="Arial"/>
          <w:b/>
          <w:bCs/>
          <w:sz w:val="18"/>
          <w:szCs w:val="18"/>
          <w:u w:val="single"/>
        </w:rPr>
      </w:pPr>
      <w:r>
        <w:rPr>
          <w:rFonts w:ascii="Arial" w:hAnsi="Arial" w:cs="Arial"/>
          <w:b/>
          <w:bCs/>
          <w:sz w:val="18"/>
          <w:szCs w:val="18"/>
          <w:u w:val="single"/>
        </w:rPr>
        <w:t>Podstawa zawarcia Umowy</w:t>
      </w:r>
    </w:p>
    <w:p w14:paraId="7115FF6A" w14:textId="14382335" w:rsidR="00CA4262" w:rsidRDefault="00CA4262" w:rsidP="00CA4262">
      <w:pPr>
        <w:rPr>
          <w:rFonts w:ascii="Arial" w:hAnsi="Arial" w:cs="Arial"/>
          <w:snapToGrid w:val="0"/>
          <w:sz w:val="18"/>
          <w:szCs w:val="18"/>
        </w:rPr>
      </w:pPr>
      <w:r>
        <w:rPr>
          <w:rFonts w:ascii="Arial" w:hAnsi="Arial" w:cs="Arial"/>
          <w:snapToGrid w:val="0"/>
          <w:sz w:val="18"/>
          <w:szCs w:val="18"/>
        </w:rPr>
        <w:t>W wyniku postępowania o udzielenie zamówienia publicznego – znak sprawy ZP/2501/8</w:t>
      </w:r>
      <w:r w:rsidR="00AE5272">
        <w:rPr>
          <w:rFonts w:ascii="Arial" w:hAnsi="Arial" w:cs="Arial"/>
          <w:snapToGrid w:val="0"/>
          <w:sz w:val="18"/>
          <w:szCs w:val="18"/>
        </w:rPr>
        <w:t>7</w:t>
      </w:r>
      <w:r>
        <w:rPr>
          <w:rFonts w:ascii="Arial" w:hAnsi="Arial" w:cs="Arial"/>
          <w:snapToGrid w:val="0"/>
          <w:sz w:val="18"/>
          <w:szCs w:val="18"/>
        </w:rPr>
        <w:t>/2</w:t>
      </w:r>
      <w:r w:rsidR="002F5EF6">
        <w:rPr>
          <w:rFonts w:ascii="Arial" w:hAnsi="Arial" w:cs="Arial"/>
          <w:snapToGrid w:val="0"/>
          <w:sz w:val="18"/>
          <w:szCs w:val="18"/>
        </w:rPr>
        <w:t>5</w:t>
      </w:r>
      <w:r>
        <w:rPr>
          <w:rFonts w:ascii="Arial" w:hAnsi="Arial" w:cs="Arial"/>
          <w:snapToGrid w:val="0"/>
          <w:sz w:val="18"/>
          <w:szCs w:val="18"/>
        </w:rPr>
        <w:t xml:space="preserve">, prowadzonego w trybie przetargu nieograniczonego na podstawie ustawy Prawo zamówień publicznych z dnia 11 września 2019 r., zwanej dalej Pzp, (t.j. </w:t>
      </w:r>
      <w:hyperlink r:id="rId10" w:history="1">
        <w:r>
          <w:rPr>
            <w:rStyle w:val="Hipercze"/>
            <w:rFonts w:ascii="Arial" w:hAnsi="Arial" w:cs="Arial"/>
            <w:snapToGrid w:val="0"/>
            <w:sz w:val="18"/>
            <w:szCs w:val="18"/>
          </w:rPr>
          <w:t>Dz.U. 202</w:t>
        </w:r>
        <w:r w:rsidR="002F5EF6">
          <w:rPr>
            <w:rStyle w:val="Hipercze"/>
            <w:rFonts w:ascii="Arial" w:hAnsi="Arial" w:cs="Arial"/>
            <w:snapToGrid w:val="0"/>
            <w:sz w:val="18"/>
            <w:szCs w:val="18"/>
          </w:rPr>
          <w:t>4</w:t>
        </w:r>
        <w:r>
          <w:rPr>
            <w:rStyle w:val="Hipercze"/>
            <w:rFonts w:ascii="Arial" w:hAnsi="Arial" w:cs="Arial"/>
            <w:snapToGrid w:val="0"/>
            <w:sz w:val="18"/>
            <w:szCs w:val="18"/>
          </w:rPr>
          <w:t xml:space="preserve"> poz. 1</w:t>
        </w:r>
        <w:r w:rsidR="002F5EF6">
          <w:rPr>
            <w:rStyle w:val="Hipercze"/>
            <w:rFonts w:ascii="Arial" w:hAnsi="Arial" w:cs="Arial"/>
            <w:snapToGrid w:val="0"/>
            <w:sz w:val="18"/>
            <w:szCs w:val="18"/>
          </w:rPr>
          <w:t>320</w:t>
        </w:r>
      </w:hyperlink>
      <w:r>
        <w:rPr>
          <w:rFonts w:ascii="Arial" w:hAnsi="Arial" w:cs="Arial"/>
          <w:snapToGrid w:val="0"/>
          <w:sz w:val="18"/>
          <w:szCs w:val="18"/>
        </w:rPr>
        <w:t xml:space="preserve"> ze zmian.) Strony zawierają Umowę o następującej treści:</w:t>
      </w:r>
    </w:p>
    <w:p w14:paraId="5172DBA5" w14:textId="77777777" w:rsidR="00CA4262" w:rsidRDefault="00CA4262" w:rsidP="002946F1">
      <w:pPr>
        <w:ind w:left="57" w:right="57"/>
        <w:jc w:val="center"/>
        <w:rPr>
          <w:rFonts w:ascii="Arial" w:eastAsia="Calibri" w:hAnsi="Arial" w:cs="Arial"/>
          <w:b/>
          <w:bCs/>
          <w:sz w:val="18"/>
          <w:szCs w:val="18"/>
        </w:rPr>
      </w:pPr>
    </w:p>
    <w:p w14:paraId="40910D62" w14:textId="5E30BBC7" w:rsidR="002946F1" w:rsidRPr="00C17FEF" w:rsidRDefault="002946F1" w:rsidP="002946F1">
      <w:pPr>
        <w:ind w:left="57" w:right="57"/>
        <w:jc w:val="center"/>
        <w:rPr>
          <w:rFonts w:ascii="Arial" w:eastAsia="Calibri" w:hAnsi="Arial" w:cs="Arial"/>
          <w:sz w:val="18"/>
          <w:szCs w:val="18"/>
        </w:rPr>
      </w:pPr>
      <w:r w:rsidRPr="00C17FEF">
        <w:rPr>
          <w:rFonts w:ascii="Arial" w:eastAsia="Calibri" w:hAnsi="Arial" w:cs="Arial"/>
          <w:b/>
          <w:bCs/>
          <w:sz w:val="18"/>
          <w:szCs w:val="18"/>
        </w:rPr>
        <w:t>§1</w:t>
      </w:r>
    </w:p>
    <w:p w14:paraId="17BB3003" w14:textId="77777777" w:rsidR="002946F1" w:rsidRPr="00C17FEF" w:rsidRDefault="002946F1" w:rsidP="002946F1">
      <w:pPr>
        <w:keepNext/>
        <w:ind w:left="57" w:right="46"/>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Przedmiot Umowy</w:t>
      </w:r>
    </w:p>
    <w:p w14:paraId="0E67AED0" w14:textId="73F06368" w:rsidR="009D3F6E" w:rsidRPr="002F5EF6" w:rsidRDefault="00FC371F" w:rsidP="002F5EF6">
      <w:pPr>
        <w:pStyle w:val="Akapitzlist"/>
        <w:numPr>
          <w:ilvl w:val="0"/>
          <w:numId w:val="1"/>
        </w:numPr>
        <w:rPr>
          <w:rFonts w:ascii="Arial" w:eastAsia="Arial Unicode MS" w:hAnsi="Arial" w:cs="Arial"/>
          <w:bCs/>
          <w:color w:val="000000"/>
          <w:sz w:val="18"/>
          <w:szCs w:val="18"/>
          <w:lang w:eastAsia="pl-PL"/>
        </w:rPr>
      </w:pPr>
      <w:r w:rsidRPr="002F5EF6">
        <w:rPr>
          <w:rFonts w:ascii="Arial" w:eastAsia="Arial Unicode MS" w:hAnsi="Arial" w:cs="Arial"/>
          <w:color w:val="000000"/>
          <w:sz w:val="18"/>
          <w:szCs w:val="18"/>
          <w:lang w:eastAsia="pl-PL"/>
        </w:rPr>
        <w:t xml:space="preserve">Przedmiotem Umowy jest </w:t>
      </w:r>
      <w:r w:rsidR="002F5EF6" w:rsidRPr="002F5EF6">
        <w:rPr>
          <w:rFonts w:ascii="Arial" w:eastAsia="Arial Unicode MS" w:hAnsi="Arial" w:cs="Arial"/>
          <w:b/>
          <w:bCs/>
          <w:color w:val="000000"/>
          <w:sz w:val="18"/>
          <w:szCs w:val="18"/>
          <w:lang w:eastAsia="pl-PL"/>
        </w:rPr>
        <w:t>zakup sprzętu</w:t>
      </w:r>
      <w:r w:rsidR="00BC615E">
        <w:rPr>
          <w:rFonts w:ascii="Arial" w:eastAsia="Arial Unicode MS" w:hAnsi="Arial" w:cs="Arial"/>
          <w:b/>
          <w:bCs/>
          <w:color w:val="000000"/>
          <w:sz w:val="18"/>
          <w:szCs w:val="18"/>
          <w:lang w:eastAsia="pl-PL"/>
        </w:rPr>
        <w:t xml:space="preserve"> medycznego</w:t>
      </w:r>
      <w:r w:rsidR="009D3F6E" w:rsidRPr="002F5EF6">
        <w:rPr>
          <w:rFonts w:ascii="Arial" w:eastAsia="Calibri" w:hAnsi="Arial" w:cs="Arial"/>
          <w:b/>
          <w:color w:val="000000"/>
          <w:sz w:val="18"/>
          <w:szCs w:val="18"/>
          <w:lang w:eastAsia="pl-PL"/>
        </w:rPr>
        <w:t>,</w:t>
      </w:r>
      <w:r w:rsidRPr="002F5EF6">
        <w:rPr>
          <w:rFonts w:ascii="Arial" w:eastAsia="Calibri" w:hAnsi="Arial" w:cs="Arial"/>
          <w:b/>
          <w:color w:val="000000"/>
          <w:sz w:val="18"/>
          <w:szCs w:val="18"/>
          <w:lang w:eastAsia="pl-PL"/>
        </w:rPr>
        <w:t xml:space="preserve"> </w:t>
      </w:r>
      <w:r w:rsidR="00BC7BAD" w:rsidRPr="002F5EF6">
        <w:rPr>
          <w:rFonts w:ascii="Arial" w:eastAsia="Calibri" w:hAnsi="Arial" w:cs="Arial"/>
          <w:bCs/>
          <w:color w:val="000000"/>
          <w:sz w:val="18"/>
          <w:szCs w:val="18"/>
          <w:lang w:eastAsia="pl-PL"/>
        </w:rPr>
        <w:t>zwan</w:t>
      </w:r>
      <w:r w:rsidR="00BC615E">
        <w:rPr>
          <w:rFonts w:ascii="Arial" w:eastAsia="Calibri" w:hAnsi="Arial" w:cs="Arial"/>
          <w:bCs/>
          <w:color w:val="000000"/>
          <w:sz w:val="18"/>
          <w:szCs w:val="18"/>
          <w:lang w:eastAsia="pl-PL"/>
        </w:rPr>
        <w:t>ego</w:t>
      </w:r>
      <w:r w:rsidR="00BC7BAD" w:rsidRPr="002F5EF6">
        <w:rPr>
          <w:rFonts w:ascii="Arial" w:eastAsia="Calibri" w:hAnsi="Arial" w:cs="Arial"/>
          <w:bCs/>
          <w:color w:val="000000"/>
          <w:sz w:val="18"/>
          <w:szCs w:val="18"/>
          <w:lang w:eastAsia="pl-PL"/>
        </w:rPr>
        <w:t xml:space="preserve"> dalej urządzeniem,</w:t>
      </w:r>
      <w:r w:rsidR="00BC7BAD" w:rsidRPr="002F5EF6">
        <w:rPr>
          <w:rFonts w:ascii="Arial" w:eastAsia="Tahoma" w:hAnsi="Arial" w:cs="Arial"/>
          <w:iCs/>
          <w:color w:val="000000"/>
          <w:sz w:val="18"/>
          <w:szCs w:val="18"/>
          <w:lang w:eastAsia="pl-PL" w:bidi="pl-PL"/>
        </w:rPr>
        <w:t xml:space="preserve"> </w:t>
      </w:r>
      <w:r w:rsidRPr="002F5EF6">
        <w:rPr>
          <w:rFonts w:ascii="Arial" w:eastAsia="Tahoma" w:hAnsi="Arial" w:cs="Arial"/>
          <w:iCs/>
          <w:color w:val="000000"/>
          <w:sz w:val="18"/>
          <w:szCs w:val="18"/>
          <w:lang w:eastAsia="pl-PL" w:bidi="pl-PL"/>
        </w:rPr>
        <w:t>zgodnie</w:t>
      </w:r>
      <w:r w:rsidRPr="002F5EF6">
        <w:rPr>
          <w:rFonts w:ascii="Arial" w:eastAsia="Arial Unicode MS" w:hAnsi="Arial" w:cs="Arial"/>
          <w:bCs/>
          <w:color w:val="000000"/>
          <w:sz w:val="18"/>
          <w:szCs w:val="18"/>
          <w:lang w:eastAsia="pl-PL"/>
        </w:rPr>
        <w:t xml:space="preserve"> z postanowieniami niniejszej Umowy, ofertą Wykonawcy, opisem przedmiotu zamówienia wraz z załącznikami oraz warunkami SWZ.</w:t>
      </w:r>
      <w:r w:rsidR="009D3F6E" w:rsidRPr="002F5EF6">
        <w:rPr>
          <w:rFonts w:ascii="Arial" w:eastAsia="Arial Unicode MS" w:hAnsi="Arial" w:cs="Arial"/>
          <w:bCs/>
          <w:color w:val="000000"/>
          <w:sz w:val="18"/>
          <w:szCs w:val="18"/>
          <w:lang w:eastAsia="pl-PL"/>
        </w:rPr>
        <w:t xml:space="preserve"> </w:t>
      </w:r>
    </w:p>
    <w:p w14:paraId="3AAF87B0"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iCs/>
          <w:color w:val="000000"/>
          <w:sz w:val="18"/>
          <w:szCs w:val="18"/>
          <w:lang w:eastAsia="pl-PL"/>
        </w:rPr>
        <w:t>Integralną częścią Umowy są:</w:t>
      </w:r>
    </w:p>
    <w:p w14:paraId="7AF52FDE" w14:textId="77777777"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1  </w:t>
      </w:r>
      <w:r w:rsidRPr="009D3F6E">
        <w:rPr>
          <w:rFonts w:ascii="Arial" w:eastAsia="Arial Unicode MS" w:hAnsi="Arial" w:cs="Arial"/>
          <w:bCs/>
          <w:color w:val="000000"/>
          <w:sz w:val="18"/>
          <w:szCs w:val="18"/>
          <w:lang w:eastAsia="pl-PL"/>
        </w:rPr>
        <w:t>– Formularz Ofertowy</w:t>
      </w:r>
      <w:r w:rsidRPr="009D3F6E">
        <w:rPr>
          <w:rFonts w:ascii="Arial" w:eastAsia="Arial Unicode MS" w:hAnsi="Arial" w:cs="Arial"/>
          <w:color w:val="000000"/>
          <w:sz w:val="18"/>
          <w:szCs w:val="18"/>
          <w:lang w:eastAsia="pl-PL"/>
        </w:rPr>
        <w:t xml:space="preserve">;   </w:t>
      </w:r>
    </w:p>
    <w:p w14:paraId="2B3A5C0C" w14:textId="7A00EC0C"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2 – </w:t>
      </w:r>
      <w:r w:rsidRPr="009D3F6E">
        <w:rPr>
          <w:rFonts w:ascii="Arial" w:eastAsia="Arial Unicode MS" w:hAnsi="Arial" w:cs="Arial"/>
          <w:bCs/>
          <w:color w:val="000000"/>
          <w:sz w:val="18"/>
          <w:szCs w:val="18"/>
          <w:lang w:eastAsia="pl-PL"/>
        </w:rPr>
        <w:t>Opis przedmiotu zamówienia</w:t>
      </w:r>
      <w:r w:rsidRPr="009D3F6E">
        <w:rPr>
          <w:rFonts w:ascii="Arial" w:eastAsia="Arial Unicode MS" w:hAnsi="Arial" w:cs="Arial"/>
          <w:color w:val="000000"/>
          <w:sz w:val="18"/>
          <w:szCs w:val="18"/>
          <w:lang w:eastAsia="pl-PL"/>
        </w:rPr>
        <w:t>.</w:t>
      </w:r>
    </w:p>
    <w:p w14:paraId="78EA10B2"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zobowiązany jest do dostarczenia Zamawiającemu przy dostawie </w:t>
      </w:r>
      <w:r w:rsidRPr="009D3F6E">
        <w:rPr>
          <w:rFonts w:ascii="Arial" w:eastAsia="Arial Unicode MS" w:hAnsi="Arial" w:cs="Arial"/>
          <w:b/>
          <w:color w:val="000000"/>
          <w:sz w:val="18"/>
          <w:szCs w:val="18"/>
          <w:lang w:eastAsia="pl-PL"/>
        </w:rPr>
        <w:t xml:space="preserve">deklaracji zgodności UE </w:t>
      </w:r>
      <w:r w:rsidRPr="009D3F6E">
        <w:rPr>
          <w:rFonts w:ascii="Arial" w:eastAsia="Arial Unicode MS" w:hAnsi="Arial" w:cs="Arial"/>
          <w:color w:val="000000"/>
          <w:sz w:val="18"/>
          <w:szCs w:val="18"/>
          <w:lang w:eastAsia="pl-PL"/>
        </w:rPr>
        <w:t>dla danego wyrobu medycznego oraz dla asortymentu niesklasyfikowanego jako wyrób medyczny</w:t>
      </w:r>
      <w:r w:rsidRPr="009D3F6E">
        <w:rPr>
          <w:rFonts w:ascii="Arial" w:eastAsia="Arial Unicode MS" w:hAnsi="Arial" w:cs="Arial"/>
          <w:bCs/>
          <w:color w:val="000000"/>
          <w:sz w:val="18"/>
          <w:szCs w:val="18"/>
          <w:lang w:eastAsia="pl-PL"/>
        </w:rPr>
        <w:t>.</w:t>
      </w:r>
    </w:p>
    <w:p w14:paraId="468F82C9"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zobowiązany jest do dostarczenia na każde żądanie Zamawiającego (w okresie obowiązywania Umowy), w terminie 5 dni roboczych od pisemnego wezwania, dokumentów dotyczących wprowadzenia  przedmiotu umowy do obrotu i stosowania na terenie Polski zgodnie z przepisami rozporządzenia Parlamentu Europejskiego i Rady (UE) 2017/745 z dnia 5 kwietnia 2017 r. w sprawie wyrobów medycznych, zmiany dyrektywy 2001/83/WE, rozporządzenia (WE) nr 178/2002 i rozporządzenia (WE) nr 1223/2009 oraz uchylenia dyrektyw Rady 90/385/EWG i 93/42/EWG (Dz. Urz. UE L 117 z 05.05.2017, str. 1, z późn. zm.) </w:t>
      </w:r>
      <w:r w:rsidRPr="009D3F6E">
        <w:rPr>
          <w:rFonts w:ascii="Arial" w:eastAsia="Arial Unicode MS" w:hAnsi="Arial" w:cs="Arial"/>
          <w:color w:val="000000"/>
          <w:sz w:val="18"/>
          <w:szCs w:val="18"/>
          <w:lang w:eastAsia="pl-PL"/>
        </w:rPr>
        <w:t xml:space="preserve">lub rozporządzenia Parlamentu Europejskiego i Rady (UE) 2017/746 z dnia 5 kwietnia 2017 r. w sprawie wyrobów medycznych do diagnostyki in vitro oraz uchylenia dyrektywy 98/79/WE i decyzji Komisji 2010/227/UE (Dz. Urz. UE L 117 z 05.05.2017, str. 176, z późn. zm.) </w:t>
      </w:r>
      <w:r w:rsidRPr="009D3F6E">
        <w:rPr>
          <w:rFonts w:ascii="Arial" w:eastAsia="Arial Unicode MS" w:hAnsi="Arial" w:cs="Arial"/>
          <w:sz w:val="18"/>
          <w:szCs w:val="18"/>
          <w:lang w:eastAsia="pl-PL"/>
        </w:rPr>
        <w:t>oraz ustawy z dnia 07 kwietnia 2022 r. o wyrobach medycznych (t.j. Dz. U. z 2022 r. poz. 974) bądź przepisami ustawy z dnia 20 maja 2010 r. o wyrobach medycznych (Dz.U. z 2021 r. 1565 ze zm.) z uwzględnieniem właściwych przepisów przejściowych</w:t>
      </w:r>
    </w:p>
    <w:p w14:paraId="0A993842"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Wymaga się, aby dostarczone Zamawiającemu produkty nie naruszały praw własności intelektualnej (w tym patentów) ani praw rzeczowych lub obligacyjnych podmiotów trzecich.</w:t>
      </w:r>
    </w:p>
    <w:p w14:paraId="330FEA49"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oświadcza, że dostarczony Zamawiającemu przedmiot umowy będzie fabrycznie nowy, kompletny, o wysokim standardzie, zarówno pod względem jakości jak i funkcjonalności oraz wolny od wad materiałowych i konstrukcyjnych. </w:t>
      </w:r>
    </w:p>
    <w:p w14:paraId="049BAFBD" w14:textId="6CF3BA6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oświadcza, że </w:t>
      </w:r>
      <w:r w:rsidR="00BC7BAD">
        <w:rPr>
          <w:rFonts w:ascii="Arial" w:eastAsia="Arial Unicode MS" w:hAnsi="Arial" w:cs="Arial"/>
          <w:color w:val="000000"/>
          <w:sz w:val="18"/>
          <w:szCs w:val="18"/>
          <w:lang w:eastAsia="pl-PL"/>
        </w:rPr>
        <w:t>Urządzenie</w:t>
      </w:r>
      <w:r w:rsidRPr="009D3F6E">
        <w:rPr>
          <w:rFonts w:ascii="Arial" w:eastAsia="Arial Unicode MS" w:hAnsi="Arial" w:cs="Arial"/>
          <w:color w:val="000000"/>
          <w:sz w:val="18"/>
          <w:szCs w:val="18"/>
          <w:lang w:eastAsia="pl-PL"/>
        </w:rPr>
        <w:t>, o którym mowa w ust. 1:</w:t>
      </w:r>
    </w:p>
    <w:p w14:paraId="63B1A87F" w14:textId="77777777" w:rsidR="00FC371F" w:rsidRPr="009D3F6E" w:rsidRDefault="00FC371F" w:rsidP="005C7B96">
      <w:pPr>
        <w:widowControl w:val="0"/>
        <w:numPr>
          <w:ilvl w:val="0"/>
          <w:numId w:val="18"/>
        </w:numPr>
        <w:suppressAutoHyphens/>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odpowiada najwyższym standardom technicznym, aktualnej wiedzy medycznej oraz ze względu na technologię i zużycie nie stanowi zagrożenia dla życia lub zdrowia ludzkiego, jeśli używany jest zgodnie z przeznaczeniem i załączonymi instrukcjami;</w:t>
      </w:r>
    </w:p>
    <w:p w14:paraId="3199EAE0" w14:textId="0B9D2DA8"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jest zgodn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z obowiązującymi w tym zakresie przepisami prawa, w szczególności zgodny </w:t>
      </w:r>
      <w:r w:rsidRPr="009D3F6E">
        <w:rPr>
          <w:rFonts w:ascii="Arial" w:eastAsia="Times New Roman" w:hAnsi="Arial" w:cs="Arial"/>
          <w:spacing w:val="-5"/>
          <w:sz w:val="18"/>
          <w:szCs w:val="18"/>
          <w:lang w:val="x-none" w:eastAsia="x-none"/>
        </w:rPr>
        <w:br/>
        <w:t xml:space="preserve">z przepisami ustawy z dnia 7 kwietnia 2022 r. o wyrobach medycznych </w:t>
      </w:r>
      <w:r w:rsidRPr="009D3F6E">
        <w:rPr>
          <w:rFonts w:ascii="Arial" w:eastAsia="Times New Roman" w:hAnsi="Arial" w:cs="Arial"/>
          <w:spacing w:val="-5"/>
          <w:sz w:val="18"/>
          <w:szCs w:val="18"/>
          <w:lang w:eastAsia="x-none"/>
        </w:rPr>
        <w:t xml:space="preserve">bądź przepisami ustawy z dnia 20 maja </w:t>
      </w:r>
      <w:r w:rsidRPr="009D3F6E">
        <w:rPr>
          <w:rFonts w:ascii="Arial" w:eastAsia="Times New Roman" w:hAnsi="Arial" w:cs="Arial"/>
          <w:spacing w:val="-5"/>
          <w:sz w:val="18"/>
          <w:szCs w:val="18"/>
          <w:lang w:eastAsia="x-none"/>
        </w:rPr>
        <w:lastRenderedPageBreak/>
        <w:t>2010 r. o wyrobach medycznych (Dz.U. z 202</w:t>
      </w:r>
      <w:r w:rsidR="00AE5272">
        <w:rPr>
          <w:rFonts w:ascii="Arial" w:eastAsia="Times New Roman" w:hAnsi="Arial" w:cs="Arial"/>
          <w:spacing w:val="-5"/>
          <w:sz w:val="18"/>
          <w:szCs w:val="18"/>
          <w:lang w:eastAsia="x-none"/>
        </w:rPr>
        <w:t>4</w:t>
      </w:r>
      <w:r w:rsidRPr="009D3F6E">
        <w:rPr>
          <w:rFonts w:ascii="Arial" w:eastAsia="Times New Roman" w:hAnsi="Arial" w:cs="Arial"/>
          <w:spacing w:val="-5"/>
          <w:sz w:val="18"/>
          <w:szCs w:val="18"/>
          <w:lang w:eastAsia="x-none"/>
        </w:rPr>
        <w:t xml:space="preserve"> r. 1</w:t>
      </w:r>
      <w:r w:rsidR="00AE5272">
        <w:rPr>
          <w:rFonts w:ascii="Arial" w:eastAsia="Times New Roman" w:hAnsi="Arial" w:cs="Arial"/>
          <w:spacing w:val="-5"/>
          <w:sz w:val="18"/>
          <w:szCs w:val="18"/>
          <w:lang w:eastAsia="x-none"/>
        </w:rPr>
        <w:t>620</w:t>
      </w:r>
      <w:r w:rsidRPr="009D3F6E">
        <w:rPr>
          <w:rFonts w:ascii="Arial" w:eastAsia="Times New Roman" w:hAnsi="Arial" w:cs="Arial"/>
          <w:spacing w:val="-5"/>
          <w:sz w:val="18"/>
          <w:szCs w:val="18"/>
          <w:lang w:eastAsia="x-none"/>
        </w:rPr>
        <w:t xml:space="preserve"> ze zm.) z uwzględnieniem właściwych przepisów przejściowych </w:t>
      </w:r>
      <w:r w:rsidRPr="009D3F6E">
        <w:rPr>
          <w:rFonts w:ascii="Arial" w:eastAsia="Times New Roman" w:hAnsi="Arial" w:cs="Arial"/>
          <w:spacing w:val="-5"/>
          <w:sz w:val="18"/>
          <w:szCs w:val="18"/>
          <w:lang w:val="x-none" w:eastAsia="x-none"/>
        </w:rPr>
        <w:t>oraz jako wyrób medyczny posiada stosowną deklarację zgodności UE, oznakowanie CE oraz wpis do rejestru zgodnie z przepisami prawa;</w:t>
      </w:r>
    </w:p>
    <w:p w14:paraId="78D46BF0" w14:textId="506D4B1D"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został</w:t>
      </w:r>
      <w:r w:rsidR="00BC7BAD">
        <w:rPr>
          <w:rFonts w:ascii="Arial" w:eastAsia="Times New Roman" w:hAnsi="Arial" w:cs="Arial"/>
          <w:spacing w:val="-5"/>
          <w:sz w:val="18"/>
          <w:szCs w:val="18"/>
          <w:lang w:val="x-none" w:eastAsia="x-none"/>
        </w:rPr>
        <w:t>o</w:t>
      </w:r>
      <w:r w:rsidRPr="009D3F6E">
        <w:rPr>
          <w:rFonts w:ascii="Arial" w:eastAsia="Times New Roman" w:hAnsi="Arial" w:cs="Arial"/>
          <w:spacing w:val="-5"/>
          <w:sz w:val="18"/>
          <w:szCs w:val="18"/>
          <w:lang w:val="x-none" w:eastAsia="x-none"/>
        </w:rPr>
        <w:t xml:space="preserve"> dopuszczony do obrotu i stosowania na terenie Polski zgodnie z przepisami rozporządzenia Parlamentu Europejskiego i Rady (UE) 2017/745 z dnia 5 kwietnia 2017 roku </w:t>
      </w:r>
      <w:r w:rsidRPr="009D3F6E">
        <w:rPr>
          <w:rFonts w:ascii="Arial" w:eastAsia="Times New Roman" w:hAnsi="Arial" w:cs="Arial"/>
          <w:spacing w:val="-5"/>
          <w:sz w:val="18"/>
          <w:szCs w:val="18"/>
          <w:lang w:val="x-none" w:eastAsia="x-none"/>
        </w:rPr>
        <w:br/>
        <w:t xml:space="preserve">w sprawie wyrobów medycznych, zmiany dyrektywy 2001/83/WE, rozporządzenia (WE) nr 178/2002 i rozporządzenia (WE) nr 1223/2009 oraz uchylenia dyrektyw Rady 90/385/EWG </w:t>
      </w:r>
      <w:r w:rsidRPr="009D3F6E">
        <w:rPr>
          <w:rFonts w:ascii="Arial" w:eastAsia="Times New Roman" w:hAnsi="Arial" w:cs="Arial"/>
          <w:spacing w:val="-5"/>
          <w:sz w:val="18"/>
          <w:szCs w:val="18"/>
          <w:lang w:val="x-none" w:eastAsia="x-none"/>
        </w:rPr>
        <w:br/>
        <w:t>i 93/42/EWG (Dz. U. UEL 117 z 05.05.2017, str. 1 z późn. zm.)</w:t>
      </w:r>
      <w:r w:rsidRPr="009D3F6E">
        <w:rPr>
          <w:rFonts w:ascii="Arial" w:eastAsia="Times New Roman" w:hAnsi="Arial" w:cs="Arial"/>
          <w:spacing w:val="-5"/>
          <w:sz w:val="18"/>
          <w:szCs w:val="18"/>
          <w:lang w:eastAsia="x-none"/>
        </w:rPr>
        <w:t xml:space="preserve"> </w:t>
      </w:r>
      <w:r w:rsidRPr="009D3F6E">
        <w:rPr>
          <w:rFonts w:ascii="Arial" w:eastAsia="Times New Roman" w:hAnsi="Arial" w:cs="Arial"/>
          <w:bCs/>
          <w:spacing w:val="-5"/>
          <w:sz w:val="18"/>
          <w:szCs w:val="18"/>
          <w:lang w:val="x-none" w:eastAsia="x-none"/>
        </w:rPr>
        <w:t xml:space="preserve">lub </w:t>
      </w:r>
      <w:r w:rsidRPr="009D3F6E">
        <w:rPr>
          <w:rFonts w:ascii="Arial" w:eastAsia="Times New Roman" w:hAnsi="Arial" w:cs="Arial"/>
          <w:spacing w:val="-5"/>
          <w:sz w:val="18"/>
          <w:szCs w:val="18"/>
          <w:lang w:val="x-none" w:eastAsia="x-none"/>
        </w:rPr>
        <w:t>rozporządzenia Parlamentu Europejskiego i Rady (UE) 2017/746 z dnia 5 kwietnia 2017 r. w sprawie wyrobów medycznych do diagnostyki in vitro oraz uchylenia dyrektywy 98/79/WE i decyzji Komisji 2010/227/UE (Dz. Urz. UE L 117 z 05.05.2017, str. 176, z późn. zm.)</w:t>
      </w:r>
    </w:p>
    <w:p w14:paraId="083DCADB" w14:textId="4B90238B"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został dopuszczon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do obrotu na terenie RP, zgodnie z obowiązującym prawem (dotyczy asortymentu niesklasyfikowanego jako wyrób medyczny);</w:t>
      </w:r>
    </w:p>
    <w:p w14:paraId="459BDFFE" w14:textId="518E2184"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jest woln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od wszelkich wad prawnych, w tym również nie jest obciążony ewentualnymi roszczeniami osób trzecich wynikającymi z naruszenia praw własności intelektualnej lub przemysłowej, w tym praw autorskich, patentów, praw ochronnych na znaki towarowe oraz praw z rejestracji na wzory użytkowe i przemysłowe, pozostających w związku z wprowadzeniem </w:t>
      </w:r>
      <w:r w:rsidR="00BC7BAD">
        <w:rPr>
          <w:rFonts w:ascii="Arial" w:eastAsia="Times New Roman" w:hAnsi="Arial" w:cs="Arial"/>
          <w:spacing w:val="-5"/>
          <w:sz w:val="18"/>
          <w:szCs w:val="18"/>
          <w:lang w:val="x-none" w:eastAsia="x-none"/>
        </w:rPr>
        <w:t>urządzenia</w:t>
      </w:r>
      <w:r w:rsidRPr="009D3F6E">
        <w:rPr>
          <w:rFonts w:ascii="Arial" w:eastAsia="Times New Roman" w:hAnsi="Arial" w:cs="Arial"/>
          <w:spacing w:val="-5"/>
          <w:sz w:val="18"/>
          <w:szCs w:val="18"/>
          <w:lang w:val="x-none" w:eastAsia="x-none"/>
        </w:rPr>
        <w:t xml:space="preserve"> do obrotu na terytorium Rzeczypospolitej Polskiej, oraz nie stanowi przedmiotu żadnego zabezpieczenia, ani toczącego się postępowania;</w:t>
      </w:r>
    </w:p>
    <w:p w14:paraId="07ECE21A"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Wykonawca gwarantuje należytą jakość przedmiotu Umowy, niezawodność eksploatacyjną oraz że każdy dostarczony element wyposażenia jest fabrycznie nowy, pochodzi z bieżącej produkcji, spełnia wszelkie wymagania określone obowiązującymi przepisami prawa.</w:t>
      </w:r>
    </w:p>
    <w:p w14:paraId="25AAB638"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Wykonawca oświadcza, że:</w:t>
      </w:r>
    </w:p>
    <w:p w14:paraId="211D53B8" w14:textId="65B9CA42"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posiada doświadczenie w realizacji </w:t>
      </w:r>
      <w:r w:rsidR="00BC7BAD">
        <w:rPr>
          <w:rFonts w:ascii="Arial" w:eastAsia="Times New Roman" w:hAnsi="Arial" w:cs="Arial"/>
          <w:spacing w:val="-5"/>
          <w:sz w:val="18"/>
          <w:szCs w:val="18"/>
          <w:lang w:eastAsia="x-none"/>
        </w:rPr>
        <w:t xml:space="preserve">dostaw i </w:t>
      </w:r>
      <w:r w:rsidRPr="009D3F6E">
        <w:rPr>
          <w:rFonts w:ascii="Arial" w:eastAsia="Times New Roman" w:hAnsi="Arial" w:cs="Arial"/>
          <w:spacing w:val="-5"/>
          <w:sz w:val="18"/>
          <w:szCs w:val="18"/>
          <w:lang w:eastAsia="x-none"/>
        </w:rPr>
        <w:t xml:space="preserve">usług stanowiących przedmiot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D21775B" w14:textId="15B735F9"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dysponuje wykwalifikowanym personelem niezbędnym do należytego wykonania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E4C08DC" w14:textId="5243C1F9" w:rsidR="00BC7BAD" w:rsidRPr="00BC7BAD" w:rsidRDefault="00BC7BAD" w:rsidP="00BC7BAD">
      <w:pPr>
        <w:widowControl w:val="0"/>
        <w:suppressAutoHyphens/>
        <w:ind w:left="375"/>
        <w:jc w:val="center"/>
        <w:rPr>
          <w:rFonts w:ascii="Arial" w:eastAsia="Arial Unicode MS" w:hAnsi="Arial" w:cs="Arial"/>
          <w:b/>
          <w:color w:val="000000"/>
          <w:sz w:val="18"/>
          <w:szCs w:val="18"/>
          <w:lang w:eastAsia="pl-PL"/>
        </w:rPr>
      </w:pPr>
      <w:r w:rsidRPr="00BC7BAD">
        <w:rPr>
          <w:rFonts w:ascii="Arial" w:eastAsia="Arial Unicode MS" w:hAnsi="Arial" w:cs="Arial"/>
          <w:b/>
          <w:color w:val="000000"/>
          <w:sz w:val="18"/>
          <w:szCs w:val="18"/>
          <w:lang w:eastAsia="pl-PL"/>
        </w:rPr>
        <w:t>§</w:t>
      </w:r>
      <w:r w:rsidR="00DB5073">
        <w:rPr>
          <w:rFonts w:ascii="Arial" w:eastAsia="Arial Unicode MS" w:hAnsi="Arial" w:cs="Arial"/>
          <w:b/>
          <w:color w:val="000000"/>
          <w:sz w:val="18"/>
          <w:szCs w:val="18"/>
          <w:lang w:eastAsia="pl-PL"/>
        </w:rPr>
        <w:t>2</w:t>
      </w:r>
    </w:p>
    <w:p w14:paraId="0B5A545A" w14:textId="3A8CBD6A" w:rsidR="00BC7BAD" w:rsidRPr="00C17FEF" w:rsidRDefault="00BC7BAD" w:rsidP="00BC7BAD">
      <w:pPr>
        <w:keepNext/>
        <w:ind w:left="57" w:right="-709"/>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Wynagrodzenie Wykonawcy</w:t>
      </w:r>
    </w:p>
    <w:p w14:paraId="2362A989" w14:textId="18C5BA96"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 xml:space="preserve">Za wykonanie przedmiotu Umowy strony uzgadniają wynagrodzenie zgodne z </w:t>
      </w:r>
      <w:r>
        <w:rPr>
          <w:rFonts w:ascii="Arial" w:eastAsia="Calibri" w:hAnsi="Arial" w:cs="Arial"/>
          <w:sz w:val="18"/>
          <w:szCs w:val="18"/>
        </w:rPr>
        <w:t xml:space="preserve">treścią załącznika </w:t>
      </w:r>
      <w:r w:rsidRPr="00C17FEF">
        <w:rPr>
          <w:rFonts w:ascii="Arial" w:eastAsia="Calibri" w:hAnsi="Arial" w:cs="Arial"/>
          <w:sz w:val="18"/>
          <w:szCs w:val="18"/>
        </w:rPr>
        <w:t>nr 1 do Umowy</w:t>
      </w:r>
      <w:r>
        <w:rPr>
          <w:rFonts w:ascii="Arial" w:eastAsia="Calibri" w:hAnsi="Arial" w:cs="Arial"/>
          <w:sz w:val="18"/>
          <w:szCs w:val="18"/>
        </w:rPr>
        <w:t xml:space="preserve"> (kopia formularza ofertowego cenowego wg. wzoru załącznika nr 1 do SWZ powołanego postępowania przetargowego)</w:t>
      </w:r>
    </w:p>
    <w:p w14:paraId="1B0EA006" w14:textId="77777777"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Wynagrodzenie obejmuje: w szczególności:</w:t>
      </w:r>
    </w:p>
    <w:p w14:paraId="1B1DC2F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dostaw urządzenia i pozostałych dostaw,</w:t>
      </w:r>
    </w:p>
    <w:p w14:paraId="5FCCA3AA"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oprogramowania informatycznego dostarczonego w ramach Umowy.</w:t>
      </w:r>
    </w:p>
    <w:p w14:paraId="48AFA43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pakowania i wymaganego oznakowania dla potrzeb transportu wszystkich dostaw realizowanych w ramach Umowy,</w:t>
      </w:r>
    </w:p>
    <w:p w14:paraId="153BF50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wszelkie koszty transportu realizowanego na potrzeby wykonania Umowy</w:t>
      </w:r>
    </w:p>
    <w:p w14:paraId="3833CA9C"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ubezpieczenia urządzenia, do dnia przekazania urządzenia do eksploatacji,</w:t>
      </w:r>
    </w:p>
    <w:p w14:paraId="35F09DEF"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załadunku i rozładunku urządzenia u Zamawiającego,</w:t>
      </w:r>
    </w:p>
    <w:p w14:paraId="6AE7BCCD"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zainstalowanie i uruchomienie urządzenia,</w:t>
      </w:r>
    </w:p>
    <w:p w14:paraId="574302A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szkolenia pracowników personelu medycznego i technicznego Zamawiającego,</w:t>
      </w:r>
    </w:p>
    <w:p w14:paraId="40C9960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opłaty i należności celne, podatek VAT, wszelkie koszty dojazdów.</w:t>
      </w:r>
    </w:p>
    <w:p w14:paraId="108CC6A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75AE8E4A" w14:textId="77777777" w:rsidR="00FC371F" w:rsidRPr="009D3F6E" w:rsidRDefault="00FC371F" w:rsidP="00FC371F">
      <w:pPr>
        <w:widowControl w:val="0"/>
        <w:suppressAutoHyphens/>
        <w:jc w:val="center"/>
        <w:rPr>
          <w:rFonts w:ascii="Arial" w:eastAsia="Arial Unicode MS" w:hAnsi="Arial" w:cs="Arial"/>
          <w:b/>
          <w:color w:val="000000"/>
          <w:sz w:val="18"/>
          <w:szCs w:val="18"/>
          <w:lang w:eastAsia="pl-PL"/>
        </w:rPr>
      </w:pPr>
      <w:bookmarkStart w:id="0" w:name="_Hlk178237116"/>
      <w:r w:rsidRPr="009D3F6E">
        <w:rPr>
          <w:rFonts w:ascii="Arial" w:eastAsia="Arial Unicode MS" w:hAnsi="Arial" w:cs="Arial"/>
          <w:b/>
          <w:color w:val="000000"/>
          <w:sz w:val="18"/>
          <w:szCs w:val="18"/>
          <w:lang w:eastAsia="pl-PL"/>
        </w:rPr>
        <w:t>§3</w:t>
      </w:r>
    </w:p>
    <w:bookmarkEnd w:id="0"/>
    <w:p w14:paraId="4495A6B7" w14:textId="556128D7" w:rsidR="00FC371F" w:rsidRPr="009D3F6E" w:rsidRDefault="00BC7BAD"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Należyte wykonanie Umowy</w:t>
      </w:r>
    </w:p>
    <w:p w14:paraId="3C29A1CF" w14:textId="1FE06D33" w:rsidR="00FC371F" w:rsidRPr="00BC7BAD"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Przedmiot Umowy, o którym mowa w § 1 ust. 1 Wykonawca dostarczy </w:t>
      </w:r>
      <w:r w:rsidR="002F5EF6">
        <w:rPr>
          <w:rFonts w:ascii="Arial" w:eastAsia="Arial Unicode MS" w:hAnsi="Arial" w:cs="Arial"/>
          <w:color w:val="000000"/>
          <w:sz w:val="18"/>
          <w:szCs w:val="18"/>
          <w:lang w:eastAsia="pl-PL"/>
        </w:rPr>
        <w:t>do</w:t>
      </w:r>
      <w:r w:rsidR="00447875">
        <w:rPr>
          <w:rFonts w:ascii="Arial" w:eastAsia="Arial Unicode MS" w:hAnsi="Arial" w:cs="Arial"/>
          <w:color w:val="000000"/>
          <w:sz w:val="18"/>
          <w:szCs w:val="18"/>
          <w:lang w:eastAsia="pl-PL"/>
        </w:rPr>
        <w:t xml:space="preserve"> </w:t>
      </w:r>
      <w:r w:rsidRPr="009D3F6E">
        <w:rPr>
          <w:rFonts w:ascii="Arial" w:eastAsia="Arial Unicode MS" w:hAnsi="Arial" w:cs="Arial"/>
          <w:sz w:val="18"/>
          <w:szCs w:val="18"/>
          <w:lang w:eastAsia="pl-PL"/>
        </w:rPr>
        <w:t>SSzW w Ciechanowie, ul. Powstańców Wielkopolskich 2</w:t>
      </w:r>
      <w:r w:rsidRPr="009D3F6E">
        <w:rPr>
          <w:rFonts w:ascii="Arial" w:eastAsia="Arial Unicode MS" w:hAnsi="Arial" w:cs="Arial"/>
          <w:color w:val="000000"/>
          <w:sz w:val="18"/>
          <w:szCs w:val="18"/>
          <w:lang w:eastAsia="pl-PL"/>
        </w:rPr>
        <w:t>.</w:t>
      </w:r>
    </w:p>
    <w:p w14:paraId="2431482F"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Za bezpieczeństwo przedmiotu Umowy do momentu jego odbioru przez Zamawiającego odpowiada Wykonawca.  </w:t>
      </w:r>
    </w:p>
    <w:p w14:paraId="11AAFF94"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 obowiązków Wykonawcy należy również rozładunek ze środka transportu, wniesienie we wskazane przez Zamawiającego miejsce oraz montaż przedmiotu umowy.</w:t>
      </w:r>
    </w:p>
    <w:p w14:paraId="681B95B3"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Standardowe dostawy odbywają się w dni robocze w </w:t>
      </w:r>
      <w:r w:rsidRPr="009D3F6E">
        <w:rPr>
          <w:rFonts w:ascii="Arial" w:eastAsia="Arial Unicode MS" w:hAnsi="Arial" w:cs="Arial"/>
          <w:b/>
          <w:color w:val="000000"/>
          <w:sz w:val="18"/>
          <w:szCs w:val="18"/>
          <w:lang w:eastAsia="pl-PL"/>
        </w:rPr>
        <w:t>godzinach 8:00 – 14:00</w:t>
      </w:r>
      <w:r w:rsidRPr="009D3F6E">
        <w:rPr>
          <w:rFonts w:ascii="Arial" w:eastAsia="Arial Unicode MS" w:hAnsi="Arial" w:cs="Arial"/>
          <w:color w:val="000000"/>
          <w:sz w:val="18"/>
          <w:szCs w:val="18"/>
          <w:lang w:eastAsia="pl-PL"/>
        </w:rPr>
        <w:t>. Terminy dostaw poza wskazanymi dniami i godzinami, wymagają indywidualnych uzgodnień z Zamawiającym. Termin dostawy powinien być awizowany przez Wykonawcę na adres e-mail Zamawiającego.</w:t>
      </w:r>
    </w:p>
    <w:p w14:paraId="054AD211"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Wykonawca oświadcza, iż przed zgłoszeniem gotowości do dostarczenia przedmiotu Umowy zapoznał się z miejscem dostawy celem prawidłowego wykonania zamówienia w szczególności w zakresie dopasowania przedmiotu Umowy do stanu istniejącego. </w:t>
      </w:r>
    </w:p>
    <w:p w14:paraId="22698815"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Ryzyko przypadkowego uszkodzenia lub utraty przedmiotu Umowy obciąża Wykonawcę do momentu odbioru przedmiotu Umowy przez Zamawiającego, w szczególności Wykonawca ponosi pełną odpowiedzialność za szkody wynikłe w czasie transportu oraz spowodowane niewłaściwym opakowaniem.</w:t>
      </w:r>
    </w:p>
    <w:p w14:paraId="4596400E" w14:textId="77777777" w:rsid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odmowy przyjęcia dostawy przez Zamawiającego w sytuacjach opisanych poniżej, Wykonawca zobowiązuje się do niezwłocznego dostarczenia Zamawiającemu produktów wolnych od wad.</w:t>
      </w:r>
    </w:p>
    <w:p w14:paraId="0546AED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59E99A67"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09B2D2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02117F1C"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3AF23A92"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7F757BE9"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A8680C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65F249E3" w14:textId="591F8D8F" w:rsidR="00BC7BAD" w:rsidRPr="00C17FEF" w:rsidRDefault="00BC7BAD" w:rsidP="00BC7BAD">
      <w:pPr>
        <w:numPr>
          <w:ilvl w:val="0"/>
          <w:numId w:val="29"/>
        </w:numPr>
        <w:ind w:right="57"/>
        <w:jc w:val="both"/>
        <w:rPr>
          <w:rFonts w:ascii="Arial" w:eastAsia="Times New Roman" w:hAnsi="Arial" w:cs="Arial"/>
          <w:snapToGrid w:val="0"/>
          <w:sz w:val="18"/>
          <w:szCs w:val="18"/>
          <w:lang w:eastAsia="pl-PL"/>
        </w:rPr>
      </w:pPr>
      <w:r w:rsidRPr="00C17FEF">
        <w:rPr>
          <w:rFonts w:ascii="Arial" w:eastAsia="Times New Roman" w:hAnsi="Arial" w:cs="Arial"/>
          <w:snapToGrid w:val="0"/>
          <w:sz w:val="18"/>
          <w:szCs w:val="18"/>
          <w:lang w:eastAsia="pl-PL"/>
        </w:rPr>
        <w:t>Wraz z urządzeniem Wykonawca przekaże Zamawiającemu następujące dokumenty:</w:t>
      </w:r>
    </w:p>
    <w:p w14:paraId="1B097B35"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karty gwarancyjne,</w:t>
      </w:r>
    </w:p>
    <w:p w14:paraId="55C86FC0"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wykaz autoryzowanych punktów serwisowych  w okresie gwarancyjnym,</w:t>
      </w:r>
    </w:p>
    <w:p w14:paraId="05740E3E"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instrukcję użytkowania urządzenia w języku polskim,</w:t>
      </w:r>
    </w:p>
    <w:p w14:paraId="50530CCE" w14:textId="77777777" w:rsidR="00BC7BAD" w:rsidRPr="00BC7BAD" w:rsidRDefault="00BC7BAD" w:rsidP="00BC7BAD">
      <w:pPr>
        <w:pStyle w:val="Akapitzlist"/>
        <w:numPr>
          <w:ilvl w:val="0"/>
          <w:numId w:val="31"/>
        </w:numPr>
        <w:tabs>
          <w:tab w:val="num" w:pos="284"/>
          <w:tab w:val="num" w:pos="1821"/>
        </w:tabs>
        <w:ind w:right="57"/>
        <w:rPr>
          <w:rFonts w:ascii="Arial" w:eastAsia="Calibri" w:hAnsi="Arial" w:cs="Arial"/>
          <w:sz w:val="18"/>
          <w:szCs w:val="18"/>
        </w:rPr>
      </w:pPr>
      <w:r w:rsidRPr="00BC7BAD">
        <w:rPr>
          <w:rFonts w:ascii="Arial" w:eastAsia="Calibri" w:hAnsi="Arial" w:cs="Arial"/>
          <w:sz w:val="18"/>
          <w:szCs w:val="18"/>
        </w:rPr>
        <w:t xml:space="preserve">zestawienie terminów przeglądów okresowych urządzenia,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Wykonawcy, złożony w formie wiadomości e-mail  przesłanej na adres </w:t>
      </w:r>
      <w:hyperlink r:id="rId11" w:history="1">
        <w:r w:rsidRPr="00BC7BAD">
          <w:rPr>
            <w:rStyle w:val="Hipercze"/>
            <w:rFonts w:ascii="Arial" w:eastAsia="Calibri" w:hAnsi="Arial" w:cs="Arial"/>
            <w:sz w:val="18"/>
            <w:szCs w:val="18"/>
          </w:rPr>
          <w:t>dam@szpitalciechanow.com.pl</w:t>
        </w:r>
      </w:hyperlink>
      <w:r w:rsidRPr="00BC7BAD">
        <w:rPr>
          <w:rFonts w:ascii="Arial" w:eastAsia="Calibri" w:hAnsi="Arial" w:cs="Arial"/>
          <w:sz w:val="18"/>
          <w:szCs w:val="18"/>
        </w:rPr>
        <w:t xml:space="preserve">. Przegląd </w:t>
      </w:r>
      <w:r w:rsidRPr="00BC7BAD">
        <w:rPr>
          <w:rFonts w:ascii="Arial" w:eastAsia="Calibri" w:hAnsi="Arial" w:cs="Arial"/>
          <w:sz w:val="18"/>
          <w:szCs w:val="18"/>
        </w:rPr>
        <w:lastRenderedPageBreak/>
        <w:t>okresowy urządzenia Wykonawca przeprowadzi w obecności upoważnionego pracownika Działu Aparatury Medycznej i potwierdzi wpisem w paszporcie technicznym urządzenia oraz stosownym raportem serwisowym.</w:t>
      </w:r>
    </w:p>
    <w:p w14:paraId="1D1F221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zasady świadczenia usług przez autoryzowany serwis w okresie pogwarancyjnym,</w:t>
      </w:r>
    </w:p>
    <w:p w14:paraId="4E6B8B5F"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specyfikację katalogową (handlową) urządzenia,</w:t>
      </w:r>
    </w:p>
    <w:p w14:paraId="0ECE8C23"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wykaz materiałów zużywalnych wykorzystywanych w bieżącej eksploatacji urządzenia (jeśli dotyczy)</w:t>
      </w:r>
    </w:p>
    <w:p w14:paraId="24E2DF4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7C611EC0"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A27DFA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1FC4A0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014CBBA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EA35C6C"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2BF1906"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4213E40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5CABC57D"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E9C61FD" w14:textId="33EC5EA7"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color w:val="000000"/>
          <w:sz w:val="18"/>
          <w:szCs w:val="18"/>
          <w:lang w:eastAsia="pl-PL"/>
        </w:rPr>
        <w:t xml:space="preserve">Zamawiający wyznacza Pana </w:t>
      </w:r>
      <w:r w:rsidR="00AE5272">
        <w:rPr>
          <w:rFonts w:ascii="Arial" w:eastAsia="Times New Roman" w:hAnsi="Arial" w:cs="Arial"/>
          <w:color w:val="000000"/>
          <w:sz w:val="18"/>
          <w:szCs w:val="18"/>
          <w:lang w:eastAsia="pl-PL"/>
        </w:rPr>
        <w:t>Piotra Łęgowskiego</w:t>
      </w:r>
      <w:r w:rsidRPr="00BC7BAD">
        <w:rPr>
          <w:rFonts w:ascii="Arial" w:eastAsia="Times New Roman" w:hAnsi="Arial" w:cs="Arial"/>
          <w:color w:val="000000"/>
          <w:sz w:val="18"/>
          <w:szCs w:val="18"/>
          <w:lang w:eastAsia="pl-PL"/>
        </w:rPr>
        <w:t xml:space="preserve">, tel. 606 858 993  </w:t>
      </w:r>
      <w:hyperlink r:id="rId12" w:history="1">
        <w:r w:rsidRPr="00BC7BAD">
          <w:rPr>
            <w:rStyle w:val="Hipercze"/>
            <w:rFonts w:ascii="Arial" w:eastAsia="Times New Roman" w:hAnsi="Arial" w:cs="Arial"/>
            <w:sz w:val="18"/>
            <w:szCs w:val="18"/>
            <w:lang w:eastAsia="pl-PL"/>
          </w:rPr>
          <w:t>dam@szpitalciechanow.com.pl</w:t>
        </w:r>
      </w:hyperlink>
      <w:r w:rsidRPr="00BC7BAD">
        <w:rPr>
          <w:rFonts w:ascii="Arial" w:eastAsia="Times New Roman" w:hAnsi="Arial" w:cs="Arial"/>
          <w:color w:val="000000"/>
          <w:sz w:val="18"/>
          <w:szCs w:val="18"/>
          <w:lang w:eastAsia="pl-PL"/>
        </w:rPr>
        <w:t xml:space="preserve"> ,  do koordynowania spraw związanych z odbiorem przedmiotu Umowy, kompletności dokumentacji technicznej  odbieranego urządzenia, protokołu zdawczo odbiorczego oraz faktury.</w:t>
      </w:r>
    </w:p>
    <w:p w14:paraId="4067ED6B" w14:textId="77777777"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sz w:val="18"/>
          <w:szCs w:val="18"/>
          <w:lang w:eastAsia="pl-PL"/>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243C4B" w14:textId="6C014607" w:rsidR="00FC371F" w:rsidRPr="00BC7BAD" w:rsidRDefault="00FC371F" w:rsidP="00BC7BAD">
      <w:pPr>
        <w:pStyle w:val="Akapitzlist"/>
        <w:widowControl w:val="0"/>
        <w:numPr>
          <w:ilvl w:val="0"/>
          <w:numId w:val="32"/>
        </w:numPr>
        <w:tabs>
          <w:tab w:val="left" w:pos="284"/>
        </w:tabs>
        <w:suppressAutoHyphens/>
        <w:ind w:left="284" w:hanging="284"/>
        <w:jc w:val="both"/>
        <w:rPr>
          <w:rFonts w:ascii="Arial" w:eastAsia="Arial Unicode MS" w:hAnsi="Arial" w:cs="Arial"/>
          <w:color w:val="000000"/>
          <w:sz w:val="18"/>
          <w:szCs w:val="18"/>
          <w:lang w:eastAsia="pl-PL"/>
        </w:rPr>
      </w:pPr>
      <w:bookmarkStart w:id="1" w:name="_Hlk127269791"/>
      <w:r w:rsidRPr="00BC7BAD">
        <w:rPr>
          <w:rFonts w:ascii="Arial" w:eastAsia="Arial Unicode MS" w:hAnsi="Arial" w:cs="Arial"/>
          <w:color w:val="000000"/>
          <w:sz w:val="18"/>
          <w:szCs w:val="18"/>
          <w:lang w:eastAsia="pl-PL"/>
        </w:rPr>
        <w:t xml:space="preserve">Zamawiającemu przysługuje prawo odmowy przyjęcia </w:t>
      </w:r>
      <w:r w:rsidR="00BC7BAD" w:rsidRPr="00BC7BAD">
        <w:rPr>
          <w:rFonts w:ascii="Arial" w:eastAsia="Arial Unicode MS" w:hAnsi="Arial" w:cs="Arial"/>
          <w:color w:val="000000"/>
          <w:sz w:val="18"/>
          <w:szCs w:val="18"/>
          <w:lang w:eastAsia="pl-PL"/>
        </w:rPr>
        <w:t>urządzenia</w:t>
      </w:r>
      <w:r w:rsidRPr="00BC7BAD">
        <w:rPr>
          <w:rFonts w:ascii="Arial" w:eastAsia="Arial Unicode MS" w:hAnsi="Arial" w:cs="Arial"/>
          <w:color w:val="000000"/>
          <w:sz w:val="18"/>
          <w:szCs w:val="18"/>
          <w:lang w:eastAsia="pl-PL"/>
        </w:rPr>
        <w:t xml:space="preserve"> w przypadku:</w:t>
      </w:r>
    </w:p>
    <w:p w14:paraId="7929CF9A" w14:textId="7B0A968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niezgodnego z umową lub zamówieniem,</w:t>
      </w:r>
    </w:p>
    <w:p w14:paraId="540E364A" w14:textId="3C9944C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wadliwego (w tym brak oryginalnego opakowania),</w:t>
      </w:r>
    </w:p>
    <w:p w14:paraId="40458BBA" w14:textId="71417F3B"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ze zwłoką,</w:t>
      </w:r>
    </w:p>
    <w:bookmarkEnd w:id="1"/>
    <w:p w14:paraId="470E260D" w14:textId="4BF4FF9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noszącego ślady otwarcia bądź źle zabezpieczonego;</w:t>
      </w:r>
    </w:p>
    <w:p w14:paraId="04D6A581" w14:textId="2DE953F0" w:rsidR="00FC371F" w:rsidRPr="009D3F6E" w:rsidRDefault="00FC371F" w:rsidP="005C7B96">
      <w:pPr>
        <w:pStyle w:val="Akapitzlist"/>
        <w:widowControl w:val="0"/>
        <w:numPr>
          <w:ilvl w:val="0"/>
          <w:numId w:val="21"/>
        </w:numPr>
        <w:tabs>
          <w:tab w:val="num" w:pos="426"/>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przewożonego bez zachowania wymaganych warunków transportu,</w:t>
      </w:r>
    </w:p>
    <w:p w14:paraId="3998051A" w14:textId="73F0313E" w:rsidR="00FC371F" w:rsidRPr="009D3F6E" w:rsidRDefault="00FC371F" w:rsidP="005C7B96">
      <w:pPr>
        <w:widowControl w:val="0"/>
        <w:numPr>
          <w:ilvl w:val="0"/>
          <w:numId w:val="21"/>
        </w:numPr>
        <w:tabs>
          <w:tab w:val="left" w:pos="567"/>
        </w:tabs>
        <w:suppressAutoHyphens/>
        <w:ind w:hanging="436"/>
        <w:jc w:val="both"/>
        <w:rPr>
          <w:rFonts w:ascii="Arial" w:eastAsia="Arial Unicode MS" w:hAnsi="Arial" w:cs="Arial"/>
          <w:color w:val="222A35" w:themeColor="text2" w:themeShade="80"/>
          <w:sz w:val="18"/>
          <w:szCs w:val="18"/>
          <w:lang w:eastAsia="pl-PL"/>
        </w:rPr>
      </w:pPr>
      <w:bookmarkStart w:id="2" w:name="_Hlk127269934"/>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bez Dokumentu dostawy. </w:t>
      </w:r>
    </w:p>
    <w:bookmarkEnd w:id="2"/>
    <w:p w14:paraId="1D547E05" w14:textId="0B68990D"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§4</w:t>
      </w:r>
    </w:p>
    <w:p w14:paraId="4D734222" w14:textId="6C09A7EA"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Termin realizacji</w:t>
      </w:r>
    </w:p>
    <w:p w14:paraId="59BCF4A8" w14:textId="3B7315F1" w:rsidR="00FC371F"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bookmarkStart w:id="3" w:name="_Hlk127270249"/>
      <w:r w:rsidRPr="009D3F6E">
        <w:rPr>
          <w:rFonts w:ascii="Arial" w:eastAsia="Arial Unicode MS" w:hAnsi="Arial" w:cs="Arial"/>
          <w:bCs/>
          <w:color w:val="000000"/>
          <w:sz w:val="18"/>
          <w:szCs w:val="18"/>
          <w:lang w:eastAsia="pl-PL"/>
        </w:rPr>
        <w:t>Wykonawca zobowiązuje się dostarczyć</w:t>
      </w:r>
      <w:r w:rsidR="00F61056">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 xml:space="preserve">zamontować </w:t>
      </w:r>
      <w:r w:rsidR="00F61056">
        <w:rPr>
          <w:rFonts w:ascii="Arial" w:eastAsia="Arial Unicode MS" w:hAnsi="Arial" w:cs="Arial"/>
          <w:bCs/>
          <w:color w:val="000000"/>
          <w:sz w:val="18"/>
          <w:szCs w:val="18"/>
          <w:lang w:eastAsia="pl-PL"/>
        </w:rPr>
        <w:t>i uruchomić urządzenie</w:t>
      </w:r>
      <w:r w:rsidR="00460BC0">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w siedzibie Zamawiającego:</w:t>
      </w:r>
      <w:r w:rsidRPr="009D3F6E">
        <w:rPr>
          <w:rFonts w:ascii="Arial" w:eastAsia="Arial Unicode MS" w:hAnsi="Arial" w:cs="Arial"/>
          <w:bCs/>
          <w:color w:val="000000"/>
          <w:sz w:val="18"/>
          <w:szCs w:val="18"/>
          <w:lang w:eastAsia="pl-PL"/>
        </w:rPr>
        <w:br/>
        <w:t xml:space="preserve">w terminie do </w:t>
      </w:r>
      <w:r w:rsidR="005E45CE">
        <w:rPr>
          <w:rFonts w:ascii="Arial" w:eastAsia="Arial Unicode MS" w:hAnsi="Arial" w:cs="Arial"/>
          <w:b/>
          <w:bCs/>
          <w:color w:val="000000"/>
          <w:sz w:val="18"/>
          <w:szCs w:val="18"/>
          <w:lang w:eastAsia="pl-PL"/>
        </w:rPr>
        <w:t>28.11.2025</w:t>
      </w:r>
      <w:r w:rsidR="0030204E">
        <w:rPr>
          <w:rFonts w:ascii="Arial" w:eastAsia="Arial Unicode MS" w:hAnsi="Arial" w:cs="Arial"/>
          <w:b/>
          <w:bCs/>
          <w:color w:val="000000"/>
          <w:sz w:val="18"/>
          <w:szCs w:val="18"/>
          <w:lang w:eastAsia="pl-PL"/>
        </w:rPr>
        <w:t xml:space="preserve"> r.</w:t>
      </w:r>
      <w:r w:rsidRPr="009D3F6E">
        <w:rPr>
          <w:rFonts w:ascii="Arial" w:eastAsia="Arial Unicode MS" w:hAnsi="Arial" w:cs="Arial"/>
          <w:bCs/>
          <w:color w:val="000000"/>
          <w:sz w:val="18"/>
          <w:szCs w:val="18"/>
          <w:lang w:eastAsia="pl-PL"/>
        </w:rPr>
        <w:t xml:space="preserve"> </w:t>
      </w:r>
    </w:p>
    <w:p w14:paraId="47012B2D" w14:textId="77777777" w:rsidR="00F61056" w:rsidRPr="00F61056" w:rsidRDefault="00F61056" w:rsidP="00F61056">
      <w:pPr>
        <w:pStyle w:val="Akapitzlist"/>
        <w:numPr>
          <w:ilvl w:val="0"/>
          <w:numId w:val="16"/>
        </w:numPr>
        <w:ind w:left="284" w:hanging="284"/>
        <w:rPr>
          <w:rFonts w:ascii="Arial" w:eastAsia="Calibri" w:hAnsi="Arial" w:cs="Arial"/>
          <w:sz w:val="18"/>
          <w:szCs w:val="18"/>
        </w:rPr>
      </w:pPr>
      <w:r w:rsidRPr="00F61056">
        <w:rPr>
          <w:rFonts w:ascii="Arial" w:eastAsia="Calibri" w:hAnsi="Arial" w:cs="Arial"/>
          <w:sz w:val="18"/>
          <w:szCs w:val="18"/>
        </w:rPr>
        <w:t>Za datę wykonania przedmiotu Umowy uznaje się datę podpisania przez upoważnionych przedstawicieli Stron protokołu zdawczo-odbiorczego, bez zastrzeżeń  ze strony Zamawiającego.</w:t>
      </w:r>
    </w:p>
    <w:bookmarkEnd w:id="3"/>
    <w:p w14:paraId="1E2822CC"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Arial Unicode MS" w:hAnsi="Arial" w:cs="Arial"/>
          <w:bCs/>
          <w:color w:val="000000"/>
          <w:sz w:val="18"/>
          <w:szCs w:val="18"/>
          <w:lang w:eastAsia="pl-PL"/>
        </w:rPr>
        <w:t xml:space="preserve">Jeżeli przy dostawie przedmiotu Umowy strony stwierdzą wady, usterki bądź braki, Wykonawca zobowiązany </w:t>
      </w:r>
      <w:r w:rsidRPr="009D3F6E">
        <w:rPr>
          <w:rFonts w:ascii="Arial" w:eastAsia="Arial Unicode MS" w:hAnsi="Arial" w:cs="Arial"/>
          <w:bCs/>
          <w:color w:val="000000"/>
          <w:spacing w:val="4"/>
          <w:sz w:val="18"/>
          <w:szCs w:val="18"/>
          <w:lang w:eastAsia="pl-PL"/>
        </w:rPr>
        <w:t xml:space="preserve">jest do nieodpłatnego ich usunięcia w terminie uzgodnionym protokolarnie przez Strony Umowy. </w:t>
      </w:r>
    </w:p>
    <w:p w14:paraId="04CBBA7D" w14:textId="77777777" w:rsidR="00FC371F" w:rsidRPr="009D3F6E" w:rsidRDefault="00FC371F" w:rsidP="00DB5073">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§5</w:t>
      </w:r>
    </w:p>
    <w:p w14:paraId="16BE00BD" w14:textId="72B7C8A0"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Płatność wynagrodzenia</w:t>
      </w:r>
    </w:p>
    <w:p w14:paraId="122F1666" w14:textId="66C73429"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Zapłata należności z tytułu wykonanej dostawy i montażu w ramach przedmiotu Umowy nastąpi przelewem na </w:t>
      </w:r>
      <w:r w:rsidR="005C7B96" w:rsidRPr="009D3F6E">
        <w:rPr>
          <w:rFonts w:ascii="Arial" w:eastAsia="Arial Unicode MS" w:hAnsi="Arial" w:cs="Arial"/>
          <w:color w:val="000000"/>
          <w:sz w:val="18"/>
          <w:szCs w:val="18"/>
          <w:lang w:eastAsia="pl-PL"/>
        </w:rPr>
        <w:t xml:space="preserve">rachunek bankowy </w:t>
      </w:r>
      <w:r w:rsidRPr="009D3F6E">
        <w:rPr>
          <w:rFonts w:ascii="Arial" w:eastAsia="Arial Unicode MS" w:hAnsi="Arial" w:cs="Arial"/>
          <w:color w:val="000000"/>
          <w:sz w:val="18"/>
          <w:szCs w:val="18"/>
          <w:lang w:eastAsia="pl-PL"/>
        </w:rPr>
        <w:t>Wykonawcy wskazan</w:t>
      </w:r>
      <w:r w:rsidR="005C7B96" w:rsidRPr="009D3F6E">
        <w:rPr>
          <w:rFonts w:ascii="Arial" w:eastAsia="Arial Unicode MS" w:hAnsi="Arial" w:cs="Arial"/>
          <w:color w:val="000000"/>
          <w:sz w:val="18"/>
          <w:szCs w:val="18"/>
          <w:lang w:eastAsia="pl-PL"/>
        </w:rPr>
        <w:t xml:space="preserve">y </w:t>
      </w:r>
      <w:r w:rsidRPr="009D3F6E">
        <w:rPr>
          <w:rFonts w:ascii="Arial" w:eastAsia="Arial Unicode MS" w:hAnsi="Arial" w:cs="Arial"/>
          <w:color w:val="000000"/>
          <w:sz w:val="18"/>
          <w:szCs w:val="18"/>
          <w:lang w:eastAsia="pl-PL"/>
        </w:rPr>
        <w:t>na fakturze</w:t>
      </w:r>
      <w:r w:rsidR="009D3F6E" w:rsidRPr="009D3F6E">
        <w:rPr>
          <w:rFonts w:ascii="Arial" w:eastAsia="Arial Unicode MS" w:hAnsi="Arial" w:cs="Arial"/>
          <w:color w:val="000000"/>
          <w:sz w:val="18"/>
          <w:szCs w:val="18"/>
          <w:lang w:eastAsia="pl-PL"/>
        </w:rPr>
        <w:t xml:space="preserve"> </w:t>
      </w:r>
      <w:r w:rsidRPr="009D3F6E">
        <w:rPr>
          <w:rFonts w:ascii="Arial" w:eastAsia="Calibri" w:hAnsi="Arial" w:cs="Arial"/>
          <w:color w:val="000000"/>
          <w:sz w:val="18"/>
          <w:szCs w:val="18"/>
          <w:lang w:eastAsia="pl-PL"/>
        </w:rPr>
        <w:t xml:space="preserve">w terminie do </w:t>
      </w:r>
      <w:r w:rsidR="009D3F6E" w:rsidRPr="009D3F6E">
        <w:rPr>
          <w:rFonts w:ascii="Arial" w:eastAsia="Calibri" w:hAnsi="Arial" w:cs="Arial"/>
          <w:color w:val="000000"/>
          <w:sz w:val="18"/>
          <w:szCs w:val="18"/>
          <w:lang w:eastAsia="pl-PL"/>
        </w:rPr>
        <w:t>3</w:t>
      </w:r>
      <w:r w:rsidRPr="009D3F6E">
        <w:rPr>
          <w:rFonts w:ascii="Arial" w:eastAsia="Calibri" w:hAnsi="Arial" w:cs="Arial"/>
          <w:color w:val="000000"/>
          <w:sz w:val="18"/>
          <w:szCs w:val="18"/>
          <w:lang w:eastAsia="pl-PL"/>
        </w:rPr>
        <w:t>0 dni od daty doręczenia prawidłowo wystawionej faktury.</w:t>
      </w:r>
    </w:p>
    <w:p w14:paraId="337B0253"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W przypadku opóźnienia terminu płatności Wykonawca ma prawo do naliczenia odsetek ustawowych za opóźnienie w transakcjach handlowych, o których mowa w art. 8 ust. 1 ustawy z dnia 8 marca 2013 r. o terminach zapłaty w transakcjach handlowych (Dz.U. z 2016, poz. 684 tj.).</w:t>
      </w:r>
    </w:p>
    <w:p w14:paraId="1114F7A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Zobowiązanie Zamawiającego dotyczy należności określonej w umowie. Jeżeli należność naliczona na fakturze VAT Wykonawcy przewyższy cenę uzgodnioną, Zamawiający dokona zapłaty jedynie do ceny uzgodnionej, a Wykonawca zobowiązuje się do niezwłocznego wystawienia faktury korygującej.</w:t>
      </w:r>
    </w:p>
    <w:p w14:paraId="6C6CAE4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Times New Roman" w:hAnsi="Arial" w:cs="Arial"/>
          <w:color w:val="000000"/>
          <w:kern w:val="32"/>
          <w:sz w:val="18"/>
          <w:szCs w:val="18"/>
          <w:lang w:eastAsia="pl-PL"/>
        </w:rPr>
        <w:t>Wykonawca zobowiązany jest do umieszczenia na każdej fakturze postanowienia treści: „Zgodnie z zawartą umową, przelew wierzytelności nie może nastąpić bez zgody dłużnika”.</w:t>
      </w:r>
    </w:p>
    <w:p w14:paraId="2066F559"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Prawidłowo wystawiona faktura VAT musi wskazywać między innymi numer umowy lub numer zamówienia, na podstawie którego dostawa została wykonana. </w:t>
      </w:r>
    </w:p>
    <w:p w14:paraId="28DF0E1B"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Podstawą do wystawienia faktury jest podpisana przez Zamawiającego bez zastrzeżeń karta pracy obrazującej wykonaną usługę.</w:t>
      </w:r>
    </w:p>
    <w:p w14:paraId="102CF32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 dzień dokonania zapłaty uważa się dzień obciążenia rachunku bankowego  Zamawiającego.</w:t>
      </w:r>
    </w:p>
    <w:p w14:paraId="277A0F9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nie może bez pisemnej zgody Zamawiającego przenieść na osobę trzecią wierzytelności wynikających z niniejszej umowy. </w:t>
      </w:r>
    </w:p>
    <w:p w14:paraId="10B4F291"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niedokonywania przekazu świadczenia Zamawiającego (w rozumieniu art. 921</w:t>
      </w:r>
      <w:r w:rsidRPr="009D3F6E">
        <w:rPr>
          <w:rFonts w:ascii="Arial" w:eastAsia="Arial Unicode MS" w:hAnsi="Arial" w:cs="Arial"/>
          <w:color w:val="000000"/>
          <w:sz w:val="18"/>
          <w:szCs w:val="18"/>
          <w:vertAlign w:val="superscript"/>
          <w:lang w:eastAsia="pl-PL"/>
        </w:rPr>
        <w:t>1</w:t>
      </w:r>
      <w:r w:rsidRPr="009D3F6E">
        <w:rPr>
          <w:rFonts w:ascii="Arial" w:eastAsia="Arial Unicode MS" w:hAnsi="Arial" w:cs="Arial"/>
          <w:color w:val="000000"/>
          <w:sz w:val="18"/>
          <w:szCs w:val="18"/>
          <w:lang w:eastAsia="pl-PL"/>
        </w:rPr>
        <w:t>-921</w:t>
      </w:r>
      <w:r w:rsidRPr="009D3F6E">
        <w:rPr>
          <w:rFonts w:ascii="Arial" w:eastAsia="Arial Unicode MS" w:hAnsi="Arial" w:cs="Arial"/>
          <w:color w:val="000000"/>
          <w:sz w:val="18"/>
          <w:szCs w:val="18"/>
          <w:vertAlign w:val="superscript"/>
          <w:lang w:eastAsia="pl-PL"/>
        </w:rPr>
        <w:t>5</w:t>
      </w:r>
      <w:r w:rsidRPr="009D3F6E">
        <w:rPr>
          <w:rFonts w:ascii="Arial" w:eastAsia="Arial Unicode MS" w:hAnsi="Arial" w:cs="Arial"/>
          <w:color w:val="000000"/>
          <w:sz w:val="18"/>
          <w:szCs w:val="18"/>
          <w:lang w:eastAsia="pl-PL"/>
        </w:rPr>
        <w:t xml:space="preserve"> ustawy z dnia 23 kwietnia 1964 roku – Kodeks Cywilny (t.j. Dz. U. 2017, poz. 459), w całości lub w części, należnego na podstawie niniejszej umowy. </w:t>
      </w:r>
    </w:p>
    <w:p w14:paraId="08CA6EE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 zawierania umowy poręczenia przez osoby trzecie za długi Zamawiającego należne na podstawie niniejszej umowy (w rozumieniu art. 876-887 ustawy z dnia 23 kwietnia 1964 roku – Kodeks Cywilny (t.j. Dz. U. 2017, poz. 459). </w:t>
      </w:r>
    </w:p>
    <w:p w14:paraId="590E7A86"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nieudzielania jakiegokolwiek pełnomocnictwa ani upoważnienia do dochodzenia wierzytelności wynikających lub związanych z realizacją niniejszej umowy, na drodze sądowej lub pozasądowej, za wyjątkiem pełnomocnictwa procesowego dla radcy prawnego lub adwokata. </w:t>
      </w:r>
    </w:p>
    <w:p w14:paraId="1B7F4D4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 xml:space="preserve">Wykonawca może wystawiać ustrukturyzowane faktury elektroniczne w rozumieniu przepisów ustawy </w:t>
      </w:r>
      <w:r w:rsidRPr="009D3F6E">
        <w:rPr>
          <w:rFonts w:ascii="Arial" w:eastAsia="Arial Unicode MS" w:hAnsi="Arial" w:cs="Arial"/>
          <w:sz w:val="18"/>
          <w:szCs w:val="18"/>
          <w:lang w:eastAsia="pl-PL"/>
        </w:rPr>
        <w:br/>
        <w:t xml:space="preserve">z dnia 9 listopada 2018 r. o elektronicznym fakturowaniu w zamówieniach publicznych, koncesjach na roboty budowlane lub usługi oraz partnerstwie publiczno-prywatnym (t.j. Dz. U. z 2020 r. poz. 1666, dalej – „Ustawa o Fakturowaniu”). </w:t>
      </w:r>
    </w:p>
    <w:p w14:paraId="6FE75D4F" w14:textId="18D34323" w:rsidR="009D3F6E" w:rsidRPr="009D3F6E" w:rsidRDefault="00FC371F" w:rsidP="009D3F6E">
      <w:pPr>
        <w:pStyle w:val="Akapitzlist"/>
        <w:numPr>
          <w:ilvl w:val="0"/>
          <w:numId w:val="25"/>
        </w:numPr>
        <w:ind w:left="284" w:hanging="284"/>
        <w:rPr>
          <w:rFonts w:ascii="Arial" w:eastAsia="Times New Roman" w:hAnsi="Arial" w:cs="Arial"/>
          <w:sz w:val="18"/>
          <w:szCs w:val="18"/>
          <w:lang w:eastAsia="pl-PL"/>
        </w:rPr>
      </w:pPr>
      <w:r w:rsidRPr="009D3F6E">
        <w:rPr>
          <w:rFonts w:ascii="Arial" w:eastAsia="Arial Unicode MS" w:hAnsi="Arial" w:cs="Arial"/>
          <w:sz w:val="18"/>
          <w:szCs w:val="18"/>
          <w:lang w:eastAsia="pl-PL"/>
        </w:rPr>
        <w:t>W</w:t>
      </w:r>
      <w:r w:rsidR="009D3F6E" w:rsidRPr="009D3F6E">
        <w:rPr>
          <w:rFonts w:ascii="Arial" w:eastAsia="Times New Roman" w:hAnsi="Arial" w:cs="Arial"/>
          <w:sz w:val="18"/>
          <w:szCs w:val="18"/>
          <w:lang w:eastAsia="pl-PL"/>
        </w:rPr>
        <w:t xml:space="preserve"> Faktura może być złożona Zamawiającemu za pośrednictwem platformy </w:t>
      </w:r>
      <w:hyperlink r:id="rId13" w:history="1">
        <w:r w:rsidR="009D3F6E" w:rsidRPr="009D3F6E">
          <w:rPr>
            <w:rFonts w:ascii="Arial" w:eastAsia="Times New Roman" w:hAnsi="Arial" w:cs="Arial"/>
            <w:color w:val="0000FF"/>
            <w:sz w:val="18"/>
            <w:szCs w:val="18"/>
            <w:u w:val="single"/>
            <w:lang w:eastAsia="pl-PL"/>
          </w:rPr>
          <w:t>https://brokerpefexpert.efaktura.gov.pl</w:t>
        </w:r>
      </w:hyperlink>
      <w:r w:rsidR="009D3F6E" w:rsidRPr="009D3F6E">
        <w:rPr>
          <w:rFonts w:ascii="Arial" w:eastAsia="Times New Roman" w:hAnsi="Arial" w:cs="Arial"/>
          <w:sz w:val="18"/>
          <w:szCs w:val="18"/>
          <w:lang w:eastAsia="pl-PL"/>
        </w:rPr>
        <w:t xml:space="preserve">  lub na adres poczty e-mail zamawiającego: </w:t>
      </w:r>
      <w:hyperlink r:id="rId14" w:history="1">
        <w:r w:rsidR="009D3F6E" w:rsidRPr="009D3F6E">
          <w:rPr>
            <w:rFonts w:ascii="Arial" w:eastAsia="Times New Roman" w:hAnsi="Arial" w:cs="Arial"/>
            <w:color w:val="0000FF"/>
            <w:sz w:val="18"/>
            <w:szCs w:val="18"/>
            <w:u w:val="single"/>
            <w:lang w:eastAsia="pl-PL"/>
          </w:rPr>
          <w:t>faktura@szpitalciechanow.com.pl</w:t>
        </w:r>
      </w:hyperlink>
      <w:r w:rsidR="009D3F6E" w:rsidRPr="009D3F6E">
        <w:rPr>
          <w:rFonts w:ascii="Arial" w:eastAsia="Times New Roman" w:hAnsi="Arial" w:cs="Arial"/>
          <w:sz w:val="18"/>
          <w:szCs w:val="18"/>
          <w:lang w:eastAsia="pl-PL"/>
        </w:rPr>
        <w:t>, na który mogą być także składane duplikaty faktur oraz ich korekty, noty obciążeniowe oraz korygujące. (w formacie PDF)</w:t>
      </w:r>
    </w:p>
    <w:p w14:paraId="7FD94FC4"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§6</w:t>
      </w:r>
    </w:p>
    <w:p w14:paraId="4ED60F7C" w14:textId="065F791F"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P</w:t>
      </w:r>
      <w:r w:rsidR="00F61056">
        <w:rPr>
          <w:rFonts w:ascii="Arial" w:eastAsia="Arial Unicode MS" w:hAnsi="Arial" w:cs="Arial"/>
          <w:b/>
          <w:bCs/>
          <w:color w:val="000000"/>
          <w:sz w:val="18"/>
          <w:szCs w:val="18"/>
          <w:lang w:eastAsia="pl-PL"/>
        </w:rPr>
        <w:t>odwykonawcy</w:t>
      </w:r>
    </w:p>
    <w:p w14:paraId="051CD680"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Powierzenie wykonania części zamówienia podwykonawcom nie zwalnia Wykonawcy z odpowiedzialności za </w:t>
      </w:r>
      <w:r w:rsidRPr="009D3F6E">
        <w:rPr>
          <w:rFonts w:ascii="Arial" w:eastAsia="Arial Unicode MS" w:hAnsi="Arial" w:cs="Arial"/>
          <w:color w:val="000000"/>
          <w:sz w:val="18"/>
          <w:szCs w:val="18"/>
          <w:lang w:eastAsia="pl-PL"/>
        </w:rPr>
        <w:lastRenderedPageBreak/>
        <w:t>należyte wykonanie tego zamówienia.</w:t>
      </w:r>
    </w:p>
    <w:p w14:paraId="3E5DA6CB"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 przypadku, gdy Wykonawca będzie wykonywał Umowę z udziałem podwykonawcy lub podwykonawców, na którego lub których zasoby Wykonawca powoływał się, na zasadach określonych w art. 118 ustawy </w:t>
      </w:r>
      <w:r w:rsidRPr="009D3F6E">
        <w:rPr>
          <w:rFonts w:ascii="Arial" w:eastAsia="Arial Unicode MS" w:hAnsi="Arial" w:cs="Arial"/>
          <w:color w:val="000000"/>
          <w:sz w:val="18"/>
          <w:szCs w:val="18"/>
          <w:lang w:eastAsia="pl-PL"/>
        </w:rPr>
        <w:br/>
        <w:t xml:space="preserve">z dnia 11 września 2019 roku Prawo zamówień publicznych, w celu wykazania spełniania warunków udziału w postępowaniu, zmiana takiego podwykonawcy jest dopuszczalna, jeśli Wykonawca wykaże Zamawiającemu, że proponowany inny podwykonawca lub Wykonawca samodzielnie spełnia te warunki </w:t>
      </w:r>
      <w:r w:rsidRPr="009D3F6E">
        <w:rPr>
          <w:rFonts w:ascii="Arial" w:eastAsia="Arial Unicode MS" w:hAnsi="Arial" w:cs="Arial"/>
          <w:color w:val="000000"/>
          <w:sz w:val="18"/>
          <w:szCs w:val="18"/>
          <w:lang w:eastAsia="pl-PL"/>
        </w:rPr>
        <w:br/>
        <w:t>w stopniu nie mniejszym niż podwykonawca, na którego zasoby Wykonawca powoływał się w trakcie postępowania o udzielenie zamówienia.</w:t>
      </w:r>
    </w:p>
    <w:p w14:paraId="5D005E36" w14:textId="77777777" w:rsidR="00FC371F" w:rsidRPr="009D3F6E" w:rsidRDefault="00FC371F" w:rsidP="00FC371F">
      <w:pPr>
        <w:suppressAutoHyphens/>
        <w:jc w:val="center"/>
        <w:rPr>
          <w:rFonts w:ascii="Arial" w:eastAsia="Arial Unicode MS" w:hAnsi="Arial" w:cs="Arial"/>
          <w:b/>
          <w:bCs/>
          <w:sz w:val="18"/>
          <w:szCs w:val="18"/>
          <w:lang w:eastAsia="pl-PL"/>
        </w:rPr>
      </w:pPr>
      <w:r w:rsidRPr="009D3F6E">
        <w:rPr>
          <w:rFonts w:ascii="Arial" w:eastAsia="Arial Unicode MS" w:hAnsi="Arial" w:cs="Arial"/>
          <w:b/>
          <w:bCs/>
          <w:sz w:val="18"/>
          <w:szCs w:val="18"/>
          <w:lang w:eastAsia="pl-PL"/>
        </w:rPr>
        <w:t>§ 7</w:t>
      </w:r>
    </w:p>
    <w:p w14:paraId="722B2DEF" w14:textId="07450E22"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Zmiany Umowy</w:t>
      </w:r>
    </w:p>
    <w:p w14:paraId="7D8E0E60"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Zamawiający przewiduje możliwość dokonania zmiany zawartej Umowy w przypadku:</w:t>
      </w:r>
    </w:p>
    <w:p w14:paraId="4DCA7016"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wystąpienia okoliczności siły wyższej, takich jak w szczególności: pożar, powódź, niszczące działanie wiatru, gradobicie, uderzenie pioruna, upadek statku powietrznego, które to okoliczności przyczyniłyby się do opóźnienia wykonania świadczenia Wykonawcy – poprzez przedłużenie terminu na wykonanie świadczenia Wykonawcy stosownie do przyczynienia się okoliczności siły wyższej do opóźnienia;</w:t>
      </w:r>
    </w:p>
    <w:p w14:paraId="6A3AD587"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podwykonawcy (z zastrzeżeniem § 6 niniejszej umowy);</w:t>
      </w:r>
    </w:p>
    <w:p w14:paraId="6E1E9E91"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stawki podatku od towarów i usług w związku ze zmianą klasyfikacji produktu;</w:t>
      </w:r>
    </w:p>
    <w:p w14:paraId="27B60A8D"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przepisów prawa mających wpływ na realizację Umowy i powodujących konieczność odpowiedniej zmiany jej treści.</w:t>
      </w:r>
    </w:p>
    <w:p w14:paraId="0DBF9007"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wskazane powyżej nie mogą skutkować zwiększeniem wartości Umowy.</w:t>
      </w:r>
    </w:p>
    <w:p w14:paraId="234FB57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8</w:t>
      </w:r>
    </w:p>
    <w:p w14:paraId="43F149A2" w14:textId="10C9B436"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Gwarancja i rękojmia</w:t>
      </w:r>
    </w:p>
    <w:p w14:paraId="1AA2968F"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Wykonawca gwarantuje wysoką jakość i bezpieczeństwo użycia produktów objętych przedmiotem Umowy, o którym mowa w § 1 ust. 1.</w:t>
      </w:r>
    </w:p>
    <w:p w14:paraId="6A76A318" w14:textId="6DC8A8F4"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Termin gwarancji przedmiotu umowy nie może być krótszy niż </w:t>
      </w:r>
      <w:r w:rsidR="002946F1">
        <w:rPr>
          <w:rFonts w:ascii="Arial" w:eastAsia="Arial Unicode MS" w:hAnsi="Arial" w:cs="Arial"/>
          <w:b/>
          <w:color w:val="000000"/>
          <w:sz w:val="18"/>
          <w:szCs w:val="18"/>
          <w:lang w:eastAsia="pl-PL"/>
        </w:rPr>
        <w:t>24</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miesi</w:t>
      </w:r>
      <w:r w:rsidR="00F61056">
        <w:rPr>
          <w:rFonts w:ascii="Arial" w:eastAsia="Arial Unicode MS" w:hAnsi="Arial" w:cs="Arial"/>
          <w:b/>
          <w:color w:val="000000"/>
          <w:sz w:val="18"/>
          <w:szCs w:val="18"/>
          <w:lang w:eastAsia="pl-PL"/>
        </w:rPr>
        <w:t>ą</w:t>
      </w:r>
      <w:r w:rsidRPr="009D3F6E">
        <w:rPr>
          <w:rFonts w:ascii="Arial" w:eastAsia="Arial Unicode MS" w:hAnsi="Arial" w:cs="Arial"/>
          <w:b/>
          <w:color w:val="000000"/>
          <w:sz w:val="18"/>
          <w:szCs w:val="18"/>
          <w:lang w:eastAsia="pl-PL"/>
        </w:rPr>
        <w:t>c</w:t>
      </w:r>
      <w:r w:rsidR="002946F1">
        <w:rPr>
          <w:rFonts w:ascii="Arial" w:eastAsia="Arial Unicode MS" w:hAnsi="Arial" w:cs="Arial"/>
          <w:b/>
          <w:color w:val="000000"/>
          <w:sz w:val="18"/>
          <w:szCs w:val="18"/>
          <w:lang w:eastAsia="pl-PL"/>
        </w:rPr>
        <w:t>e</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sz w:val="18"/>
          <w:szCs w:val="18"/>
          <w:lang w:eastAsia="pl-PL"/>
        </w:rPr>
        <w:t>licząc od daty podpisania raportu serwisowego przez Zamawiającego.</w:t>
      </w:r>
    </w:p>
    <w:p w14:paraId="645BC3EE"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Zgłoszenie wady Zamawiający będzie dokonywał za pośrednictwem poczty elektronicznej na adres ………………. (data zgłoszenia wady), przy czym potwierdzenie prawidłowego wysłania wiadomości za pośrednictwem poczty elektronicznej jest dowodem na zgłoszenie wady. Wykonawca potwierdzi tego samego dnia za pośrednictwem poczty elektronicznej na adres nadawcy zgłoszenia, przyjęcie zgłoszenia o wadzie.</w:t>
      </w:r>
    </w:p>
    <w:p w14:paraId="2F78771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 okresie gwarancji, o którym mowa w ust. 2, Wykonawca zapewnia serwis gwarancyjny, świadczony  w dni robocze (od poniedziałku do piątku) z wyłączeniem dni ustawowo wolnych od pracy, w godzinach 07:00- 17:00. Czas reakcji serwisu do podjęcia czynności usunięcia wady/usterki wynosi 48 godzin od momentu jej zgłoszenia z zastrzeżeniem godzin pracy wskazanych w zdaniu pierwszym. </w:t>
      </w:r>
    </w:p>
    <w:p w14:paraId="3B7DDAAA" w14:textId="545E8A66"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bookmarkStart w:id="4" w:name="_Hlk127271045"/>
      <w:r w:rsidRPr="009D3F6E">
        <w:rPr>
          <w:rFonts w:ascii="Arial" w:eastAsia="Arial Unicode MS" w:hAnsi="Arial" w:cs="Arial"/>
          <w:color w:val="000000"/>
          <w:sz w:val="18"/>
          <w:szCs w:val="18"/>
          <w:lang w:eastAsia="pl-PL"/>
        </w:rPr>
        <w:t xml:space="preserve">Naprawy wykonywane będą w miejscu, w którym przedmiot umowy jest używany. Naprawy wykonywane będą w terminie do </w:t>
      </w:r>
      <w:r w:rsidR="009E3304">
        <w:rPr>
          <w:rFonts w:ascii="Arial" w:eastAsia="Arial Unicode MS" w:hAnsi="Arial" w:cs="Arial"/>
          <w:color w:val="000000"/>
          <w:sz w:val="18"/>
          <w:szCs w:val="18"/>
          <w:lang w:eastAsia="pl-PL"/>
        </w:rPr>
        <w:t>5</w:t>
      </w:r>
      <w:r w:rsidRPr="009D3F6E">
        <w:rPr>
          <w:rFonts w:ascii="Arial" w:eastAsia="Arial Unicode MS" w:hAnsi="Arial" w:cs="Arial"/>
          <w:color w:val="000000"/>
          <w:sz w:val="18"/>
          <w:szCs w:val="18"/>
          <w:lang w:eastAsia="pl-PL"/>
        </w:rPr>
        <w:t xml:space="preserve"> dni </w:t>
      </w:r>
      <w:r w:rsidRPr="00BC615E">
        <w:rPr>
          <w:rFonts w:ascii="Arial" w:eastAsia="Arial Unicode MS" w:hAnsi="Arial" w:cs="Arial"/>
          <w:sz w:val="18"/>
          <w:szCs w:val="18"/>
          <w:lang w:eastAsia="pl-PL"/>
        </w:rPr>
        <w:t xml:space="preserve">roboczych </w:t>
      </w:r>
      <w:r w:rsidRPr="009D3F6E">
        <w:rPr>
          <w:rFonts w:ascii="Arial" w:eastAsia="Arial Unicode MS" w:hAnsi="Arial" w:cs="Arial"/>
          <w:color w:val="000000"/>
          <w:sz w:val="18"/>
          <w:szCs w:val="18"/>
          <w:lang w:eastAsia="pl-PL"/>
        </w:rPr>
        <w:t>od dnia zgłoszenia wady, chyba że prze</w:t>
      </w:r>
      <w:r w:rsidRPr="009D3F6E">
        <w:rPr>
          <w:rFonts w:ascii="Arial" w:eastAsia="Arial Unicode MS" w:hAnsi="Arial" w:cs="Arial"/>
          <w:color w:val="000000"/>
          <w:sz w:val="18"/>
          <w:szCs w:val="18"/>
          <w:lang w:eastAsia="pl-PL"/>
        </w:rPr>
        <w:softHyphen/>
        <w:t>ciwstawia się temu istota wady, wówczas strony ustalą termin i miejsce wykonania tej naprawy.</w:t>
      </w:r>
    </w:p>
    <w:bookmarkEnd w:id="4"/>
    <w:p w14:paraId="7BCBE7EA" w14:textId="77777777" w:rsidR="009E3304" w:rsidRPr="009E3304" w:rsidRDefault="009E3304"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E3304">
        <w:rPr>
          <w:rFonts w:ascii="Arial" w:eastAsia="Arial Unicode MS" w:hAnsi="Arial" w:cs="Arial"/>
          <w:color w:val="000000"/>
          <w:sz w:val="18"/>
          <w:szCs w:val="18"/>
          <w:lang w:eastAsia="pl-PL"/>
        </w:rPr>
        <w:t>Jeżeli naprawa będzie trwała powyżej 7 dni roboczych od dnia zgłoszenia wady, Wykonawca zobowiązany jest do dostarczenia urządzenia zastępczego, odpowiadającego właściwościom i jakością urządzeniu dostarczonemu zgodnie z §4 ust. 1 Umowy</w:t>
      </w:r>
    </w:p>
    <w:p w14:paraId="6EEA6754" w14:textId="27A18DDC"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Naprawa gwarancyjna powoduje przedłużenie okresu gwarancji o cały czas niesprawności przedmiotu umowy. </w:t>
      </w:r>
    </w:p>
    <w:p w14:paraId="318AF176"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Wykonawca nie odpowiada w ramach gwarancji za uszkodzenia przedmiotu umowy, powstałe z winy Zamawiającego.</w:t>
      </w:r>
    </w:p>
    <w:p w14:paraId="3A5DFDBB"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Serwis gwarancyjny prowadzi: …………………………………..</w:t>
      </w:r>
    </w:p>
    <w:p w14:paraId="42DBBBCF" w14:textId="77777777" w:rsidR="00FC371F" w:rsidRPr="009D3F6E" w:rsidRDefault="00FC371F" w:rsidP="00FC371F">
      <w:pPr>
        <w:widowControl w:val="0"/>
        <w:suppressAutoHyphens/>
        <w:ind w:firstLine="360"/>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ul. ………………………………………………………………………….….</w:t>
      </w:r>
    </w:p>
    <w:p w14:paraId="02C0DBFB" w14:textId="77777777" w:rsidR="00FC371F" w:rsidRPr="009D3F6E" w:rsidRDefault="00FC371F" w:rsidP="00FC371F">
      <w:pPr>
        <w:widowControl w:val="0"/>
        <w:suppressAutoHyphens/>
        <w:ind w:left="454" w:hanging="9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tel.: …………………………………,  faks : …………………….………. </w:t>
      </w:r>
    </w:p>
    <w:p w14:paraId="3BC3CF40" w14:textId="77777777" w:rsidR="00FC371F" w:rsidRPr="009D3F6E" w:rsidRDefault="00FC371F" w:rsidP="00FC371F">
      <w:pPr>
        <w:widowControl w:val="0"/>
        <w:tabs>
          <w:tab w:val="left" w:pos="358"/>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godzinach ……. do ……,  od poniedziałku  do piątku, e-mail: ……………….………..</w:t>
      </w:r>
    </w:p>
    <w:p w14:paraId="61F2A464" w14:textId="77777777" w:rsidR="00FC371F" w:rsidRPr="009D3F6E" w:rsidRDefault="00FC371F" w:rsidP="005C7B96">
      <w:pPr>
        <w:widowControl w:val="0"/>
        <w:numPr>
          <w:ilvl w:val="0"/>
          <w:numId w:val="20"/>
        </w:numPr>
        <w:tabs>
          <w:tab w:val="left" w:pos="358"/>
          <w:tab w:val="num" w:pos="426"/>
        </w:tabs>
        <w:suppressAutoHyphens/>
        <w:ind w:left="284"/>
        <w:jc w:val="both"/>
        <w:rPr>
          <w:rFonts w:ascii="Arial" w:eastAsia="Arial Unicode MS" w:hAnsi="Arial" w:cs="Arial"/>
          <w:sz w:val="18"/>
          <w:szCs w:val="18"/>
          <w:lang w:eastAsia="pl-PL"/>
        </w:rPr>
      </w:pPr>
      <w:r w:rsidRPr="009D3F6E">
        <w:rPr>
          <w:rFonts w:ascii="Arial" w:eastAsia="Calibri" w:hAnsi="Arial" w:cs="Arial"/>
          <w:sz w:val="18"/>
          <w:szCs w:val="18"/>
          <w:lang w:eastAsia="pl-PL"/>
        </w:rPr>
        <w:t xml:space="preserve">Zamawiający w przypadku powzięcia wątpliwości co do poprawności wykonywania umowy przez Wykonawcę uprawniony jest do zlecenia kontroli merytorycznej podmiotowi trzeciemu w zakresie oceny prawidłowości i kompletności usług serwisowych wykonanych przez Wykonawcę. Kontrola taka zostanie zlecona podmiotowi profesjonalnemu, właściwemu dla danego rodzaju sprzętu, a ewentualne zastrzeżenia stwierdzone podczas kontroli zostaną przedstawione Wykonawcy. Wykonawca w terminie 5 dni zobowiązany jest do ustosunkowania się do zgłoszonych zastrzeżeń i wyników kontroli przeprowadzonej przez podmiot trzeci. </w:t>
      </w:r>
    </w:p>
    <w:p w14:paraId="34996E84" w14:textId="77777777" w:rsidR="00FC371F" w:rsidRPr="009D3F6E" w:rsidRDefault="00FC371F" w:rsidP="005C7B96">
      <w:pPr>
        <w:widowControl w:val="0"/>
        <w:numPr>
          <w:ilvl w:val="0"/>
          <w:numId w:val="20"/>
        </w:numPr>
        <w:tabs>
          <w:tab w:val="num" w:pos="426"/>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uprawnień wynikających z udzielonej gwarancji, Zamawiającemu przysługują uprawnienia wynikające z rękojmi zgodnie z przepisami Kodeksu cywilnego, z zastrzeżeniem, że bieg terminu rękojmi rozpoczyna się w dacie podpisania protokołu odbioru. </w:t>
      </w:r>
    </w:p>
    <w:p w14:paraId="6EB3A54B"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9</w:t>
      </w:r>
    </w:p>
    <w:p w14:paraId="7CD91246" w14:textId="32B6AA7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Odstąpienie od Umowy</w:t>
      </w:r>
    </w:p>
    <w:p w14:paraId="2E9EF427"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bookmarkStart w:id="5" w:name="_Hlk127271365"/>
      <w:r w:rsidRPr="009D3F6E">
        <w:rPr>
          <w:rFonts w:ascii="Arial" w:eastAsia="Arial Unicode MS" w:hAnsi="Arial" w:cs="Arial"/>
          <w:color w:val="000000"/>
          <w:sz w:val="18"/>
          <w:szCs w:val="18"/>
          <w:lang w:eastAsia="pl-PL"/>
        </w:rPr>
        <w:t xml:space="preserve">Zamawiający może odstąpić od Umowy i naliczyć Wykonawcy kary umowne zastrzeżone w § 10 Umowy, </w:t>
      </w:r>
      <w:r w:rsidRPr="009D3F6E">
        <w:rPr>
          <w:rFonts w:ascii="Arial" w:eastAsia="Arial Unicode MS" w:hAnsi="Arial" w:cs="Arial"/>
          <w:color w:val="000000"/>
          <w:sz w:val="18"/>
          <w:szCs w:val="18"/>
          <w:lang w:eastAsia="pl-PL"/>
        </w:rPr>
        <w:br/>
        <w:t>z przyczyn następujących:</w:t>
      </w:r>
    </w:p>
    <w:p w14:paraId="2309453A" w14:textId="77777777" w:rsidR="00FC371F" w:rsidRPr="009D3F6E" w:rsidRDefault="00FC371F" w:rsidP="005C7B96">
      <w:pPr>
        <w:widowControl w:val="0"/>
        <w:numPr>
          <w:ilvl w:val="0"/>
          <w:numId w:val="14"/>
        </w:numPr>
        <w:tabs>
          <w:tab w:val="left" w:pos="-720"/>
        </w:tabs>
        <w:suppressAutoHyphens/>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z powodu nierozpoczęcia lub zawieszenia realizacji przedmiotu Umowy przez Wykonawcę, w całości w lub w części, przez okres co najmniej </w:t>
      </w:r>
      <w:r w:rsidRPr="009D3F6E">
        <w:rPr>
          <w:rFonts w:ascii="Arial" w:eastAsia="Arial Unicode MS" w:hAnsi="Arial" w:cs="Arial"/>
          <w:b/>
          <w:color w:val="222A35" w:themeColor="text2" w:themeShade="80"/>
          <w:sz w:val="18"/>
          <w:szCs w:val="18"/>
          <w:lang w:eastAsia="pl-PL"/>
        </w:rPr>
        <w:t xml:space="preserve">7 dni roboczych </w:t>
      </w:r>
      <w:r w:rsidRPr="009D3F6E">
        <w:rPr>
          <w:rFonts w:ascii="Arial" w:eastAsia="Arial Unicode MS" w:hAnsi="Arial" w:cs="Arial"/>
          <w:color w:val="222A35" w:themeColor="text2" w:themeShade="80"/>
          <w:sz w:val="18"/>
          <w:szCs w:val="18"/>
          <w:lang w:eastAsia="pl-PL"/>
        </w:rPr>
        <w:t>od daty zawarcia Umowy;</w:t>
      </w:r>
    </w:p>
    <w:bookmarkEnd w:id="5"/>
    <w:p w14:paraId="35B1795E" w14:textId="77777777" w:rsidR="00FC371F" w:rsidRPr="009D3F6E" w:rsidRDefault="00FC371F" w:rsidP="005C7B96">
      <w:pPr>
        <w:widowControl w:val="0"/>
        <w:numPr>
          <w:ilvl w:val="0"/>
          <w:numId w:val="14"/>
        </w:numPr>
        <w:tabs>
          <w:tab w:val="left" w:pos="-720"/>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 powodu utraty przez Wykonawcę uprawnień niezbędnych do wykonywania przedmiotu Umowy;</w:t>
      </w:r>
    </w:p>
    <w:p w14:paraId="7489E6EF"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 powodu co najmniej </w:t>
      </w:r>
      <w:r w:rsidRPr="009D3F6E">
        <w:rPr>
          <w:rFonts w:ascii="Arial" w:eastAsia="Arial Unicode MS" w:hAnsi="Arial" w:cs="Arial"/>
          <w:b/>
          <w:color w:val="000000"/>
          <w:sz w:val="18"/>
          <w:szCs w:val="18"/>
          <w:lang w:eastAsia="pl-PL"/>
        </w:rPr>
        <w:t>trzykrotnego</w:t>
      </w:r>
      <w:r w:rsidRPr="009D3F6E">
        <w:rPr>
          <w:rFonts w:ascii="Arial" w:eastAsia="Arial Unicode MS" w:hAnsi="Arial" w:cs="Arial"/>
          <w:color w:val="000000"/>
          <w:sz w:val="18"/>
          <w:szCs w:val="18"/>
          <w:lang w:eastAsia="pl-PL"/>
        </w:rPr>
        <w:t xml:space="preserve"> istotnego naruszenia postanowień Umowy przez Wykonawcę  - pomimo uprzedniego wezwania Wykonawcy do zaprzestania naruszeń Umowy;</w:t>
      </w:r>
    </w:p>
    <w:p w14:paraId="696D4C38" w14:textId="6331D2D1"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gdy okaże się, że Wykonawca w chwili zawarcia umowy podlegał wykluczeniu z Postępowania na podstawie art. 108 Pzp., ustawy lub przepisów ustawy z dnia 13 kwietnia 2022 r. </w:t>
      </w:r>
      <w:r w:rsidRPr="009D3F6E">
        <w:rPr>
          <w:rFonts w:ascii="Arial" w:eastAsia="Arial Unicode MS" w:hAnsi="Arial" w:cs="Arial"/>
          <w:b/>
          <w:color w:val="000000"/>
          <w:sz w:val="18"/>
          <w:szCs w:val="18"/>
          <w:lang w:eastAsia="pl-PL"/>
        </w:rPr>
        <w:t>o szczególnych rozwiązaniach w zakresie przeciwdziałania wspieraniu agresji na Ukrainę oraz służących ochronie bezpieczeństwa narodowego</w:t>
      </w:r>
      <w:r w:rsidRPr="009D3F6E">
        <w:rPr>
          <w:rFonts w:ascii="Arial" w:eastAsia="Arial Unicode MS" w:hAnsi="Arial" w:cs="Arial"/>
          <w:color w:val="000000"/>
          <w:sz w:val="18"/>
          <w:szCs w:val="18"/>
          <w:lang w:eastAsia="pl-PL"/>
        </w:rPr>
        <w:t xml:space="preserve"> (Dz. U. z 2022 r., poz. 835) oraz Rozporządzenia Rady (UE) Nr 833/2014 z dnia 31 lipca 2014 r. dotyczącego środków ograniczających w związku z działaniami Rosji destabilizującymi sytuację na </w:t>
      </w:r>
      <w:r w:rsidRPr="009D3F6E">
        <w:rPr>
          <w:rFonts w:ascii="Arial" w:eastAsia="Arial Unicode MS" w:hAnsi="Arial" w:cs="Arial"/>
          <w:color w:val="000000"/>
          <w:sz w:val="18"/>
          <w:szCs w:val="18"/>
          <w:lang w:eastAsia="pl-PL"/>
        </w:rPr>
        <w:lastRenderedPageBreak/>
        <w:t>Ukrainie (Dz. Urz. UE L 229 z 31.07.2014, z późn. zm.) (zgodnie z zapisami SWZ);</w:t>
      </w:r>
    </w:p>
    <w:p w14:paraId="2111E1AE"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Odstąpienie od Umowy powinno nastąpić w formie pisemnej, z podaniem uzasadnienia, w terminie do 60 dni od wystąpienia przesłanek określonych w ust. 1.</w:t>
      </w:r>
    </w:p>
    <w:p w14:paraId="460B81D0"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postanowień powyższych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 według stanu na dzień rozwiązania Umowy. </w:t>
      </w:r>
    </w:p>
    <w:p w14:paraId="40878ACC" w14:textId="78AF4FC9" w:rsidR="00FC371F" w:rsidRPr="009D3F6E" w:rsidRDefault="00FC371F" w:rsidP="00FC371F">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 10</w:t>
      </w:r>
    </w:p>
    <w:p w14:paraId="2AE478F8" w14:textId="59D208E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Kary umowne</w:t>
      </w:r>
    </w:p>
    <w:p w14:paraId="1A01992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ma prawo naliczyć kary umowne w przypadku:</w:t>
      </w:r>
    </w:p>
    <w:p w14:paraId="4A5D9648" w14:textId="356FEE7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zwłoki w </w:t>
      </w:r>
      <w:r w:rsidR="00F61056">
        <w:rPr>
          <w:rFonts w:ascii="Arial" w:eastAsia="Arial Unicode MS" w:hAnsi="Arial" w:cs="Arial"/>
          <w:color w:val="000000"/>
          <w:sz w:val="18"/>
          <w:szCs w:val="18"/>
          <w:lang w:eastAsia="pl-PL"/>
        </w:rPr>
        <w:t>terminie realizacji, o którym mowa w §4 ust. 1</w:t>
      </w:r>
      <w:r w:rsidRPr="009D3F6E">
        <w:rPr>
          <w:rFonts w:ascii="Arial" w:eastAsia="Arial Unicode MS" w:hAnsi="Arial" w:cs="Arial"/>
          <w:color w:val="000000"/>
          <w:sz w:val="18"/>
          <w:szCs w:val="18"/>
          <w:lang w:eastAsia="pl-PL"/>
        </w:rPr>
        <w:t xml:space="preserve">, za którą odpowiada Wykonawca - w wysokości </w:t>
      </w:r>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wskazanej w § 2 ust. 1 Umowy</w:t>
      </w:r>
      <w:r w:rsidRPr="009D3F6E">
        <w:rPr>
          <w:rFonts w:ascii="Arial" w:eastAsia="Arial Unicode MS" w:hAnsi="Arial" w:cs="Arial"/>
          <w:i/>
          <w:iCs/>
          <w:color w:val="000000"/>
          <w:sz w:val="18"/>
          <w:szCs w:val="18"/>
          <w:lang w:eastAsia="pl-PL"/>
        </w:rPr>
        <w:t xml:space="preserve">, </w:t>
      </w:r>
      <w:r w:rsidRPr="009D3F6E">
        <w:rPr>
          <w:rFonts w:ascii="Arial" w:eastAsia="Arial Unicode MS" w:hAnsi="Arial" w:cs="Arial"/>
          <w:color w:val="000000"/>
          <w:sz w:val="18"/>
          <w:szCs w:val="18"/>
          <w:lang w:eastAsia="pl-PL"/>
        </w:rPr>
        <w:t>za każdy rozpoczęty dzień zwłoki, jednak w wysokości nie mniejszej niż 500,00 zł;</w:t>
      </w:r>
    </w:p>
    <w:p w14:paraId="035B2093" w14:textId="636DB96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przekroczenia obowiązującego terminu wymiany wadliwego </w:t>
      </w:r>
      <w:r w:rsidR="00F61056">
        <w:rPr>
          <w:rFonts w:ascii="Arial" w:eastAsia="Arial Unicode MS" w:hAnsi="Arial" w:cs="Arial"/>
          <w:color w:val="000000"/>
          <w:sz w:val="18"/>
          <w:szCs w:val="18"/>
          <w:lang w:eastAsia="pl-PL"/>
        </w:rPr>
        <w:t>elementu urządzenia</w:t>
      </w:r>
      <w:r w:rsidRPr="009D3F6E">
        <w:rPr>
          <w:rFonts w:ascii="Arial" w:eastAsia="Arial Unicode MS" w:hAnsi="Arial" w:cs="Arial"/>
          <w:color w:val="000000"/>
          <w:sz w:val="18"/>
          <w:szCs w:val="18"/>
          <w:lang w:eastAsia="pl-PL"/>
        </w:rPr>
        <w:t xml:space="preserve"> na wolny od wad lub terminu usunięcia usterki - w wysokości </w:t>
      </w:r>
      <w:bookmarkStart w:id="6" w:name="_Hlk56153396"/>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za każdy rozpoczęty dzień zwłoki, </w:t>
      </w:r>
      <w:bookmarkStart w:id="7" w:name="_Hlk64393501"/>
      <w:r w:rsidRPr="009D3F6E">
        <w:rPr>
          <w:rFonts w:ascii="Arial" w:eastAsia="Arial Unicode MS" w:hAnsi="Arial" w:cs="Arial"/>
          <w:color w:val="000000"/>
          <w:sz w:val="18"/>
          <w:szCs w:val="18"/>
          <w:lang w:eastAsia="pl-PL"/>
        </w:rPr>
        <w:t xml:space="preserve">za które odpowiada Wykonawca, </w:t>
      </w:r>
      <w:bookmarkEnd w:id="7"/>
      <w:r w:rsidRPr="009D3F6E">
        <w:rPr>
          <w:rFonts w:ascii="Arial" w:eastAsia="Arial Unicode MS" w:hAnsi="Arial" w:cs="Arial"/>
          <w:color w:val="000000"/>
          <w:sz w:val="18"/>
          <w:szCs w:val="18"/>
          <w:lang w:eastAsia="pl-PL"/>
        </w:rPr>
        <w:t xml:space="preserve">jednak nie mniej niż 150,00 zł i nie więcej niż 1 000,00 zł za każdy dzień </w:t>
      </w:r>
      <w:bookmarkEnd w:id="6"/>
      <w:r w:rsidRPr="009D3F6E">
        <w:rPr>
          <w:rFonts w:ascii="Arial" w:eastAsia="Arial Unicode MS" w:hAnsi="Arial" w:cs="Arial"/>
          <w:color w:val="000000"/>
          <w:sz w:val="18"/>
          <w:szCs w:val="18"/>
          <w:lang w:eastAsia="pl-PL"/>
        </w:rPr>
        <w:t>zwłoki;</w:t>
      </w:r>
    </w:p>
    <w:p w14:paraId="59FD67C4"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niedostarczenia na wezwanie Zamawiającego dokumentów, o których mowa w § 1 ust. 4 Umowy - </w:t>
      </w:r>
      <w:r w:rsidRPr="009D3F6E">
        <w:rPr>
          <w:rFonts w:ascii="Arial" w:eastAsia="Arial Unicode MS" w:hAnsi="Arial" w:cs="Arial"/>
          <w:color w:val="000000"/>
          <w:sz w:val="18"/>
          <w:szCs w:val="18"/>
          <w:lang w:eastAsia="pl-PL"/>
        </w:rPr>
        <w:br/>
        <w:t>w wysokości 50,00 zł za każdy rozpoczęty dzień zwłoki, za które odpowiada Wykonawca;</w:t>
      </w:r>
    </w:p>
    <w:p w14:paraId="6982A52A"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odstąpienia od Umowy z przyczyn, za które odpowiada Wykonawca – w wysokości </w:t>
      </w:r>
      <w:r w:rsidRPr="009D3F6E">
        <w:rPr>
          <w:rFonts w:ascii="Arial" w:eastAsia="Arial Unicode MS" w:hAnsi="Arial" w:cs="Arial"/>
          <w:b/>
          <w:color w:val="000000"/>
          <w:sz w:val="18"/>
          <w:szCs w:val="18"/>
          <w:lang w:eastAsia="pl-PL"/>
        </w:rPr>
        <w:t>10 %</w:t>
      </w:r>
      <w:r w:rsidRPr="009D3F6E">
        <w:rPr>
          <w:rFonts w:ascii="Arial" w:eastAsia="Arial Unicode MS" w:hAnsi="Arial" w:cs="Arial"/>
          <w:color w:val="000000"/>
          <w:sz w:val="18"/>
          <w:szCs w:val="18"/>
          <w:lang w:eastAsia="pl-PL"/>
        </w:rPr>
        <w:t xml:space="preserve"> </w:t>
      </w:r>
      <w:bookmarkStart w:id="8" w:name="_Hlk103545700"/>
      <w:r w:rsidRPr="009D3F6E">
        <w:rPr>
          <w:rFonts w:ascii="Arial" w:eastAsia="Arial Unicode MS" w:hAnsi="Arial" w:cs="Arial"/>
          <w:color w:val="000000"/>
          <w:sz w:val="18"/>
          <w:szCs w:val="18"/>
          <w:lang w:eastAsia="pl-PL"/>
        </w:rPr>
        <w:t>wartości brutto zamówienia, wskazanej w § 2 ust. 1 Umowy</w:t>
      </w:r>
      <w:bookmarkEnd w:id="8"/>
      <w:r w:rsidRPr="009D3F6E">
        <w:rPr>
          <w:rFonts w:ascii="Arial" w:eastAsia="Arial Unicode MS" w:hAnsi="Arial" w:cs="Arial"/>
          <w:color w:val="000000"/>
          <w:sz w:val="18"/>
          <w:szCs w:val="18"/>
          <w:lang w:eastAsia="pl-PL"/>
        </w:rPr>
        <w:t>.</w:t>
      </w:r>
    </w:p>
    <w:p w14:paraId="303CC435" w14:textId="5E959B7A" w:rsidR="009E3304" w:rsidRDefault="009E3304"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bookmarkStart w:id="9" w:name="_Hlk13817836"/>
      <w:r w:rsidRPr="009E3304">
        <w:rPr>
          <w:rFonts w:ascii="Arial" w:eastAsia="Arial Unicode MS" w:hAnsi="Arial" w:cs="Arial"/>
          <w:color w:val="000000"/>
          <w:sz w:val="18"/>
          <w:szCs w:val="18"/>
          <w:lang w:eastAsia="pl-PL"/>
        </w:rPr>
        <w:t>Fakt dostarczenia urządzenia zastępczego/ elementu zastępczego na czas przedłużającej się realizacji zobowiązań umownych wyłącza możliwość naliczania kar</w:t>
      </w:r>
      <w:r>
        <w:rPr>
          <w:rFonts w:ascii="Arial" w:eastAsia="Arial Unicode MS" w:hAnsi="Arial" w:cs="Arial"/>
          <w:color w:val="000000"/>
          <w:sz w:val="18"/>
          <w:szCs w:val="18"/>
          <w:lang w:eastAsia="pl-PL"/>
        </w:rPr>
        <w:t>.</w:t>
      </w:r>
    </w:p>
    <w:p w14:paraId="540729BA" w14:textId="2EAFFAFF"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potrącenia należności wynikających z kar umownych bezpośrednio z wynagrodzenia przysługującego Wykonawcy, za pisemnym powiadomieniem Wykonawcy, na co Wykonawca wyraża zgodę. Zapłata lub potrącenie kary umownej nie zwalnia Wykonawcy z wykonania zobowiązań objętych Umową.</w:t>
      </w:r>
    </w:p>
    <w:p w14:paraId="31D8ACDF"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dochodzenia odszkodowania uzupełniającego przenoszącego wysokość zastrzeżonych kar umownych na zasadach ogólnych, do wysokości rzeczywiście poniesionej szkody.</w:t>
      </w:r>
    </w:p>
    <w:p w14:paraId="606CBADB"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Maksymalna łączna wysokość kar umownych wynosi 20% maksymalnej wartości przedmiotu Umowy brutto, wskazanej w § 2 ust. 1.</w:t>
      </w:r>
      <w:bookmarkEnd w:id="9"/>
    </w:p>
    <w:p w14:paraId="043DD2CA" w14:textId="77777777" w:rsidR="00FC371F" w:rsidRPr="009D3F6E" w:rsidRDefault="00FC371F" w:rsidP="00FC371F">
      <w:pPr>
        <w:suppressAutoHyphens/>
        <w:ind w:left="284" w:hanging="284"/>
        <w:jc w:val="center"/>
        <w:rPr>
          <w:rFonts w:ascii="Arial" w:eastAsia="Times New Roman" w:hAnsi="Arial" w:cs="Arial"/>
          <w:sz w:val="18"/>
          <w:szCs w:val="18"/>
          <w:lang w:eastAsia="pl-PL"/>
        </w:rPr>
      </w:pPr>
      <w:r w:rsidRPr="009D3F6E">
        <w:rPr>
          <w:rFonts w:ascii="Arial" w:eastAsia="Times New Roman" w:hAnsi="Arial" w:cs="Arial"/>
          <w:b/>
          <w:bCs/>
          <w:sz w:val="18"/>
          <w:szCs w:val="18"/>
          <w:lang w:eastAsia="pl-PL"/>
        </w:rPr>
        <w:t>§ 11</w:t>
      </w:r>
    </w:p>
    <w:p w14:paraId="52CC3FA3" w14:textId="58462EE4" w:rsidR="00FC371F" w:rsidRPr="009D3F6E" w:rsidRDefault="00CA4262" w:rsidP="00FC371F">
      <w:pPr>
        <w:suppressAutoHyphens/>
        <w:ind w:left="284" w:hanging="284"/>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Przedstawiciele stron i komunikacja</w:t>
      </w:r>
    </w:p>
    <w:p w14:paraId="00B2292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postanawiają, że komunikacja między nimi odbywać się będzie w formie pisemnej, telefonicznej oraz elektronicznej (e-mail), z zastrzeżeniem przepisów Umowy wymagających wyłącznie lub dodatkowo formy pisemnej.</w:t>
      </w:r>
    </w:p>
    <w:p w14:paraId="4DE1AE4F"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Wszelka korespondencja pomiędzy Stronami musi zawierać nazwę i numer Umowy oraz powinna być dostarczana na adresy wskazane w ust. 3. </w:t>
      </w:r>
    </w:p>
    <w:p w14:paraId="65E8F12D"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ustalają, że osobami upoważnionymi do bezpośrednich kontaktów w trakcie wykonywania niniejszej Umowy, mających na celu sprawną realizację Umowy oraz jej bieżący nadzór, są: </w:t>
      </w:r>
    </w:p>
    <w:p w14:paraId="347946E8" w14:textId="77777777" w:rsidR="00FC371F" w:rsidRPr="009D3F6E"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ustanawia do kontaktów z Wykonawcą osobę odpowiedzialną:</w:t>
      </w:r>
    </w:p>
    <w:p w14:paraId="2BA1F9EA" w14:textId="279C09BE" w:rsidR="00FC371F" w:rsidRPr="009D3F6E" w:rsidRDefault="00FC371F" w:rsidP="00E4140D">
      <w:pPr>
        <w:tabs>
          <w:tab w:val="left" w:pos="567"/>
        </w:tabs>
        <w:suppressAutoHyphens/>
        <w:ind w:left="567" w:hanging="141"/>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ab/>
        <w:t xml:space="preserve">(Imię i nazwisko) …………………………….., adres …………………………….., tel.:…………….., </w:t>
      </w:r>
      <w:r w:rsidR="00E4140D">
        <w:rPr>
          <w:rFonts w:ascii="Arial" w:eastAsia="Arial Unicode MS" w:hAnsi="Arial" w:cs="Arial"/>
          <w:color w:val="000000"/>
          <w:sz w:val="18"/>
          <w:szCs w:val="18"/>
          <w:lang w:eastAsia="pl-PL"/>
        </w:rPr>
        <w:t xml:space="preserve">                            </w:t>
      </w:r>
      <w:r w:rsidRPr="009D3F6E">
        <w:rPr>
          <w:rFonts w:ascii="Arial" w:eastAsia="Arial Unicode MS" w:hAnsi="Arial" w:cs="Arial"/>
          <w:color w:val="000000"/>
          <w:sz w:val="18"/>
          <w:szCs w:val="18"/>
          <w:lang w:eastAsia="pl-PL"/>
        </w:rPr>
        <w:t xml:space="preserve">e-mail: …….……… </w:t>
      </w:r>
    </w:p>
    <w:p w14:paraId="7FFD525B" w14:textId="504325BA" w:rsidR="00FC371F" w:rsidRPr="009D3F6E" w:rsidRDefault="00FC371F" w:rsidP="00E4140D">
      <w:pPr>
        <w:widowControl w:val="0"/>
        <w:numPr>
          <w:ilvl w:val="1"/>
          <w:numId w:val="11"/>
        </w:numPr>
        <w:tabs>
          <w:tab w:val="clear" w:pos="0"/>
          <w:tab w:val="left" w:pos="567"/>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ustanawia do kontaktów osobę/y odpowiedzialne za realizację </w:t>
      </w:r>
      <w:r w:rsidR="00E4140D">
        <w:rPr>
          <w:rFonts w:ascii="Arial" w:eastAsia="Arial Unicode MS" w:hAnsi="Arial" w:cs="Arial"/>
          <w:color w:val="000000"/>
          <w:sz w:val="18"/>
          <w:szCs w:val="18"/>
          <w:lang w:eastAsia="pl-PL"/>
        </w:rPr>
        <w:t>zamówienia</w:t>
      </w:r>
      <w:r w:rsidRPr="009D3F6E">
        <w:rPr>
          <w:rFonts w:ascii="Arial" w:eastAsia="Arial Unicode MS" w:hAnsi="Arial" w:cs="Arial"/>
          <w:color w:val="000000"/>
          <w:sz w:val="18"/>
          <w:szCs w:val="18"/>
          <w:lang w:eastAsia="pl-PL"/>
        </w:rPr>
        <w:t xml:space="preserve">: </w:t>
      </w:r>
    </w:p>
    <w:p w14:paraId="344D70C9" w14:textId="77777777" w:rsidR="00FC371F" w:rsidRPr="009D3F6E" w:rsidRDefault="00FC371F" w:rsidP="00E4140D">
      <w:pPr>
        <w:suppressAutoHyphens/>
        <w:ind w:left="567"/>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(Imię i nazwisko) ………………………, adres ………………………………., tel. …………………, e-mail: …….……….………… </w:t>
      </w:r>
    </w:p>
    <w:p w14:paraId="19EC8F16"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Wskazane osoby umocowane są jedynie do dokonywania czynności faktycznych związanych z realizacją przedmiotu Umowy i nie są upoważnione do dokonywania zmian w Umowie. </w:t>
      </w:r>
    </w:p>
    <w:p w14:paraId="2339FE15"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Upoważniony przedstawiciel Zamawiającego, o którym mowa w ust. 3 powyżej, jest odpowiedzialny za składanie zamówień, potwierdzenie przyjęcia dostaw oraz wszelkich innych czynności związanych z realizacją Umowy.</w:t>
      </w:r>
      <w:r w:rsidRPr="009D3F6E">
        <w:rPr>
          <w:rFonts w:ascii="Arial" w:eastAsia="Arial Unicode MS" w:hAnsi="Arial" w:cs="Arial"/>
          <w:color w:val="000000"/>
          <w:sz w:val="18"/>
          <w:szCs w:val="18"/>
          <w:lang w:eastAsia="pl-PL"/>
        </w:rPr>
        <w:t xml:space="preserve"> Zamówienia składane przez inne osoby Wykonawca realizuje na własne ryzyko (pod rygorem odmowy przyjęcia lub zwrotu przesłanej faktury). </w:t>
      </w:r>
    </w:p>
    <w:p w14:paraId="02D5433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Zmiana osób określonych w ust. 3 lub ich danych teleadresowych wymaga poinformowania drugiej Strony na piśmie lub poprzez e-mail, nie wymaga jednak aneksu do Umowy i nie stanowi zmiany Umowy. Strony są obowiązane do informowania z wyprzedzeniem drugiej Strony o każdej takiej zmianie, z zastrzeżeniem, że  zawiadomienie będzie skuteczne od dnia jego doręczenia. W przypadku braku przedmiotowego zawiadomienia, doręczenie korespondencji na adres, który stracił swoją aktualność, uznane będzie za skuteczne.</w:t>
      </w:r>
    </w:p>
    <w:p w14:paraId="43D94760"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§12</w:t>
      </w:r>
    </w:p>
    <w:p w14:paraId="019407DE"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RODO</w:t>
      </w:r>
    </w:p>
    <w:p w14:paraId="26FE88E5" w14:textId="13D86462"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bCs/>
          <w:color w:val="000000"/>
          <w:sz w:val="18"/>
          <w:szCs w:val="18"/>
          <w:lang w:eastAsia="pl-PL"/>
        </w:rPr>
        <w:t xml:space="preserve">Każda ze stron Umowy oświadcza, że jest administratorem danych osobowych w rozumieniu RODO </w:t>
      </w:r>
      <w:r w:rsidRPr="009D3F6E">
        <w:rPr>
          <w:rFonts w:ascii="Arial" w:eastAsia="Arial Unicode MS" w:hAnsi="Arial" w:cs="Arial"/>
          <w:bCs/>
          <w:color w:val="000000"/>
          <w:sz w:val="18"/>
          <w:szCs w:val="18"/>
          <w:lang w:eastAsia="pl-PL"/>
        </w:rPr>
        <w:br/>
        <w:t>w odniesieniu do danych osobowych</w:t>
      </w:r>
      <w:r w:rsidRPr="009D3F6E">
        <w:rPr>
          <w:rFonts w:ascii="Arial" w:eastAsia="Arial Unicode MS" w:hAnsi="Arial" w:cs="Arial"/>
          <w:color w:val="000000"/>
          <w:sz w:val="18"/>
          <w:szCs w:val="18"/>
          <w:lang w:eastAsia="pl-PL"/>
        </w:rPr>
        <w:t xml:space="preserve"> </w:t>
      </w:r>
      <w:r w:rsidRPr="009D3F6E">
        <w:rPr>
          <w:rFonts w:ascii="Arial" w:eastAsia="Arial Unicode MS" w:hAnsi="Arial" w:cs="Arial"/>
          <w:bCs/>
          <w:color w:val="000000"/>
          <w:sz w:val="18"/>
          <w:szCs w:val="18"/>
          <w:lang w:eastAsia="pl-PL"/>
        </w:rPr>
        <w:t>pracowników oraz osób działających w imieniu</w:t>
      </w:r>
      <w:r w:rsidRPr="009D3F6E">
        <w:rPr>
          <w:rFonts w:ascii="Arial" w:eastAsia="Arial Unicode MS" w:hAnsi="Arial" w:cs="Arial"/>
          <w:color w:val="000000"/>
          <w:sz w:val="18"/>
          <w:szCs w:val="18"/>
          <w:lang w:eastAsia="pl-PL"/>
        </w:rPr>
        <w:t xml:space="preserve"> drugiej Strony umowy - powyższe dotyczy </w:t>
      </w:r>
      <w:r w:rsidRPr="009D3F6E">
        <w:rPr>
          <w:rFonts w:ascii="Arial" w:eastAsia="Arial Unicode MS" w:hAnsi="Arial" w:cs="Arial"/>
          <w:bCs/>
          <w:color w:val="000000"/>
          <w:sz w:val="18"/>
          <w:szCs w:val="18"/>
          <w:lang w:eastAsia="pl-PL"/>
        </w:rPr>
        <w:t xml:space="preserve">danych wskazanych w niniejszej umowie oraz w trakcie jej realizacji. Aktualna klauzula informacyjna </w:t>
      </w:r>
      <w:r w:rsidR="005C7B96" w:rsidRPr="009D3F6E">
        <w:rPr>
          <w:rFonts w:ascii="Arial" w:eastAsia="Arial Unicode MS" w:hAnsi="Arial" w:cs="Arial"/>
          <w:bCs/>
          <w:color w:val="000000"/>
          <w:sz w:val="18"/>
          <w:szCs w:val="18"/>
          <w:lang w:eastAsia="pl-PL"/>
        </w:rPr>
        <w:t>Specjalistycznego Szpitala Wojewódzkiego w Ciechanowie</w:t>
      </w:r>
      <w:r w:rsidRPr="009D3F6E">
        <w:rPr>
          <w:rFonts w:ascii="Arial" w:eastAsia="Arial Unicode MS" w:hAnsi="Arial" w:cs="Arial"/>
          <w:bCs/>
          <w:color w:val="000000"/>
          <w:sz w:val="18"/>
          <w:szCs w:val="18"/>
          <w:lang w:eastAsia="pl-PL"/>
        </w:rPr>
        <w:t xml:space="preserve"> znajduje się na stronie internetowej www.uckwum.pl.</w:t>
      </w:r>
    </w:p>
    <w:p w14:paraId="0DD68A58"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przestrzegać przepisów Rozporządzenia Parlamentu Europejskiego i Rady (UE) 2016/679 z dnia 27 kwietnia 2016 r. w sprawie ochrony osób fizycznych w związku z przetwarzaniem danych osobowych i w sprawie swobodnego przepływu takich danych (RODO) oraz krajowych przepisów z obszaru ochrony danych osobowych, przy przetwarzaniu danych osobowych w związku z realizacją niniejszej umowy.</w:t>
      </w:r>
    </w:p>
    <w:p w14:paraId="7A860614"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w szczególności, uwzględniając stan wiedzy technicznej, koszt wdrażania oraz charakter, zakres, </w:t>
      </w:r>
      <w:r w:rsidRPr="009D3F6E">
        <w:rPr>
          <w:rFonts w:ascii="Arial" w:eastAsia="Arial Unicode MS" w:hAnsi="Arial" w:cs="Arial"/>
          <w:color w:val="000000"/>
          <w:sz w:val="18"/>
          <w:szCs w:val="18"/>
          <w:lang w:eastAsia="pl-PL"/>
        </w:rPr>
        <w:lastRenderedPageBreak/>
        <w:t>kontekst i cele przetwarzania oraz ryzyko naruszenia praw lub wolności osób fizycznych o różnym prawdopodobieństwie wystąpienia i wadze zagrożenia, zobowiązują się wdrożyć i stosować odpowiednie środki techniczne i organizacyjne, aby zapewnić odpowiedni stopień bezpieczeństwa odpowiadający temu ryzyku.</w:t>
      </w:r>
    </w:p>
    <w:p w14:paraId="02A426FE"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poinformować swoich przedstawicieli i osoby, których dane osobowe zostały przekazane, a które nie podpisywały niniejszej umowy, o treści niniejszego paragrafu.</w:t>
      </w:r>
    </w:p>
    <w:p w14:paraId="6E788190"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Strony zobowiązują się do nieudostępniania podmiotom trzecim informacji  poufnych uzyskanych w związku z realizacją niniejszej umowy, w szczególności dotyczących przedsiębiorstwa, danych handlowych i technicznych niezależnie od rodzaju nośnika na którym zostały przekazane.</w:t>
      </w:r>
    </w:p>
    <w:p w14:paraId="200F605C"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Informacje wskazane powyżej będą wykorzystywane wyłącznie na potrzeby realizacji niniejszej umowy i nie będą rozpowszechniane, rozprowadzane i ujawniane osobom trzecim bez pisemnej zgody drugiej strony.</w:t>
      </w:r>
    </w:p>
    <w:p w14:paraId="08F07B52"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Zakaz, o którym mowa powyżej nie dotyczy sytuacji określonych bezwzględnie obowiązującymi przepisami. W takim przypadku strona wezwana do udostępnienia informacji zobowiązana jest niezwłocznie powiadomić o tej okoliczności drugą stronę.</w:t>
      </w:r>
    </w:p>
    <w:p w14:paraId="0CB7C0B9"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Mając na uwadze fakt, że na nośnikach informacji stanowiących części składowe lub przynależności sprzętu mogą znajdować się dane osobowe pacjentów, a także uwzględniając fakt, że niektóre z usług świadczonych w ramach umowy wymagają dostępu do tych nośników informacji, Zamawiający upoważnia Wykonawcę, w tym osoby wykonujące usługi w imieniu Wykonawcy do przetwarzania w razie potrzeby wyżej wymienionych danych osobowych, w zakresie i celu niezbędnym do należytego wykonania usług objętych umową.</w:t>
      </w:r>
    </w:p>
    <w:p w14:paraId="00693B13"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Zamawiający oświadcza, że jest administratorem powyższych danych osobowych, w szczególności jest uprawniony do ich udostępniania.</w:t>
      </w:r>
    </w:p>
    <w:p w14:paraId="600BEE6A"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Wykonawca zastosuje odpowiednie środki techniczne i organizacyjne zapewniające ochronę przetwarzanych danych osobowych, w szczególności zabezpieczy je przed udostępnieniem osobom nieupoważnionym lub przetwarzaniem z naruszeniem ustawy o ochronie danych osobowych, a także zmianą, utratą, uszkodzeniem lub zniszczeniem.</w:t>
      </w:r>
    </w:p>
    <w:p w14:paraId="275A222D" w14:textId="20673C9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1</w:t>
      </w:r>
      <w:r w:rsidR="00CA4262">
        <w:rPr>
          <w:rFonts w:ascii="Arial" w:eastAsia="Arial Unicode MS" w:hAnsi="Arial" w:cs="Arial"/>
          <w:b/>
          <w:bCs/>
          <w:color w:val="000000"/>
          <w:sz w:val="18"/>
          <w:szCs w:val="18"/>
          <w:lang w:eastAsia="pl-PL"/>
        </w:rPr>
        <w:t>3</w:t>
      </w:r>
    </w:p>
    <w:p w14:paraId="47DDDA6F" w14:textId="6C1A5949" w:rsidR="00FC371F" w:rsidRPr="009D3F6E" w:rsidRDefault="00CA4262"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Postanowienia końcowe</w:t>
      </w:r>
    </w:p>
    <w:p w14:paraId="2511B61C"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potwierdza, podpisując niniejszą Umowę, że dokumenty przedłożone Zamawiającemu </w:t>
      </w:r>
      <w:r w:rsidRPr="009D3F6E">
        <w:rPr>
          <w:rFonts w:ascii="Arial" w:eastAsia="Arial Unicode MS" w:hAnsi="Arial" w:cs="Arial"/>
          <w:color w:val="000000"/>
          <w:sz w:val="18"/>
          <w:szCs w:val="18"/>
          <w:lang w:eastAsia="pl-PL"/>
        </w:rPr>
        <w:br/>
        <w:t xml:space="preserve">w postępowaniu o udzielenie zamówienia publicznego, w następstwie którego została zawarta Umowa pozostają aktualne i Wykonawca na dzień podpisania Umowy spełnia wszystkie  warunki udziału </w:t>
      </w:r>
      <w:r w:rsidRPr="009D3F6E">
        <w:rPr>
          <w:rFonts w:ascii="Arial" w:eastAsia="Arial Unicode MS" w:hAnsi="Arial" w:cs="Arial"/>
          <w:color w:val="000000"/>
          <w:sz w:val="18"/>
          <w:szCs w:val="18"/>
          <w:lang w:eastAsia="pl-PL"/>
        </w:rPr>
        <w:br/>
        <w:t>w postępowaniu i nie spełnia przesłanek wykluczenia.</w:t>
      </w:r>
      <w:bookmarkStart w:id="10" w:name="_Hlk13824302"/>
      <w:bookmarkEnd w:id="10"/>
    </w:p>
    <w:p w14:paraId="33840539"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Wszelkie zmiany i uzupełnienia niniejszej Umowy wymagają zachowania  formy pisemnej pod rygorem nieważności.</w:t>
      </w:r>
    </w:p>
    <w:p w14:paraId="0E9B9F10" w14:textId="3E84873A" w:rsidR="005A6EDE" w:rsidRDefault="005A6EDE" w:rsidP="005A6EDE">
      <w:pPr>
        <w:pStyle w:val="Akapitzlist"/>
        <w:widowControl w:val="0"/>
        <w:numPr>
          <w:ilvl w:val="0"/>
          <w:numId w:val="7"/>
        </w:numPr>
        <w:tabs>
          <w:tab w:val="left" w:pos="284"/>
        </w:tabs>
        <w:suppressAutoHyphens/>
        <w:ind w:left="284" w:right="-134" w:hanging="284"/>
        <w:contextualSpacing w:val="0"/>
        <w:jc w:val="both"/>
        <w:rPr>
          <w:rFonts w:ascii="Arial" w:hAnsi="Arial" w:cs="Arial"/>
          <w:sz w:val="18"/>
          <w:szCs w:val="18"/>
          <w:lang w:eastAsia="zh-CN"/>
        </w:rPr>
      </w:pPr>
      <w:r>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1D54F7">
        <w:rPr>
          <w:rFonts w:ascii="Arial" w:hAnsi="Arial" w:cs="Arial"/>
          <w:sz w:val="18"/>
          <w:szCs w:val="18"/>
          <w:lang w:eastAsia="zh-CN"/>
        </w:rPr>
        <w:t>5</w:t>
      </w:r>
      <w:r>
        <w:rPr>
          <w:rFonts w:ascii="Arial" w:hAnsi="Arial" w:cs="Arial"/>
          <w:sz w:val="18"/>
          <w:szCs w:val="18"/>
          <w:lang w:eastAsia="zh-CN"/>
        </w:rPr>
        <w:t xml:space="preserve"> poz. </w:t>
      </w:r>
      <w:r w:rsidR="001D54F7">
        <w:rPr>
          <w:rFonts w:ascii="Arial" w:hAnsi="Arial" w:cs="Arial"/>
          <w:sz w:val="18"/>
          <w:szCs w:val="18"/>
          <w:lang w:eastAsia="zh-CN"/>
        </w:rPr>
        <w:t>450</w:t>
      </w:r>
      <w:r>
        <w:rPr>
          <w:rFonts w:ascii="Arial" w:hAnsi="Arial" w:cs="Arial"/>
          <w:sz w:val="18"/>
          <w:szCs w:val="18"/>
          <w:lang w:eastAsia="zh-CN"/>
        </w:rPr>
        <w:t>). Przyjęcie poręczenia za zobowiązania Szpitala wymaga dodatkowo, pod rygorem nieważności, zgody Zamawiającego wyrażonej na piśmie.</w:t>
      </w:r>
    </w:p>
    <w:p w14:paraId="0331E9B4"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Ewentualne kwestie sporne wynikłe w trakcie realizacji Umowy Strony rozstrzygać będą polubownie.</w:t>
      </w:r>
    </w:p>
    <w:p w14:paraId="2CDF5D68"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W przypadku nie dojścia do porozumienia spory będą rozstrzygane przez Sąd właściwy dla siedziby Zamawiającego.</w:t>
      </w:r>
    </w:p>
    <w:p w14:paraId="100F2F69" w14:textId="77777777" w:rsidR="005A6EDE" w:rsidRDefault="005A6EDE" w:rsidP="005A6EDE">
      <w:pPr>
        <w:pStyle w:val="Akapitzlist"/>
        <w:widowControl w:val="0"/>
        <w:numPr>
          <w:ilvl w:val="0"/>
          <w:numId w:val="7"/>
        </w:numPr>
        <w:tabs>
          <w:tab w:val="left" w:pos="284"/>
        </w:tabs>
        <w:suppressAutoHyphens/>
        <w:ind w:left="284" w:hanging="284"/>
        <w:rPr>
          <w:rFonts w:ascii="Arial" w:hAnsi="Arial" w:cs="Arial"/>
          <w:sz w:val="18"/>
          <w:szCs w:val="18"/>
          <w:lang w:eastAsia="zh-CN"/>
        </w:rPr>
      </w:pPr>
      <w:r>
        <w:rPr>
          <w:rFonts w:ascii="Arial" w:hAnsi="Arial" w:cs="Arial"/>
          <w:sz w:val="18"/>
          <w:szCs w:val="18"/>
          <w:lang w:eastAsia="zh-CN"/>
        </w:rPr>
        <w:t>W sprawach nieuregulowanych Umową stosuje się przepisy Kodeksu cywilnego, ustawy Prawo  zamówień publicznych  oraz ustawy o  działalności leczniczej.</w:t>
      </w:r>
    </w:p>
    <w:p w14:paraId="6F058E80" w14:textId="77777777" w:rsidR="00FC371F" w:rsidRPr="009D3F6E"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Załączniki:</w:t>
      </w:r>
    </w:p>
    <w:p w14:paraId="4338A71B"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1 – Formularz ofertowy,</w:t>
      </w:r>
    </w:p>
    <w:p w14:paraId="6F6F9225"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2 – Opis przedmiotu zamówienia.</w:t>
      </w:r>
    </w:p>
    <w:p w14:paraId="26467F64" w14:textId="77777777" w:rsidR="00FC371F" w:rsidRPr="009D3F6E" w:rsidRDefault="00FC371F" w:rsidP="00FC371F">
      <w:pPr>
        <w:widowControl w:val="0"/>
        <w:suppressAutoHyphens/>
        <w:jc w:val="both"/>
        <w:rPr>
          <w:rFonts w:ascii="Arial" w:eastAsia="Arial Unicode MS" w:hAnsi="Arial" w:cs="Arial"/>
          <w:color w:val="000000"/>
          <w:sz w:val="18"/>
          <w:szCs w:val="18"/>
          <w:lang w:eastAsia="pl-PL"/>
        </w:rPr>
      </w:pPr>
    </w:p>
    <w:p w14:paraId="7991F32B" w14:textId="77777777" w:rsidR="00FC371F" w:rsidRPr="009D3F6E" w:rsidRDefault="00FC371F" w:rsidP="00FC371F">
      <w:pPr>
        <w:widowControl w:val="0"/>
        <w:suppressAutoHyphens/>
        <w:ind w:left="426"/>
        <w:jc w:val="both"/>
        <w:rPr>
          <w:rFonts w:ascii="Arial" w:eastAsia="Arial Unicode MS" w:hAnsi="Arial" w:cs="Arial"/>
          <w:color w:val="000000"/>
          <w:sz w:val="18"/>
          <w:szCs w:val="18"/>
          <w:lang w:eastAsia="pl-PL"/>
        </w:rPr>
      </w:pPr>
    </w:p>
    <w:p w14:paraId="6F2AC2A3" w14:textId="5EBFE17A" w:rsidR="00FC371F" w:rsidRPr="009D3F6E" w:rsidRDefault="00CA4262" w:rsidP="00CA4262">
      <w:pPr>
        <w:widowControl w:val="0"/>
        <w:suppressAutoHyphens/>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WYKONAWCA</w:t>
      </w:r>
      <w:r>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 xml:space="preserve"> </w:t>
      </w:r>
      <w:r>
        <w:rPr>
          <w:rFonts w:ascii="Arial" w:eastAsia="Arial Unicode MS" w:hAnsi="Arial" w:cs="Arial"/>
          <w:b/>
          <w:color w:val="000000"/>
          <w:sz w:val="18"/>
          <w:szCs w:val="18"/>
          <w:lang w:eastAsia="pl-PL"/>
        </w:rPr>
        <w:t xml:space="preserve">                                                                                                                             </w:t>
      </w:r>
      <w:r w:rsidR="00FC371F" w:rsidRPr="009D3F6E">
        <w:rPr>
          <w:rFonts w:ascii="Arial" w:eastAsia="Arial Unicode MS" w:hAnsi="Arial" w:cs="Arial"/>
          <w:b/>
          <w:color w:val="000000"/>
          <w:sz w:val="18"/>
          <w:szCs w:val="18"/>
          <w:lang w:eastAsia="pl-PL"/>
        </w:rPr>
        <w:t>ZAMAWIAJĄCY</w:t>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p>
    <w:p w14:paraId="63502056" w14:textId="77777777" w:rsidR="00FC371F" w:rsidRPr="009D3F6E" w:rsidRDefault="00FC371F" w:rsidP="00FC371F">
      <w:pPr>
        <w:ind w:left="57" w:right="57"/>
        <w:jc w:val="center"/>
        <w:rPr>
          <w:rFonts w:ascii="Arial" w:eastAsia="Calibri" w:hAnsi="Arial" w:cs="Arial"/>
          <w:b/>
          <w:bCs/>
          <w:sz w:val="18"/>
          <w:szCs w:val="18"/>
        </w:rPr>
      </w:pPr>
    </w:p>
    <w:p w14:paraId="7433E6FF" w14:textId="02BAF53D" w:rsidR="00C17FEF" w:rsidRPr="009D3F6E" w:rsidRDefault="00C17FEF" w:rsidP="00FC371F">
      <w:pPr>
        <w:ind w:left="57" w:right="57"/>
        <w:jc w:val="center"/>
        <w:rPr>
          <w:rFonts w:ascii="Arial" w:eastAsia="Times New Roman" w:hAnsi="Arial" w:cs="Arial"/>
          <w:sz w:val="18"/>
          <w:szCs w:val="18"/>
          <w:lang w:eastAsia="pl-PL"/>
        </w:rPr>
      </w:pPr>
    </w:p>
    <w:sectPr w:rsidR="00C17FEF" w:rsidRPr="009D3F6E" w:rsidSect="002F5EF6">
      <w:pgSz w:w="11906" w:h="16838"/>
      <w:pgMar w:top="709"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BE1A7B"/>
    <w:multiLevelType w:val="multilevel"/>
    <w:tmpl w:val="3DC86CC2"/>
    <w:lvl w:ilvl="0">
      <w:start w:val="1"/>
      <w:numFmt w:val="lowerLetter"/>
      <w:lvlText w:val="%1)"/>
      <w:lvlJc w:val="left"/>
      <w:pPr>
        <w:tabs>
          <w:tab w:val="num" w:pos="624"/>
        </w:tabs>
        <w:ind w:left="62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772523"/>
    <w:multiLevelType w:val="hybridMultilevel"/>
    <w:tmpl w:val="A5368D4E"/>
    <w:name w:val="WW8Num62223"/>
    <w:lvl w:ilvl="0" w:tplc="32AC805E">
      <w:start w:val="1"/>
      <w:numFmt w:val="decimal"/>
      <w:lvlText w:val="%1."/>
      <w:lvlJc w:val="left"/>
      <w:pPr>
        <w:tabs>
          <w:tab w:val="num" w:pos="720"/>
        </w:tabs>
        <w:ind w:left="720" w:hanging="360"/>
      </w:pPr>
      <w:rPr>
        <w:rFonts w:cs="Times New Roman"/>
        <w:b w:val="0"/>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cs="Times New Roman" w:hint="default"/>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3A6C85"/>
    <w:multiLevelType w:val="multilevel"/>
    <w:tmpl w:val="1EEA5E1E"/>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CDC0F57"/>
    <w:multiLevelType w:val="hybridMultilevel"/>
    <w:tmpl w:val="BAF62640"/>
    <w:lvl w:ilvl="0" w:tplc="5202B0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20DB7"/>
    <w:multiLevelType w:val="multilevel"/>
    <w:tmpl w:val="4CB4FB44"/>
    <w:lvl w:ilvl="0">
      <w:start w:val="1"/>
      <w:numFmt w:val="decimal"/>
      <w:lvlText w:val="%1."/>
      <w:lvlJc w:val="left"/>
      <w:pPr>
        <w:tabs>
          <w:tab w:val="num" w:pos="0"/>
        </w:tabs>
        <w:ind w:left="720" w:hanging="360"/>
      </w:pPr>
      <w:rPr>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B5E0BA1"/>
    <w:multiLevelType w:val="multilevel"/>
    <w:tmpl w:val="8D603D34"/>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EA71899"/>
    <w:multiLevelType w:val="multilevel"/>
    <w:tmpl w:val="D550E814"/>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1EED30E0"/>
    <w:multiLevelType w:val="multilevel"/>
    <w:tmpl w:val="9904D1CA"/>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20E34EAD"/>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23AA6170"/>
    <w:multiLevelType w:val="hybridMultilevel"/>
    <w:tmpl w:val="C0CA8B18"/>
    <w:lvl w:ilvl="0" w:tplc="DCF67470">
      <w:start w:val="3"/>
      <w:numFmt w:val="decimal"/>
      <w:lvlText w:val="%1."/>
      <w:lvlJc w:val="left"/>
      <w:pPr>
        <w:ind w:left="720" w:hanging="360"/>
      </w:pPr>
      <w:rPr>
        <w:rFonts w:ascii="Arial" w:hAnsi="Arial" w:cs="Arial" w:hint="default"/>
        <w:b w:val="0"/>
        <w:i w:val="0"/>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EA540F"/>
    <w:multiLevelType w:val="multilevel"/>
    <w:tmpl w:val="2CE2664A"/>
    <w:lvl w:ilvl="0">
      <w:start w:val="1"/>
      <w:numFmt w:val="lowerLetter"/>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252C3240"/>
    <w:multiLevelType w:val="hybridMultilevel"/>
    <w:tmpl w:val="109692BE"/>
    <w:lvl w:ilvl="0" w:tplc="85905D78">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452394"/>
    <w:multiLevelType w:val="hybridMultilevel"/>
    <w:tmpl w:val="4B463B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E605F20"/>
    <w:multiLevelType w:val="multilevel"/>
    <w:tmpl w:val="AADAF7FE"/>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9" w15:restartNumberingAfterBreak="0">
    <w:nsid w:val="33340C67"/>
    <w:multiLevelType w:val="multilevel"/>
    <w:tmpl w:val="EDA8C61A"/>
    <w:lvl w:ilvl="0">
      <w:start w:val="1"/>
      <w:numFmt w:val="decimal"/>
      <w:lvlText w:val="%1."/>
      <w:lvlJc w:val="left"/>
      <w:pPr>
        <w:tabs>
          <w:tab w:val="num" w:pos="705"/>
        </w:tabs>
        <w:ind w:left="705" w:hanging="705"/>
      </w:pPr>
      <w:rPr>
        <w:b w:val="0"/>
        <w:bCs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8BD787F"/>
    <w:multiLevelType w:val="multilevel"/>
    <w:tmpl w:val="1CB800A6"/>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4E54AA2"/>
    <w:multiLevelType w:val="multilevel"/>
    <w:tmpl w:val="17DA6260"/>
    <w:lvl w:ilvl="0">
      <w:start w:val="1"/>
      <w:numFmt w:val="decimal"/>
      <w:lvlText w:val="%1."/>
      <w:lvlJc w:val="left"/>
      <w:rPr>
        <w:rFonts w:ascii="Calibri Light" w:eastAsia="Times New Roman" w:hAnsi="Calibri Light" w:hint="default"/>
        <w:b/>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CCA7F6E"/>
    <w:multiLevelType w:val="hybridMultilevel"/>
    <w:tmpl w:val="FB465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6"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37" w15:restartNumberingAfterBreak="0">
    <w:nsid w:val="62E40E98"/>
    <w:multiLevelType w:val="multilevel"/>
    <w:tmpl w:val="38F0C1EC"/>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E878F0"/>
    <w:multiLevelType w:val="multilevel"/>
    <w:tmpl w:val="7896A5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b w:val="0"/>
        <w:bCs w:val="0"/>
        <w:sz w:val="18"/>
        <w:szCs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5A82B82"/>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1" w15:restartNumberingAfterBreak="0">
    <w:nsid w:val="6C845E07"/>
    <w:multiLevelType w:val="multilevel"/>
    <w:tmpl w:val="446C41AE"/>
    <w:lvl w:ilvl="0">
      <w:start w:val="1"/>
      <w:numFmt w:val="decimal"/>
      <w:lvlText w:val="%1)"/>
      <w:lvlJc w:val="left"/>
      <w:pPr>
        <w:tabs>
          <w:tab w:val="num" w:pos="0"/>
        </w:tabs>
        <w:ind w:left="644"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3" w15:restartNumberingAfterBreak="0">
    <w:nsid w:val="715F0942"/>
    <w:multiLevelType w:val="multilevel"/>
    <w:tmpl w:val="1B4C8BA6"/>
    <w:lvl w:ilvl="0">
      <w:start w:val="1"/>
      <w:numFmt w:val="decimal"/>
      <w:lvlText w:val="%1."/>
      <w:lvlJc w:val="left"/>
      <w:pPr>
        <w:tabs>
          <w:tab w:val="num" w:pos="0"/>
        </w:tabs>
        <w:ind w:left="720" w:hanging="360"/>
      </w:pPr>
      <w:rPr>
        <w:rFonts w:ascii="Arial" w:hAnsi="Arial" w:cs="Arial" w:hint="default"/>
        <w:b w:val="0"/>
        <w:bCs/>
        <w:sz w:val="18"/>
        <w:szCs w:val="1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26B3BDE"/>
    <w:multiLevelType w:val="hybridMultilevel"/>
    <w:tmpl w:val="DA2A23A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53C4FC2"/>
    <w:multiLevelType w:val="multilevel"/>
    <w:tmpl w:val="2CBCAED8"/>
    <w:lvl w:ilvl="0">
      <w:start w:val="1"/>
      <w:numFmt w:val="decimal"/>
      <w:lvlText w:val="%1."/>
      <w:lvlJc w:val="left"/>
      <w:pPr>
        <w:tabs>
          <w:tab w:val="num" w:pos="0"/>
        </w:tabs>
        <w:ind w:left="720" w:hanging="360"/>
      </w:pPr>
      <w:rPr>
        <w:b w:val="0"/>
        <w:bCs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62368EB"/>
    <w:multiLevelType w:val="multilevel"/>
    <w:tmpl w:val="56520A86"/>
    <w:lvl w:ilvl="0">
      <w:start w:val="1"/>
      <w:numFmt w:val="decimal"/>
      <w:lvlText w:val="%1)"/>
      <w:lvlJc w:val="left"/>
      <w:pPr>
        <w:tabs>
          <w:tab w:val="num" w:pos="717"/>
        </w:tabs>
        <w:ind w:left="717" w:hanging="360"/>
      </w:pPr>
      <w:rPr>
        <w:sz w:val="20"/>
        <w:szCs w:val="20"/>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ED45BA5"/>
    <w:multiLevelType w:val="multilevel"/>
    <w:tmpl w:val="AAB672B2"/>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6221741">
    <w:abstractNumId w:val="19"/>
  </w:num>
  <w:num w:numId="2" w16cid:durableId="292249219">
    <w:abstractNumId w:val="18"/>
  </w:num>
  <w:num w:numId="3" w16cid:durableId="840318307">
    <w:abstractNumId w:val="37"/>
  </w:num>
  <w:num w:numId="4" w16cid:durableId="60828994">
    <w:abstractNumId w:val="24"/>
  </w:num>
  <w:num w:numId="5" w16cid:durableId="1650281757">
    <w:abstractNumId w:val="30"/>
  </w:num>
  <w:num w:numId="6" w16cid:durableId="1189374985">
    <w:abstractNumId w:val="16"/>
  </w:num>
  <w:num w:numId="7" w16cid:durableId="1451777402">
    <w:abstractNumId w:val="28"/>
  </w:num>
  <w:num w:numId="8" w16cid:durableId="958028521">
    <w:abstractNumId w:val="39"/>
  </w:num>
  <w:num w:numId="9" w16cid:durableId="1883441953">
    <w:abstractNumId w:val="45"/>
  </w:num>
  <w:num w:numId="10" w16cid:durableId="1842499357">
    <w:abstractNumId w:val="9"/>
  </w:num>
  <w:num w:numId="11" w16cid:durableId="1893232816">
    <w:abstractNumId w:val="43"/>
  </w:num>
  <w:num w:numId="12" w16cid:durableId="173612303">
    <w:abstractNumId w:val="13"/>
  </w:num>
  <w:num w:numId="13" w16cid:durableId="1585650297">
    <w:abstractNumId w:val="46"/>
  </w:num>
  <w:num w:numId="14" w16cid:durableId="1820997502">
    <w:abstractNumId w:val="41"/>
  </w:num>
  <w:num w:numId="15" w16cid:durableId="252856453">
    <w:abstractNumId w:val="29"/>
  </w:num>
  <w:num w:numId="16" w16cid:durableId="260187634">
    <w:abstractNumId w:val="15"/>
  </w:num>
  <w:num w:numId="17" w16cid:durableId="823935279">
    <w:abstractNumId w:val="32"/>
  </w:num>
  <w:num w:numId="18" w16cid:durableId="1787235536">
    <w:abstractNumId w:val="40"/>
  </w:num>
  <w:num w:numId="19" w16cid:durableId="188757671">
    <w:abstractNumId w:val="21"/>
  </w:num>
  <w:num w:numId="20" w16cid:durableId="1514369707">
    <w:abstractNumId w:val="48"/>
  </w:num>
  <w:num w:numId="21" w16cid:durableId="514155842">
    <w:abstractNumId w:val="34"/>
  </w:num>
  <w:num w:numId="22" w16cid:durableId="67653760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8880995">
    <w:abstractNumId w:val="11"/>
  </w:num>
  <w:num w:numId="24" w16cid:durableId="1635139335">
    <w:abstractNumId w:val="26"/>
  </w:num>
  <w:num w:numId="25" w16cid:durableId="811216682">
    <w:abstractNumId w:val="25"/>
  </w:num>
  <w:num w:numId="26" w16cid:durableId="2072339557">
    <w:abstractNumId w:val="36"/>
  </w:num>
  <w:num w:numId="27" w16cid:durableId="577793090">
    <w:abstractNumId w:val="27"/>
  </w:num>
  <w:num w:numId="28" w16cid:durableId="1109007321">
    <w:abstractNumId w:val="42"/>
  </w:num>
  <w:num w:numId="29" w16cid:durableId="1874535293">
    <w:abstractNumId w:val="22"/>
  </w:num>
  <w:num w:numId="30" w16cid:durableId="1239175917">
    <w:abstractNumId w:val="23"/>
  </w:num>
  <w:num w:numId="31" w16cid:durableId="1815292517">
    <w:abstractNumId w:val="14"/>
  </w:num>
  <w:num w:numId="32" w16cid:durableId="1971014019">
    <w:abstractNumId w:val="44"/>
  </w:num>
  <w:num w:numId="33" w16cid:durableId="970206281">
    <w:abstractNumId w:val="20"/>
  </w:num>
  <w:num w:numId="34" w16cid:durableId="277488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1397F"/>
    <w:rsid w:val="0002232E"/>
    <w:rsid w:val="00030A5A"/>
    <w:rsid w:val="00050207"/>
    <w:rsid w:val="00056947"/>
    <w:rsid w:val="000574CE"/>
    <w:rsid w:val="0006729E"/>
    <w:rsid w:val="00073D07"/>
    <w:rsid w:val="00080789"/>
    <w:rsid w:val="00094FA8"/>
    <w:rsid w:val="000A24A5"/>
    <w:rsid w:val="000A2C17"/>
    <w:rsid w:val="000A7998"/>
    <w:rsid w:val="000C664F"/>
    <w:rsid w:val="000D3552"/>
    <w:rsid w:val="000E3E21"/>
    <w:rsid w:val="000E7F6B"/>
    <w:rsid w:val="0010039D"/>
    <w:rsid w:val="00110DAC"/>
    <w:rsid w:val="00116805"/>
    <w:rsid w:val="00141A4A"/>
    <w:rsid w:val="00155545"/>
    <w:rsid w:val="00162CD1"/>
    <w:rsid w:val="00164691"/>
    <w:rsid w:val="001808D1"/>
    <w:rsid w:val="00184B8B"/>
    <w:rsid w:val="00184C32"/>
    <w:rsid w:val="001C0B11"/>
    <w:rsid w:val="001C5862"/>
    <w:rsid w:val="001D2150"/>
    <w:rsid w:val="001D54F7"/>
    <w:rsid w:val="001E2E2A"/>
    <w:rsid w:val="001E7EDC"/>
    <w:rsid w:val="001F43C1"/>
    <w:rsid w:val="00216083"/>
    <w:rsid w:val="00225D80"/>
    <w:rsid w:val="00234AAE"/>
    <w:rsid w:val="00253CA0"/>
    <w:rsid w:val="002660B6"/>
    <w:rsid w:val="00277040"/>
    <w:rsid w:val="0029217A"/>
    <w:rsid w:val="002946F1"/>
    <w:rsid w:val="002A32C8"/>
    <w:rsid w:val="002C654A"/>
    <w:rsid w:val="002F3E3E"/>
    <w:rsid w:val="002F5EF6"/>
    <w:rsid w:val="00302035"/>
    <w:rsid w:val="0030204E"/>
    <w:rsid w:val="00304088"/>
    <w:rsid w:val="00311C84"/>
    <w:rsid w:val="0031429F"/>
    <w:rsid w:val="003311A1"/>
    <w:rsid w:val="00344128"/>
    <w:rsid w:val="0035239C"/>
    <w:rsid w:val="00376DC1"/>
    <w:rsid w:val="00387F9F"/>
    <w:rsid w:val="003A4A66"/>
    <w:rsid w:val="003C6DA3"/>
    <w:rsid w:val="003D3005"/>
    <w:rsid w:val="00416689"/>
    <w:rsid w:val="00425E2C"/>
    <w:rsid w:val="004273C0"/>
    <w:rsid w:val="00435805"/>
    <w:rsid w:val="00447875"/>
    <w:rsid w:val="00460BC0"/>
    <w:rsid w:val="00461DB3"/>
    <w:rsid w:val="00475D28"/>
    <w:rsid w:val="0048274E"/>
    <w:rsid w:val="00482AD5"/>
    <w:rsid w:val="00493648"/>
    <w:rsid w:val="004A0C8C"/>
    <w:rsid w:val="004C6F90"/>
    <w:rsid w:val="004D03F1"/>
    <w:rsid w:val="004E261C"/>
    <w:rsid w:val="004E59C4"/>
    <w:rsid w:val="004F68EB"/>
    <w:rsid w:val="004F7530"/>
    <w:rsid w:val="00522FF4"/>
    <w:rsid w:val="005312DC"/>
    <w:rsid w:val="00531AE6"/>
    <w:rsid w:val="00537305"/>
    <w:rsid w:val="00573EEE"/>
    <w:rsid w:val="005828B8"/>
    <w:rsid w:val="00584E10"/>
    <w:rsid w:val="00593824"/>
    <w:rsid w:val="005A6EDE"/>
    <w:rsid w:val="005B1703"/>
    <w:rsid w:val="005B55E4"/>
    <w:rsid w:val="005C6826"/>
    <w:rsid w:val="005C7B96"/>
    <w:rsid w:val="005E389F"/>
    <w:rsid w:val="005E45CE"/>
    <w:rsid w:val="005F1701"/>
    <w:rsid w:val="005F1BCA"/>
    <w:rsid w:val="005F5781"/>
    <w:rsid w:val="00600260"/>
    <w:rsid w:val="00600696"/>
    <w:rsid w:val="00604A62"/>
    <w:rsid w:val="006206EF"/>
    <w:rsid w:val="006570F7"/>
    <w:rsid w:val="00680F1F"/>
    <w:rsid w:val="00682826"/>
    <w:rsid w:val="006871F4"/>
    <w:rsid w:val="006A1DF5"/>
    <w:rsid w:val="006A2A0D"/>
    <w:rsid w:val="006D2A0B"/>
    <w:rsid w:val="006D3BC3"/>
    <w:rsid w:val="006D6624"/>
    <w:rsid w:val="006E23F3"/>
    <w:rsid w:val="00723E56"/>
    <w:rsid w:val="00735730"/>
    <w:rsid w:val="007A2CFA"/>
    <w:rsid w:val="007B40D0"/>
    <w:rsid w:val="007C115B"/>
    <w:rsid w:val="007D338E"/>
    <w:rsid w:val="007E6AE9"/>
    <w:rsid w:val="00802227"/>
    <w:rsid w:val="00810C98"/>
    <w:rsid w:val="00810DAC"/>
    <w:rsid w:val="00821E8F"/>
    <w:rsid w:val="008550B1"/>
    <w:rsid w:val="0085747F"/>
    <w:rsid w:val="00874533"/>
    <w:rsid w:val="008B2547"/>
    <w:rsid w:val="008B294F"/>
    <w:rsid w:val="008F5C9E"/>
    <w:rsid w:val="0091215F"/>
    <w:rsid w:val="0093376B"/>
    <w:rsid w:val="00940E7D"/>
    <w:rsid w:val="0094108D"/>
    <w:rsid w:val="00950B7F"/>
    <w:rsid w:val="00952B6C"/>
    <w:rsid w:val="00987403"/>
    <w:rsid w:val="009A2F9A"/>
    <w:rsid w:val="009A314F"/>
    <w:rsid w:val="009B524A"/>
    <w:rsid w:val="009C22D0"/>
    <w:rsid w:val="009D3F6E"/>
    <w:rsid w:val="009E3304"/>
    <w:rsid w:val="009F2D9E"/>
    <w:rsid w:val="00A01CD8"/>
    <w:rsid w:val="00A22B75"/>
    <w:rsid w:val="00A23315"/>
    <w:rsid w:val="00A246EE"/>
    <w:rsid w:val="00A27706"/>
    <w:rsid w:val="00A31AB8"/>
    <w:rsid w:val="00A37DB9"/>
    <w:rsid w:val="00A51D4C"/>
    <w:rsid w:val="00A55BF3"/>
    <w:rsid w:val="00AA5D96"/>
    <w:rsid w:val="00AB0F70"/>
    <w:rsid w:val="00AB4FB5"/>
    <w:rsid w:val="00AB6DA4"/>
    <w:rsid w:val="00AC3E2D"/>
    <w:rsid w:val="00AD6D4E"/>
    <w:rsid w:val="00AE5272"/>
    <w:rsid w:val="00AF0C2A"/>
    <w:rsid w:val="00B21C3F"/>
    <w:rsid w:val="00B265AB"/>
    <w:rsid w:val="00B267D1"/>
    <w:rsid w:val="00B4644A"/>
    <w:rsid w:val="00B46E57"/>
    <w:rsid w:val="00B63C91"/>
    <w:rsid w:val="00B81182"/>
    <w:rsid w:val="00B821C4"/>
    <w:rsid w:val="00BC6096"/>
    <w:rsid w:val="00BC615E"/>
    <w:rsid w:val="00BC7BAD"/>
    <w:rsid w:val="00BE38EF"/>
    <w:rsid w:val="00C17FEF"/>
    <w:rsid w:val="00C22620"/>
    <w:rsid w:val="00C25ACD"/>
    <w:rsid w:val="00C35E2E"/>
    <w:rsid w:val="00C466C9"/>
    <w:rsid w:val="00C46D41"/>
    <w:rsid w:val="00C5211F"/>
    <w:rsid w:val="00C73160"/>
    <w:rsid w:val="00C85ABB"/>
    <w:rsid w:val="00C977B0"/>
    <w:rsid w:val="00CA4262"/>
    <w:rsid w:val="00CB57B8"/>
    <w:rsid w:val="00CB7272"/>
    <w:rsid w:val="00CE4E83"/>
    <w:rsid w:val="00CF0D82"/>
    <w:rsid w:val="00D14B05"/>
    <w:rsid w:val="00D22E0F"/>
    <w:rsid w:val="00D40553"/>
    <w:rsid w:val="00D860D6"/>
    <w:rsid w:val="00D94244"/>
    <w:rsid w:val="00DA3CDD"/>
    <w:rsid w:val="00DB5073"/>
    <w:rsid w:val="00DC27FD"/>
    <w:rsid w:val="00DD69FC"/>
    <w:rsid w:val="00DF664B"/>
    <w:rsid w:val="00E22E3E"/>
    <w:rsid w:val="00E4140D"/>
    <w:rsid w:val="00E4317F"/>
    <w:rsid w:val="00E53E94"/>
    <w:rsid w:val="00E80D08"/>
    <w:rsid w:val="00EB7074"/>
    <w:rsid w:val="00EB7D2E"/>
    <w:rsid w:val="00EC07D7"/>
    <w:rsid w:val="00EC12C6"/>
    <w:rsid w:val="00ED4715"/>
    <w:rsid w:val="00EE492C"/>
    <w:rsid w:val="00EF6824"/>
    <w:rsid w:val="00F06A56"/>
    <w:rsid w:val="00F20CAE"/>
    <w:rsid w:val="00F22E33"/>
    <w:rsid w:val="00F24746"/>
    <w:rsid w:val="00F364EF"/>
    <w:rsid w:val="00F526B8"/>
    <w:rsid w:val="00F56971"/>
    <w:rsid w:val="00F61056"/>
    <w:rsid w:val="00F70316"/>
    <w:rsid w:val="00F739EF"/>
    <w:rsid w:val="00F95DC4"/>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basedOn w:val="Normalny"/>
    <w:link w:val="AkapitzlistZnak"/>
    <w:uiPriority w:val="99"/>
    <w:qFormat/>
    <w:rsid w:val="002660B6"/>
    <w:pPr>
      <w:ind w:left="720"/>
      <w:contextualSpacing/>
    </w:p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 Z Znak Znak Znak Znak Znak Znak Znak Znak"/>
    <w:basedOn w:val="Domylnaczcionkaakapitu"/>
    <w:link w:val="Stopka"/>
    <w:uiPriority w:val="99"/>
    <w:semiHidden/>
    <w:locked/>
    <w:rsid w:val="00CA4262"/>
    <w:rPr>
      <w:sz w:val="24"/>
      <w:szCs w:val="24"/>
    </w:r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link w:val="StopkaZnak"/>
    <w:uiPriority w:val="99"/>
    <w:semiHidden/>
    <w:unhideWhenUsed/>
    <w:rsid w:val="00CA4262"/>
    <w:pPr>
      <w:tabs>
        <w:tab w:val="center" w:pos="4536"/>
        <w:tab w:val="right" w:pos="9072"/>
      </w:tabs>
    </w:pPr>
    <w:rPr>
      <w:sz w:val="24"/>
      <w:szCs w:val="24"/>
    </w:rPr>
  </w:style>
  <w:style w:type="character" w:customStyle="1" w:styleId="StopkaZnak1">
    <w:name w:val="Stopka Znak1"/>
    <w:basedOn w:val="Domylnaczcionkaakapitu"/>
    <w:uiPriority w:val="99"/>
    <w:semiHidden/>
    <w:rsid w:val="00CA4262"/>
  </w:style>
  <w:style w:type="character" w:customStyle="1" w:styleId="AkapitzlistZnak">
    <w:name w:val="Akapit z listą Znak"/>
    <w:link w:val="Akapitzlist"/>
    <w:uiPriority w:val="99"/>
    <w:qFormat/>
    <w:locked/>
    <w:rsid w:val="00CA4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25274">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986201413">
      <w:bodyDiv w:val="1"/>
      <w:marLeft w:val="0"/>
      <w:marRight w:val="0"/>
      <w:marTop w:val="0"/>
      <w:marBottom w:val="0"/>
      <w:divBdr>
        <w:top w:val="none" w:sz="0" w:space="0" w:color="auto"/>
        <w:left w:val="none" w:sz="0" w:space="0" w:color="auto"/>
        <w:bottom w:val="none" w:sz="0" w:space="0" w:color="auto"/>
        <w:right w:val="none" w:sz="0" w:space="0" w:color="auto"/>
      </w:divBdr>
    </w:div>
    <w:div w:id="1110978633">
      <w:bodyDiv w:val="1"/>
      <w:marLeft w:val="0"/>
      <w:marRight w:val="0"/>
      <w:marTop w:val="0"/>
      <w:marBottom w:val="0"/>
      <w:divBdr>
        <w:top w:val="none" w:sz="0" w:space="0" w:color="auto"/>
        <w:left w:val="none" w:sz="0" w:space="0" w:color="auto"/>
        <w:bottom w:val="none" w:sz="0" w:space="0" w:color="auto"/>
        <w:right w:val="none" w:sz="0" w:space="0" w:color="auto"/>
      </w:divBdr>
    </w:div>
    <w:div w:id="1161431887">
      <w:bodyDiv w:val="1"/>
      <w:marLeft w:val="0"/>
      <w:marRight w:val="0"/>
      <w:marTop w:val="0"/>
      <w:marBottom w:val="0"/>
      <w:divBdr>
        <w:top w:val="none" w:sz="0" w:space="0" w:color="auto"/>
        <w:left w:val="none" w:sz="0" w:space="0" w:color="auto"/>
        <w:bottom w:val="none" w:sz="0" w:space="0" w:color="auto"/>
        <w:right w:val="none" w:sz="0" w:space="0" w:color="auto"/>
      </w:divBdr>
    </w:div>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brokerpefexpert.efaktura.gov.pl" TargetMode="External"/><Relationship Id="rId3" Type="http://schemas.openxmlformats.org/officeDocument/2006/relationships/settings" Target="setting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hyperlink" Target="mailto:dam@szpitalciechanow.com.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dam@szpitalciechanow.com.p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isap.sejm.gov.pl/isap.nsf/DocDetails.xsp?id=WDU20230001605" TargetMode="External"/><Relationship Id="rId4" Type="http://schemas.openxmlformats.org/officeDocument/2006/relationships/webSettings" Target="web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4192</Words>
  <Characters>25158</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27</cp:revision>
  <cp:lastPrinted>2023-10-20T08:35:00Z</cp:lastPrinted>
  <dcterms:created xsi:type="dcterms:W3CDTF">2023-07-31T07:29:00Z</dcterms:created>
  <dcterms:modified xsi:type="dcterms:W3CDTF">2025-10-20T07:57:00Z</dcterms:modified>
</cp:coreProperties>
</file>