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62EFD" w14:textId="6589ED12" w:rsidR="005E0E1C" w:rsidRPr="00830AA4" w:rsidRDefault="004F712A" w:rsidP="00181E45">
      <w:pPr>
        <w:rPr>
          <w:rFonts w:ascii="Arial" w:eastAsia="Arial" w:hAnsi="Arial" w:cs="Arial"/>
          <w:sz w:val="18"/>
          <w:szCs w:val="18"/>
        </w:rPr>
      </w:pPr>
      <w:r w:rsidRPr="00830AA4">
        <w:rPr>
          <w:noProof/>
        </w:rPr>
        <w:drawing>
          <wp:inline distT="0" distB="0" distL="0" distR="0" wp14:anchorId="7758BF73" wp14:editId="22B59EE8">
            <wp:extent cx="5579745" cy="554161"/>
            <wp:effectExtent l="0" t="0" r="1905" b="0"/>
            <wp:docPr id="151925861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9745" cy="554161"/>
                    </a:xfrm>
                    <a:prstGeom prst="rect">
                      <a:avLst/>
                    </a:prstGeom>
                    <a:noFill/>
                  </pic:spPr>
                </pic:pic>
              </a:graphicData>
            </a:graphic>
          </wp:inline>
        </w:drawing>
      </w:r>
    </w:p>
    <w:p w14:paraId="0365B42D" w14:textId="77777777" w:rsidR="005E0E1C" w:rsidRPr="00830AA4" w:rsidRDefault="005E0E1C" w:rsidP="00181E45">
      <w:pPr>
        <w:rPr>
          <w:rFonts w:ascii="Arial" w:eastAsia="Arial" w:hAnsi="Arial" w:cs="Arial"/>
          <w:sz w:val="18"/>
          <w:szCs w:val="18"/>
        </w:rPr>
      </w:pPr>
    </w:p>
    <w:p w14:paraId="3A871DB3" w14:textId="3AD89B6A" w:rsidR="00184948" w:rsidRPr="00830AA4" w:rsidRDefault="00AD2F52" w:rsidP="00181E45">
      <w:pPr>
        <w:rPr>
          <w:rFonts w:ascii="Arial" w:eastAsia="Arial" w:hAnsi="Arial" w:cs="Arial"/>
          <w:sz w:val="18"/>
          <w:szCs w:val="18"/>
        </w:rPr>
      </w:pPr>
      <w:r w:rsidRPr="00830AA4">
        <w:rPr>
          <w:rFonts w:ascii="Arial" w:eastAsia="Arial" w:hAnsi="Arial" w:cs="Arial"/>
          <w:sz w:val="18"/>
          <w:szCs w:val="18"/>
        </w:rPr>
        <w:t>Załącznik nr</w:t>
      </w:r>
      <w:r w:rsidR="00F42EA8" w:rsidRPr="00830AA4">
        <w:rPr>
          <w:rFonts w:ascii="Arial" w:eastAsia="Arial" w:hAnsi="Arial" w:cs="Arial"/>
          <w:sz w:val="18"/>
          <w:szCs w:val="18"/>
        </w:rPr>
        <w:t xml:space="preserve"> 7</w:t>
      </w:r>
      <w:r w:rsidRPr="00830AA4">
        <w:rPr>
          <w:rFonts w:ascii="Arial" w:eastAsia="Arial" w:hAnsi="Arial" w:cs="Arial"/>
          <w:sz w:val="18"/>
          <w:szCs w:val="18"/>
        </w:rPr>
        <w:t xml:space="preserve"> – projekt umowy </w:t>
      </w:r>
    </w:p>
    <w:p w14:paraId="348CEC96" w14:textId="77777777" w:rsidR="00184948" w:rsidRPr="00830AA4" w:rsidRDefault="00184948" w:rsidP="00181E45">
      <w:pPr>
        <w:rPr>
          <w:rFonts w:ascii="Arial" w:eastAsia="Arial" w:hAnsi="Arial" w:cs="Arial"/>
          <w:sz w:val="18"/>
          <w:szCs w:val="18"/>
        </w:rPr>
      </w:pPr>
    </w:p>
    <w:p w14:paraId="166FB786" w14:textId="77777777" w:rsidR="004F712A" w:rsidRPr="00830AA4" w:rsidRDefault="001B4F6F" w:rsidP="00181E45">
      <w:pPr>
        <w:rPr>
          <w:rFonts w:ascii="Arial" w:hAnsi="Arial" w:cs="Arial"/>
          <w:bCs/>
          <w:iCs/>
          <w:sz w:val="18"/>
          <w:szCs w:val="18"/>
        </w:rPr>
      </w:pPr>
      <w:r w:rsidRPr="00830AA4">
        <w:rPr>
          <w:rFonts w:ascii="Arial" w:hAnsi="Arial" w:cs="Arial"/>
          <w:bCs/>
          <w:iCs/>
          <w:sz w:val="18"/>
          <w:szCs w:val="18"/>
        </w:rPr>
        <w:t>dotyczy postępowania znak. ZP/2501/</w:t>
      </w:r>
      <w:r w:rsidR="004F712A" w:rsidRPr="00830AA4">
        <w:rPr>
          <w:rFonts w:ascii="Arial" w:hAnsi="Arial" w:cs="Arial"/>
          <w:bCs/>
          <w:iCs/>
          <w:sz w:val="18"/>
          <w:szCs w:val="18"/>
        </w:rPr>
        <w:t>93</w:t>
      </w:r>
      <w:r w:rsidRPr="00830AA4">
        <w:rPr>
          <w:rFonts w:ascii="Arial" w:hAnsi="Arial" w:cs="Arial"/>
          <w:bCs/>
          <w:iCs/>
          <w:sz w:val="18"/>
          <w:szCs w:val="18"/>
        </w:rPr>
        <w:t>/2</w:t>
      </w:r>
      <w:r w:rsidR="004F712A" w:rsidRPr="00830AA4">
        <w:rPr>
          <w:rFonts w:ascii="Arial" w:hAnsi="Arial" w:cs="Arial"/>
          <w:bCs/>
          <w:iCs/>
          <w:sz w:val="18"/>
          <w:szCs w:val="18"/>
        </w:rPr>
        <w:t>5</w:t>
      </w:r>
      <w:r w:rsidRPr="00830AA4">
        <w:rPr>
          <w:rFonts w:ascii="Arial" w:hAnsi="Arial" w:cs="Arial"/>
          <w:bCs/>
          <w:iCs/>
          <w:sz w:val="18"/>
          <w:szCs w:val="18"/>
        </w:rPr>
        <w:t xml:space="preserve"> – </w:t>
      </w:r>
      <w:r w:rsidR="004F712A" w:rsidRPr="00830AA4">
        <w:rPr>
          <w:rFonts w:ascii="Arial" w:hAnsi="Arial" w:cs="Arial"/>
          <w:bCs/>
          <w:iCs/>
          <w:sz w:val="18"/>
          <w:szCs w:val="18"/>
        </w:rPr>
        <w:t>Roboty budowlane w ramach Zadania "Rozwój Oddziału Kardiologicznego w Specjalistycznym Szpitalu Wojewódzkim w Ciechanowie poprzez modernizację infrastruktury i zakup sprzętu medycznego"</w:t>
      </w:r>
    </w:p>
    <w:p w14:paraId="2D0C5FD9" w14:textId="4DD59987" w:rsidR="00E261D6" w:rsidRPr="00830AA4" w:rsidRDefault="00E261D6" w:rsidP="00181E45">
      <w:pPr>
        <w:jc w:val="center"/>
        <w:rPr>
          <w:rFonts w:ascii="Arial" w:hAnsi="Arial" w:cs="Arial"/>
          <w:b/>
          <w:bCs/>
          <w:sz w:val="18"/>
          <w:szCs w:val="18"/>
        </w:rPr>
      </w:pPr>
      <w:r w:rsidRPr="00830AA4">
        <w:rPr>
          <w:rFonts w:ascii="Arial" w:hAnsi="Arial" w:cs="Arial"/>
          <w:b/>
          <w:bCs/>
          <w:sz w:val="18"/>
          <w:szCs w:val="18"/>
        </w:rPr>
        <w:t>U M O W A</w:t>
      </w:r>
    </w:p>
    <w:p w14:paraId="4EC5D53B" w14:textId="207E454C" w:rsidR="00E261D6" w:rsidRPr="00830AA4" w:rsidRDefault="00E261D6" w:rsidP="00181E45">
      <w:pPr>
        <w:jc w:val="center"/>
        <w:rPr>
          <w:rFonts w:ascii="Arial" w:hAnsi="Arial" w:cs="Arial"/>
          <w:sz w:val="18"/>
          <w:szCs w:val="18"/>
        </w:rPr>
      </w:pPr>
      <w:r w:rsidRPr="00830AA4">
        <w:rPr>
          <w:rFonts w:ascii="Arial" w:hAnsi="Arial" w:cs="Arial"/>
          <w:b/>
          <w:bCs/>
          <w:sz w:val="18"/>
          <w:szCs w:val="18"/>
        </w:rPr>
        <w:t>ZP/2501/       /2</w:t>
      </w:r>
      <w:r w:rsidR="005E0E1C" w:rsidRPr="00830AA4">
        <w:rPr>
          <w:rFonts w:ascii="Arial" w:hAnsi="Arial" w:cs="Arial"/>
          <w:b/>
          <w:bCs/>
          <w:sz w:val="18"/>
          <w:szCs w:val="18"/>
        </w:rPr>
        <w:t>5</w:t>
      </w:r>
    </w:p>
    <w:p w14:paraId="16922AA1" w14:textId="77777777" w:rsidR="00E261D6" w:rsidRPr="00830AA4" w:rsidRDefault="00E261D6" w:rsidP="00181E45">
      <w:pPr>
        <w:tabs>
          <w:tab w:val="center" w:pos="4536"/>
          <w:tab w:val="right" w:pos="9072"/>
        </w:tabs>
        <w:rPr>
          <w:rFonts w:ascii="Arial" w:hAnsi="Arial" w:cs="Arial"/>
          <w:sz w:val="18"/>
          <w:szCs w:val="18"/>
        </w:rPr>
      </w:pPr>
      <w:r w:rsidRPr="00830AA4">
        <w:rPr>
          <w:rFonts w:ascii="Arial" w:hAnsi="Arial" w:cs="Arial"/>
          <w:sz w:val="18"/>
          <w:szCs w:val="18"/>
        </w:rPr>
        <w:t xml:space="preserve">zawarta pomiędzy </w:t>
      </w:r>
    </w:p>
    <w:p w14:paraId="007A0F13" w14:textId="77777777" w:rsidR="00E261D6" w:rsidRPr="00830AA4" w:rsidRDefault="00E261D6" w:rsidP="00181E45">
      <w:pPr>
        <w:rPr>
          <w:rFonts w:ascii="Arial" w:hAnsi="Arial" w:cs="Arial"/>
          <w:sz w:val="18"/>
          <w:szCs w:val="18"/>
        </w:rPr>
      </w:pPr>
      <w:r w:rsidRPr="00830AA4">
        <w:rPr>
          <w:rFonts w:ascii="Arial" w:hAnsi="Arial" w:cs="Arial"/>
          <w:sz w:val="18"/>
          <w:szCs w:val="18"/>
        </w:rPr>
        <w:t>Specjalistycznym Szpitalem Wojewódzkim w Ciechanowie</w:t>
      </w:r>
    </w:p>
    <w:p w14:paraId="65A1024C" w14:textId="77777777" w:rsidR="00E261D6" w:rsidRPr="00830AA4" w:rsidRDefault="00E261D6" w:rsidP="00181E45">
      <w:pPr>
        <w:tabs>
          <w:tab w:val="center" w:pos="4536"/>
          <w:tab w:val="right" w:pos="9072"/>
        </w:tabs>
        <w:rPr>
          <w:rFonts w:ascii="Arial" w:hAnsi="Arial" w:cs="Arial"/>
          <w:sz w:val="18"/>
          <w:szCs w:val="18"/>
        </w:rPr>
      </w:pPr>
      <w:r w:rsidRPr="00830AA4">
        <w:rPr>
          <w:rFonts w:ascii="Arial" w:hAnsi="Arial" w:cs="Arial"/>
          <w:sz w:val="18"/>
          <w:szCs w:val="18"/>
        </w:rPr>
        <w:t xml:space="preserve">06-400 Ciechanów, ul. Powstańców Wielkopolskich 2 </w:t>
      </w:r>
    </w:p>
    <w:p w14:paraId="6CE218DD" w14:textId="77777777" w:rsidR="00E261D6" w:rsidRPr="00830AA4" w:rsidRDefault="00E261D6" w:rsidP="00181E45">
      <w:pPr>
        <w:rPr>
          <w:rFonts w:ascii="Arial" w:hAnsi="Arial" w:cs="Arial"/>
          <w:sz w:val="18"/>
          <w:szCs w:val="18"/>
        </w:rPr>
      </w:pPr>
      <w:r w:rsidRPr="00830AA4">
        <w:rPr>
          <w:rFonts w:ascii="Arial" w:hAnsi="Arial" w:cs="Arial"/>
          <w:sz w:val="18"/>
          <w:szCs w:val="18"/>
        </w:rPr>
        <w:t>zarejestrowanym w KRS pod nr 0000008892</w:t>
      </w:r>
    </w:p>
    <w:p w14:paraId="38E0DA3C" w14:textId="77777777" w:rsidR="00E261D6" w:rsidRPr="00830AA4" w:rsidRDefault="00E261D6" w:rsidP="00181E45">
      <w:pPr>
        <w:rPr>
          <w:rFonts w:ascii="Arial" w:hAnsi="Arial" w:cs="Arial"/>
          <w:sz w:val="18"/>
          <w:szCs w:val="18"/>
        </w:rPr>
      </w:pPr>
      <w:r w:rsidRPr="00830AA4">
        <w:rPr>
          <w:rFonts w:ascii="Arial" w:hAnsi="Arial" w:cs="Arial"/>
          <w:sz w:val="18"/>
          <w:szCs w:val="18"/>
        </w:rPr>
        <w:t>NIP: 566-10-19-200, Urząd Skarbowy w Radomiu, REGON: 000311622</w:t>
      </w:r>
    </w:p>
    <w:p w14:paraId="252104B1" w14:textId="77777777" w:rsidR="00E261D6" w:rsidRPr="00830AA4" w:rsidRDefault="00E261D6" w:rsidP="00181E45">
      <w:pPr>
        <w:rPr>
          <w:rFonts w:ascii="Arial" w:hAnsi="Arial" w:cs="Arial"/>
          <w:sz w:val="18"/>
          <w:szCs w:val="18"/>
        </w:rPr>
      </w:pPr>
      <w:r w:rsidRPr="00830AA4">
        <w:rPr>
          <w:rFonts w:ascii="Arial" w:hAnsi="Arial" w:cs="Arial"/>
          <w:sz w:val="18"/>
          <w:szCs w:val="18"/>
        </w:rPr>
        <w:t>zwanym dalej Zamawiającym, w imieniu którego występuje:</w:t>
      </w:r>
    </w:p>
    <w:p w14:paraId="7EBDCC6B" w14:textId="77777777" w:rsidR="00E261D6" w:rsidRPr="00830AA4" w:rsidRDefault="00E261D6" w:rsidP="00181E45">
      <w:pPr>
        <w:rPr>
          <w:rFonts w:ascii="Arial" w:hAnsi="Arial" w:cs="Arial"/>
          <w:b/>
          <w:bCs/>
          <w:sz w:val="18"/>
          <w:szCs w:val="18"/>
        </w:rPr>
      </w:pPr>
      <w:r w:rsidRPr="00830AA4">
        <w:rPr>
          <w:rFonts w:ascii="Arial" w:hAnsi="Arial" w:cs="Arial"/>
          <w:b/>
          <w:bCs/>
          <w:sz w:val="18"/>
          <w:szCs w:val="18"/>
        </w:rPr>
        <w:t>Andrzej Juliusz Kamasa   - Dyrektor.</w:t>
      </w:r>
    </w:p>
    <w:p w14:paraId="52582812" w14:textId="77777777" w:rsidR="00E261D6" w:rsidRPr="00830AA4" w:rsidRDefault="00E261D6" w:rsidP="00181E45">
      <w:pPr>
        <w:rPr>
          <w:rFonts w:ascii="Arial" w:hAnsi="Arial" w:cs="Arial"/>
          <w:b/>
          <w:bCs/>
          <w:sz w:val="18"/>
          <w:szCs w:val="18"/>
        </w:rPr>
      </w:pPr>
    </w:p>
    <w:p w14:paraId="1B06167B" w14:textId="77777777" w:rsidR="00E261D6" w:rsidRPr="00830AA4" w:rsidRDefault="00E261D6" w:rsidP="00181E45">
      <w:pPr>
        <w:rPr>
          <w:rFonts w:ascii="Arial" w:hAnsi="Arial" w:cs="Arial"/>
          <w:b/>
          <w:bCs/>
          <w:sz w:val="18"/>
          <w:szCs w:val="18"/>
        </w:rPr>
      </w:pPr>
      <w:r w:rsidRPr="00830AA4">
        <w:rPr>
          <w:rFonts w:ascii="Arial" w:hAnsi="Arial" w:cs="Arial"/>
          <w:b/>
          <w:bCs/>
          <w:sz w:val="18"/>
          <w:szCs w:val="18"/>
        </w:rPr>
        <w:t>a</w:t>
      </w:r>
    </w:p>
    <w:p w14:paraId="4A715736" w14:textId="3882F2BA" w:rsidR="00AD2F52" w:rsidRPr="00830AA4" w:rsidRDefault="00AD2F52" w:rsidP="00181E45">
      <w:pPr>
        <w:contextualSpacing/>
        <w:rPr>
          <w:rFonts w:ascii="Arial" w:hAnsi="Arial" w:cs="Arial"/>
          <w:sz w:val="18"/>
          <w:szCs w:val="18"/>
        </w:rPr>
      </w:pPr>
    </w:p>
    <w:p w14:paraId="792B8E54" w14:textId="77777777" w:rsidR="00AD2F52" w:rsidRPr="00830AA4" w:rsidRDefault="00AD2F52" w:rsidP="00181E45">
      <w:pPr>
        <w:contextualSpacing/>
        <w:rPr>
          <w:rFonts w:ascii="Arial" w:hAnsi="Arial" w:cs="Arial"/>
          <w:sz w:val="18"/>
          <w:szCs w:val="18"/>
        </w:rPr>
      </w:pPr>
      <w:r w:rsidRPr="00830AA4">
        <w:rPr>
          <w:rFonts w:ascii="Arial" w:hAnsi="Arial" w:cs="Arial"/>
          <w:sz w:val="18"/>
          <w:szCs w:val="18"/>
        </w:rPr>
        <w:t>...................................................................................................................................................</w:t>
      </w:r>
    </w:p>
    <w:p w14:paraId="17001E69" w14:textId="77777777" w:rsidR="00AD2F52" w:rsidRPr="00830AA4" w:rsidRDefault="00AD2F52" w:rsidP="00181E45">
      <w:pPr>
        <w:contextualSpacing/>
        <w:rPr>
          <w:rFonts w:ascii="Arial" w:hAnsi="Arial" w:cs="Arial"/>
          <w:sz w:val="18"/>
          <w:szCs w:val="18"/>
        </w:rPr>
      </w:pPr>
      <w:r w:rsidRPr="00830AA4">
        <w:rPr>
          <w:rFonts w:ascii="Arial" w:hAnsi="Arial" w:cs="Arial"/>
          <w:sz w:val="18"/>
          <w:szCs w:val="18"/>
        </w:rPr>
        <w:t>*wpisaną/</w:t>
      </w:r>
      <w:proofErr w:type="spellStart"/>
      <w:r w:rsidRPr="00830AA4">
        <w:rPr>
          <w:rFonts w:ascii="Arial" w:hAnsi="Arial" w:cs="Arial"/>
          <w:sz w:val="18"/>
          <w:szCs w:val="18"/>
        </w:rPr>
        <w:t>ym</w:t>
      </w:r>
      <w:proofErr w:type="spellEnd"/>
      <w:r w:rsidRPr="00830AA4">
        <w:rPr>
          <w:rFonts w:ascii="Arial" w:hAnsi="Arial" w:cs="Arial"/>
          <w:sz w:val="18"/>
          <w:szCs w:val="18"/>
        </w:rPr>
        <w:t xml:space="preserve"> w dniu ...........................  do Krajowego Rejestru Sądowego prowadzonego przez Sąd Rejonowy w .................................................. Wydział Gospodarczy Krajowego Rejestru Sądowego, nr KRS ................,  z kapitałem zakładowym ........................ PLN</w:t>
      </w:r>
    </w:p>
    <w:p w14:paraId="7A9B5937" w14:textId="77777777" w:rsidR="00AD2F52" w:rsidRPr="00830AA4" w:rsidRDefault="00AD2F52" w:rsidP="00181E45">
      <w:pPr>
        <w:contextualSpacing/>
        <w:rPr>
          <w:rFonts w:ascii="Arial" w:hAnsi="Arial" w:cs="Arial"/>
          <w:sz w:val="18"/>
          <w:szCs w:val="18"/>
        </w:rPr>
      </w:pPr>
      <w:r w:rsidRPr="00830AA4">
        <w:rPr>
          <w:rFonts w:ascii="Arial" w:hAnsi="Arial" w:cs="Arial"/>
          <w:sz w:val="18"/>
          <w:szCs w:val="18"/>
        </w:rPr>
        <w:t>*wpisaną/</w:t>
      </w:r>
      <w:proofErr w:type="spellStart"/>
      <w:r w:rsidRPr="00830AA4">
        <w:rPr>
          <w:rFonts w:ascii="Arial" w:hAnsi="Arial" w:cs="Arial"/>
          <w:sz w:val="18"/>
          <w:szCs w:val="18"/>
        </w:rPr>
        <w:t>ym</w:t>
      </w:r>
      <w:proofErr w:type="spellEnd"/>
      <w:r w:rsidRPr="00830AA4">
        <w:rPr>
          <w:rFonts w:ascii="Arial" w:hAnsi="Arial" w:cs="Arial"/>
          <w:sz w:val="18"/>
          <w:szCs w:val="18"/>
        </w:rPr>
        <w:t xml:space="preserve"> w dniu .......................... do ewidencji działalności gospodarczej</w:t>
      </w:r>
    </w:p>
    <w:p w14:paraId="34BA803A" w14:textId="77777777" w:rsidR="00AD2F52" w:rsidRPr="00830AA4" w:rsidRDefault="00AD2F52" w:rsidP="00181E45">
      <w:pPr>
        <w:contextualSpacing/>
        <w:rPr>
          <w:rFonts w:ascii="Arial" w:hAnsi="Arial" w:cs="Arial"/>
          <w:sz w:val="18"/>
          <w:szCs w:val="18"/>
        </w:rPr>
      </w:pPr>
      <w:r w:rsidRPr="00830AA4">
        <w:rPr>
          <w:rFonts w:ascii="Arial" w:hAnsi="Arial" w:cs="Arial"/>
          <w:sz w:val="18"/>
          <w:szCs w:val="18"/>
        </w:rPr>
        <w:t>w ..................................... pod nr .................................</w:t>
      </w:r>
    </w:p>
    <w:p w14:paraId="71D6049D" w14:textId="77777777" w:rsidR="00AD2F52" w:rsidRPr="00830AA4" w:rsidRDefault="00AD2F52" w:rsidP="00181E45">
      <w:pPr>
        <w:contextualSpacing/>
        <w:rPr>
          <w:rFonts w:ascii="Arial" w:hAnsi="Arial" w:cs="Arial"/>
          <w:sz w:val="18"/>
          <w:szCs w:val="18"/>
        </w:rPr>
      </w:pPr>
      <w:r w:rsidRPr="00830AA4">
        <w:rPr>
          <w:rFonts w:ascii="Arial" w:hAnsi="Arial" w:cs="Arial"/>
          <w:sz w:val="18"/>
          <w:szCs w:val="18"/>
        </w:rPr>
        <w:t>NIP: ......................., Urząd Skarbowy w ................................, REGON: ........................</w:t>
      </w:r>
    </w:p>
    <w:p w14:paraId="3A7BE92E" w14:textId="77777777" w:rsidR="00AD2F52" w:rsidRPr="00830AA4" w:rsidRDefault="00AD2F52" w:rsidP="00181E45">
      <w:pPr>
        <w:contextualSpacing/>
        <w:rPr>
          <w:rFonts w:ascii="Arial" w:hAnsi="Arial" w:cs="Arial"/>
          <w:sz w:val="18"/>
          <w:szCs w:val="18"/>
        </w:rPr>
      </w:pPr>
      <w:r w:rsidRPr="00830AA4">
        <w:rPr>
          <w:rFonts w:ascii="Arial" w:hAnsi="Arial" w:cs="Arial"/>
          <w:sz w:val="18"/>
          <w:szCs w:val="18"/>
        </w:rPr>
        <w:t>zwaną/</w:t>
      </w:r>
      <w:proofErr w:type="spellStart"/>
      <w:r w:rsidRPr="00830AA4">
        <w:rPr>
          <w:rFonts w:ascii="Arial" w:hAnsi="Arial" w:cs="Arial"/>
          <w:sz w:val="18"/>
          <w:szCs w:val="18"/>
        </w:rPr>
        <w:t>ym</w:t>
      </w:r>
      <w:proofErr w:type="spellEnd"/>
      <w:r w:rsidRPr="00830AA4">
        <w:rPr>
          <w:rFonts w:ascii="Arial" w:hAnsi="Arial" w:cs="Arial"/>
          <w:sz w:val="18"/>
          <w:szCs w:val="18"/>
        </w:rPr>
        <w:t xml:space="preserve"> dalej „Wykonawcą" reprezentowaną/</w:t>
      </w:r>
      <w:proofErr w:type="spellStart"/>
      <w:r w:rsidRPr="00830AA4">
        <w:rPr>
          <w:rFonts w:ascii="Arial" w:hAnsi="Arial" w:cs="Arial"/>
          <w:sz w:val="18"/>
          <w:szCs w:val="18"/>
        </w:rPr>
        <w:t>ym</w:t>
      </w:r>
      <w:proofErr w:type="spellEnd"/>
      <w:r w:rsidRPr="00830AA4">
        <w:rPr>
          <w:rFonts w:ascii="Arial" w:hAnsi="Arial" w:cs="Arial"/>
          <w:sz w:val="18"/>
          <w:szCs w:val="18"/>
        </w:rPr>
        <w:t xml:space="preserve"> przez:</w:t>
      </w:r>
    </w:p>
    <w:p w14:paraId="3EAD6426" w14:textId="77777777" w:rsidR="00AD2F52" w:rsidRPr="00830AA4" w:rsidRDefault="00AD2F52" w:rsidP="00181E45">
      <w:pPr>
        <w:contextualSpacing/>
        <w:rPr>
          <w:rFonts w:ascii="Arial" w:hAnsi="Arial" w:cs="Arial"/>
          <w:sz w:val="18"/>
          <w:szCs w:val="18"/>
        </w:rPr>
      </w:pPr>
      <w:r w:rsidRPr="00830AA4">
        <w:rPr>
          <w:rFonts w:ascii="Arial" w:hAnsi="Arial" w:cs="Arial"/>
          <w:sz w:val="18"/>
          <w:szCs w:val="18"/>
        </w:rPr>
        <w:t>- ........................................................................................................</w:t>
      </w:r>
    </w:p>
    <w:p w14:paraId="1CE7E8DD" w14:textId="77777777" w:rsidR="00AD2F52" w:rsidRPr="00830AA4" w:rsidRDefault="00AD2F52" w:rsidP="00181E45">
      <w:pPr>
        <w:contextualSpacing/>
        <w:rPr>
          <w:rFonts w:ascii="Arial" w:hAnsi="Arial" w:cs="Arial"/>
          <w:sz w:val="18"/>
          <w:szCs w:val="18"/>
        </w:rPr>
      </w:pPr>
      <w:r w:rsidRPr="00830AA4">
        <w:rPr>
          <w:rFonts w:ascii="Arial" w:hAnsi="Arial" w:cs="Arial"/>
          <w:sz w:val="18"/>
          <w:szCs w:val="18"/>
        </w:rPr>
        <w:t>- ........................................................................................................</w:t>
      </w:r>
    </w:p>
    <w:p w14:paraId="07DD1EB6" w14:textId="77777777" w:rsidR="00AD2F52" w:rsidRPr="00830AA4" w:rsidRDefault="00AD2F52" w:rsidP="00181E45">
      <w:pPr>
        <w:contextualSpacing/>
        <w:jc w:val="both"/>
        <w:rPr>
          <w:rFonts w:ascii="Arial" w:hAnsi="Arial" w:cs="Arial"/>
          <w:sz w:val="18"/>
          <w:szCs w:val="18"/>
        </w:rPr>
      </w:pPr>
      <w:r w:rsidRPr="00830AA4">
        <w:rPr>
          <w:rFonts w:ascii="Arial" w:hAnsi="Arial" w:cs="Arial"/>
          <w:sz w:val="18"/>
          <w:szCs w:val="18"/>
        </w:rPr>
        <w:t>*w zależności od formy własnościowej</w:t>
      </w:r>
    </w:p>
    <w:p w14:paraId="09214B15" w14:textId="77777777" w:rsidR="00A674A7" w:rsidRPr="00830AA4" w:rsidRDefault="00A674A7" w:rsidP="00A674A7">
      <w:pPr>
        <w:tabs>
          <w:tab w:val="center" w:pos="4536"/>
          <w:tab w:val="right" w:pos="9072"/>
        </w:tabs>
        <w:ind w:left="426" w:hanging="426"/>
        <w:jc w:val="center"/>
        <w:rPr>
          <w:rFonts w:ascii="Arial" w:hAnsi="Arial" w:cs="Arial"/>
          <w:b/>
          <w:bCs/>
          <w:sz w:val="18"/>
          <w:szCs w:val="18"/>
          <w:u w:val="single"/>
          <w:lang w:eastAsia="zh-CN"/>
        </w:rPr>
      </w:pPr>
      <w:r w:rsidRPr="00830AA4">
        <w:rPr>
          <w:rFonts w:ascii="Arial" w:hAnsi="Arial" w:cs="Arial"/>
          <w:b/>
          <w:bCs/>
          <w:sz w:val="18"/>
          <w:szCs w:val="18"/>
          <w:u w:val="single"/>
        </w:rPr>
        <w:t>Forma i data zawartej Umowy</w:t>
      </w:r>
    </w:p>
    <w:p w14:paraId="5D4A1D46" w14:textId="77777777" w:rsidR="00A674A7" w:rsidRPr="00830AA4" w:rsidRDefault="00A674A7" w:rsidP="00A674A7">
      <w:pPr>
        <w:pStyle w:val="Akapitzlist"/>
        <w:numPr>
          <w:ilvl w:val="0"/>
          <w:numId w:val="50"/>
        </w:numPr>
        <w:tabs>
          <w:tab w:val="left" w:pos="426"/>
        </w:tabs>
        <w:ind w:left="426" w:hanging="426"/>
        <w:contextualSpacing/>
        <w:rPr>
          <w:rFonts w:ascii="Arial" w:hAnsi="Arial" w:cs="Arial"/>
          <w:sz w:val="18"/>
          <w:szCs w:val="18"/>
          <w:lang w:eastAsia="zh-CN"/>
        </w:rPr>
      </w:pPr>
      <w:r w:rsidRPr="00830AA4">
        <w:rPr>
          <w:rFonts w:ascii="Arial" w:hAnsi="Arial" w:cs="Arial"/>
          <w:sz w:val="18"/>
          <w:szCs w:val="18"/>
          <w:lang w:eastAsia="zh-CN"/>
        </w:rPr>
        <w:t>Umowa została sporządzona w postaci elektronicznej i podpisana przez każdą ze Stron kwalifikowanym podpisem elektronicznym.</w:t>
      </w:r>
    </w:p>
    <w:p w14:paraId="7F51EC8E" w14:textId="77777777" w:rsidR="00A674A7" w:rsidRPr="00830AA4" w:rsidRDefault="00A674A7" w:rsidP="00A674A7">
      <w:pPr>
        <w:pStyle w:val="Akapitzlist"/>
        <w:numPr>
          <w:ilvl w:val="0"/>
          <w:numId w:val="50"/>
        </w:numPr>
        <w:tabs>
          <w:tab w:val="left" w:pos="426"/>
        </w:tabs>
        <w:ind w:left="426" w:hanging="426"/>
        <w:contextualSpacing/>
        <w:rPr>
          <w:rFonts w:ascii="Arial" w:hAnsi="Arial" w:cs="Arial"/>
          <w:sz w:val="18"/>
          <w:szCs w:val="18"/>
          <w:lang w:eastAsia="zh-CN"/>
        </w:rPr>
      </w:pPr>
      <w:r w:rsidRPr="00830AA4">
        <w:rPr>
          <w:rFonts w:ascii="Arial" w:hAnsi="Arial" w:cs="Arial"/>
          <w:sz w:val="18"/>
          <w:szCs w:val="18"/>
          <w:lang w:eastAsia="zh-CN"/>
        </w:rPr>
        <w:t>Datą zawarcia Umowy jest data złożenia oświadczenia woli o jej zawarciu przez ostatnią ze Stron.</w:t>
      </w:r>
    </w:p>
    <w:p w14:paraId="04ECF388" w14:textId="77777777" w:rsidR="00A674A7" w:rsidRPr="00830AA4" w:rsidRDefault="00A674A7" w:rsidP="00A674A7">
      <w:pPr>
        <w:autoSpaceDE w:val="0"/>
        <w:autoSpaceDN w:val="0"/>
        <w:jc w:val="center"/>
        <w:rPr>
          <w:rFonts w:ascii="Arial" w:hAnsi="Arial" w:cs="Arial"/>
          <w:b/>
          <w:bCs/>
          <w:sz w:val="18"/>
          <w:szCs w:val="18"/>
          <w:u w:val="single"/>
        </w:rPr>
      </w:pPr>
      <w:r w:rsidRPr="00830AA4">
        <w:rPr>
          <w:rFonts w:ascii="Arial" w:hAnsi="Arial" w:cs="Arial"/>
          <w:b/>
          <w:bCs/>
          <w:sz w:val="18"/>
          <w:szCs w:val="18"/>
          <w:u w:val="single"/>
        </w:rPr>
        <w:t>Podstawa zawarcia Umowy</w:t>
      </w:r>
    </w:p>
    <w:p w14:paraId="11476A45" w14:textId="430F3FA5" w:rsidR="00A674A7" w:rsidRPr="00830AA4" w:rsidRDefault="00A674A7" w:rsidP="00A674A7">
      <w:pPr>
        <w:pStyle w:val="Akapitzlist"/>
        <w:numPr>
          <w:ilvl w:val="0"/>
          <w:numId w:val="49"/>
        </w:numPr>
        <w:ind w:left="426" w:hanging="426"/>
        <w:contextualSpacing/>
        <w:rPr>
          <w:rFonts w:ascii="Arial" w:hAnsi="Arial" w:cs="Arial"/>
          <w:snapToGrid w:val="0"/>
          <w:sz w:val="18"/>
          <w:szCs w:val="18"/>
        </w:rPr>
      </w:pPr>
      <w:r w:rsidRPr="00830AA4">
        <w:rPr>
          <w:rFonts w:ascii="Arial" w:hAnsi="Arial" w:cs="Arial"/>
          <w:snapToGrid w:val="0"/>
          <w:sz w:val="18"/>
          <w:szCs w:val="18"/>
        </w:rPr>
        <w:t xml:space="preserve">Umowa została zawarta w związku z realizacją Projektu pn. D1.1.1 </w:t>
      </w:r>
      <w:bookmarkStart w:id="0" w:name="_Hlk211935950"/>
      <w:r w:rsidRPr="00830AA4">
        <w:rPr>
          <w:rFonts w:ascii="Arial" w:hAnsi="Arial" w:cs="Arial"/>
          <w:snapToGrid w:val="0"/>
          <w:sz w:val="18"/>
          <w:szCs w:val="18"/>
        </w:rPr>
        <w:t>Rozwój i modernizacja infrastruktury centrów opieki wysokospecjalistycznej i innych podmiotów leczniczych w obszarze kardiologii ośrodków zakwalifikowanych do OK II i OK III</w:t>
      </w:r>
      <w:bookmarkEnd w:id="0"/>
      <w:r w:rsidRPr="00830AA4">
        <w:rPr>
          <w:rFonts w:ascii="Arial" w:hAnsi="Arial" w:cs="Arial"/>
          <w:snapToGrid w:val="0"/>
          <w:sz w:val="18"/>
          <w:szCs w:val="18"/>
        </w:rPr>
        <w:t>, objętego wsparciem w ramach Krajowego Planu Odbudowy i Zwiększenia Odporności, zwanego d</w:t>
      </w:r>
      <w:r w:rsidRPr="00830AA4">
        <w:rPr>
          <w:rFonts w:ascii="Arial" w:hAnsi="Arial" w:cs="Arial"/>
          <w:snapToGrid w:val="0"/>
          <w:sz w:val="18"/>
          <w:szCs w:val="18"/>
        </w:rPr>
        <w:t>a</w:t>
      </w:r>
      <w:r w:rsidRPr="00830AA4">
        <w:rPr>
          <w:rFonts w:ascii="Arial" w:hAnsi="Arial" w:cs="Arial"/>
          <w:snapToGrid w:val="0"/>
          <w:sz w:val="18"/>
          <w:szCs w:val="18"/>
        </w:rPr>
        <w:t>lej KPO..</w:t>
      </w:r>
    </w:p>
    <w:p w14:paraId="7BC4A5F1" w14:textId="77777777" w:rsidR="00A674A7" w:rsidRPr="00830AA4" w:rsidRDefault="00A674A7" w:rsidP="00A674A7">
      <w:pPr>
        <w:pStyle w:val="Akapitzlist"/>
        <w:numPr>
          <w:ilvl w:val="0"/>
          <w:numId w:val="49"/>
        </w:numPr>
        <w:ind w:left="426" w:hanging="426"/>
        <w:contextualSpacing/>
        <w:rPr>
          <w:rFonts w:ascii="Arial" w:hAnsi="Arial" w:cs="Arial"/>
          <w:snapToGrid w:val="0"/>
          <w:sz w:val="18"/>
          <w:szCs w:val="18"/>
        </w:rPr>
      </w:pPr>
      <w:r w:rsidRPr="00830AA4">
        <w:rPr>
          <w:rFonts w:ascii="Arial" w:hAnsi="Arial" w:cs="Arial"/>
          <w:snapToGrid w:val="0"/>
          <w:sz w:val="18"/>
          <w:szCs w:val="18"/>
        </w:rPr>
        <w:t xml:space="preserve">Umowa została zawarta w wyniku postępowania o udzielenie zamówienia publicznego przeprowadzonego w trybie przetargu nieograniczonego, na podstawie ustawy Prawo zamówień publicznych z dnia 11 września 2019 r., zwanej dalej </w:t>
      </w:r>
      <w:proofErr w:type="spellStart"/>
      <w:r w:rsidRPr="00830AA4">
        <w:rPr>
          <w:rFonts w:ascii="Arial" w:hAnsi="Arial" w:cs="Arial"/>
          <w:snapToGrid w:val="0"/>
          <w:sz w:val="18"/>
          <w:szCs w:val="18"/>
        </w:rPr>
        <w:t>Pzp</w:t>
      </w:r>
      <w:proofErr w:type="spellEnd"/>
      <w:r w:rsidRPr="00830AA4">
        <w:rPr>
          <w:rFonts w:ascii="Arial" w:hAnsi="Arial" w:cs="Arial"/>
          <w:snapToGrid w:val="0"/>
          <w:sz w:val="18"/>
          <w:szCs w:val="18"/>
        </w:rPr>
        <w:t>, (</w:t>
      </w:r>
      <w:proofErr w:type="spellStart"/>
      <w:r w:rsidRPr="00830AA4">
        <w:rPr>
          <w:rFonts w:ascii="Arial" w:hAnsi="Arial" w:cs="Arial"/>
          <w:snapToGrid w:val="0"/>
          <w:sz w:val="18"/>
          <w:szCs w:val="18"/>
        </w:rPr>
        <w:t>t.j</w:t>
      </w:r>
      <w:proofErr w:type="spellEnd"/>
      <w:r w:rsidRPr="00830AA4">
        <w:rPr>
          <w:rFonts w:ascii="Arial" w:hAnsi="Arial" w:cs="Arial"/>
          <w:snapToGrid w:val="0"/>
          <w:sz w:val="18"/>
          <w:szCs w:val="18"/>
        </w:rPr>
        <w:t xml:space="preserve">. </w:t>
      </w:r>
      <w:hyperlink r:id="rId8" w:history="1">
        <w:r w:rsidRPr="00830AA4">
          <w:rPr>
            <w:rFonts w:ascii="Arial" w:hAnsi="Arial" w:cs="Arial"/>
            <w:snapToGrid w:val="0"/>
            <w:color w:val="0000FF"/>
            <w:sz w:val="18"/>
            <w:szCs w:val="18"/>
            <w:u w:val="single"/>
          </w:rPr>
          <w:t>Dz.U. 2024 poz. 1</w:t>
        </w:r>
      </w:hyperlink>
      <w:r w:rsidRPr="00830AA4">
        <w:rPr>
          <w:rFonts w:ascii="Arial" w:hAnsi="Arial" w:cs="Arial"/>
          <w:snapToGrid w:val="0"/>
          <w:color w:val="0000FF"/>
          <w:sz w:val="18"/>
          <w:szCs w:val="18"/>
          <w:u w:val="single"/>
        </w:rPr>
        <w:t>320</w:t>
      </w:r>
      <w:r w:rsidRPr="00830AA4">
        <w:rPr>
          <w:rFonts w:ascii="Arial" w:hAnsi="Arial" w:cs="Arial"/>
          <w:snapToGrid w:val="0"/>
          <w:sz w:val="18"/>
          <w:szCs w:val="18"/>
        </w:rPr>
        <w:t xml:space="preserve"> ze zmian.) </w:t>
      </w:r>
    </w:p>
    <w:p w14:paraId="5CDD8E25" w14:textId="77777777" w:rsidR="00A674A7" w:rsidRPr="00830AA4" w:rsidRDefault="00A674A7" w:rsidP="00A674A7">
      <w:pPr>
        <w:pStyle w:val="Nagwek1"/>
        <w:widowControl w:val="0"/>
        <w:tabs>
          <w:tab w:val="left" w:pos="360"/>
        </w:tabs>
        <w:jc w:val="center"/>
        <w:rPr>
          <w:rFonts w:ascii="Arial" w:hAnsi="Arial" w:cs="Arial"/>
          <w:b/>
          <w:bCs/>
          <w:sz w:val="18"/>
          <w:szCs w:val="18"/>
        </w:rPr>
      </w:pPr>
      <w:r w:rsidRPr="00830AA4">
        <w:rPr>
          <w:rFonts w:ascii="Arial" w:hAnsi="Arial" w:cs="Arial"/>
          <w:b/>
          <w:bCs/>
          <w:sz w:val="18"/>
          <w:szCs w:val="18"/>
        </w:rPr>
        <w:t>Definicje</w:t>
      </w:r>
    </w:p>
    <w:p w14:paraId="3AA31787" w14:textId="77777777" w:rsidR="00A674A7" w:rsidRPr="00830AA4" w:rsidRDefault="00A674A7" w:rsidP="00A674A7">
      <w:pPr>
        <w:pStyle w:val="Compact"/>
        <w:numPr>
          <w:ilvl w:val="0"/>
          <w:numId w:val="51"/>
        </w:numPr>
        <w:spacing w:before="0" w:after="0"/>
        <w:rPr>
          <w:rFonts w:ascii="Arial" w:hAnsi="Arial" w:cs="Arial"/>
          <w:sz w:val="18"/>
          <w:szCs w:val="18"/>
          <w:lang w:val="pl-PL"/>
        </w:rPr>
      </w:pPr>
      <w:r w:rsidRPr="00830AA4">
        <w:rPr>
          <w:rFonts w:ascii="Arial" w:hAnsi="Arial" w:cs="Arial"/>
          <w:b/>
          <w:bCs/>
          <w:sz w:val="18"/>
          <w:szCs w:val="18"/>
          <w:lang w:val="pl-PL"/>
        </w:rPr>
        <w:t>Umowa</w:t>
      </w:r>
      <w:r w:rsidRPr="00830AA4">
        <w:rPr>
          <w:rFonts w:ascii="Arial" w:hAnsi="Arial" w:cs="Arial"/>
          <w:sz w:val="18"/>
          <w:szCs w:val="18"/>
          <w:lang w:val="pl-PL"/>
        </w:rPr>
        <w:t xml:space="preserve"> – niniejsza umowa ramowa wraz z załącznikami, określająca prawa i obowiązki Stron.</w:t>
      </w:r>
    </w:p>
    <w:p w14:paraId="1DCA7A13" w14:textId="77777777" w:rsidR="00A674A7" w:rsidRPr="00830AA4" w:rsidRDefault="00A674A7" w:rsidP="00A674A7">
      <w:pPr>
        <w:pStyle w:val="Akapitzlist"/>
        <w:numPr>
          <w:ilvl w:val="0"/>
          <w:numId w:val="51"/>
        </w:numPr>
        <w:spacing w:after="120"/>
        <w:contextualSpacing/>
        <w:rPr>
          <w:rFonts w:ascii="Arial" w:eastAsiaTheme="minorHAnsi" w:hAnsi="Arial" w:cs="Arial"/>
          <w:sz w:val="18"/>
          <w:szCs w:val="18"/>
          <w:lang w:eastAsia="en-US"/>
        </w:rPr>
      </w:pPr>
      <w:r w:rsidRPr="00830AA4">
        <w:rPr>
          <w:rFonts w:ascii="Arial" w:eastAsiaTheme="minorHAnsi" w:hAnsi="Arial" w:cs="Arial"/>
          <w:b/>
          <w:bCs/>
          <w:sz w:val="18"/>
          <w:szCs w:val="18"/>
          <w:lang w:eastAsia="en-US"/>
        </w:rPr>
        <w:t>Instytucja Odpowiedzialna za realizację Inwestycji lub IOI</w:t>
      </w:r>
      <w:r w:rsidRPr="00830AA4">
        <w:rPr>
          <w:rFonts w:ascii="Arial" w:eastAsiaTheme="minorHAnsi" w:hAnsi="Arial" w:cs="Arial"/>
          <w:sz w:val="18"/>
          <w:szCs w:val="18"/>
          <w:lang w:eastAsia="en-US"/>
        </w:rPr>
        <w:t xml:space="preserve"> – minister kierujący działem administracji rządowej, któremu zgodnie z planem rozwojowym zostało powierzone zadanie realizacji inwestycji;</w:t>
      </w:r>
    </w:p>
    <w:p w14:paraId="7BB9F12F" w14:textId="77777777" w:rsidR="00A674A7" w:rsidRPr="00830AA4" w:rsidRDefault="00A674A7" w:rsidP="00A674A7">
      <w:pPr>
        <w:pStyle w:val="Akapitzlist"/>
        <w:numPr>
          <w:ilvl w:val="0"/>
          <w:numId w:val="51"/>
        </w:numPr>
        <w:ind w:left="357" w:hanging="357"/>
        <w:contextualSpacing/>
        <w:rPr>
          <w:rFonts w:ascii="Arial" w:eastAsiaTheme="minorHAnsi" w:hAnsi="Arial" w:cs="Arial"/>
          <w:sz w:val="18"/>
          <w:szCs w:val="18"/>
          <w:lang w:eastAsia="en-US"/>
        </w:rPr>
      </w:pPr>
      <w:r w:rsidRPr="00830AA4">
        <w:rPr>
          <w:rFonts w:ascii="Arial" w:eastAsiaTheme="minorHAnsi" w:hAnsi="Arial" w:cs="Arial"/>
          <w:b/>
          <w:bCs/>
          <w:sz w:val="18"/>
          <w:szCs w:val="18"/>
          <w:lang w:eastAsia="en-US"/>
        </w:rPr>
        <w:t>Ostateczny Odbiorca Wsparcia lub OOW</w:t>
      </w:r>
      <w:r w:rsidRPr="00830AA4">
        <w:rPr>
          <w:rFonts w:ascii="Arial" w:eastAsiaTheme="minorHAnsi" w:hAnsi="Arial" w:cs="Arial"/>
          <w:sz w:val="18"/>
          <w:szCs w:val="18"/>
          <w:lang w:eastAsia="en-US"/>
        </w:rPr>
        <w:t xml:space="preserve"> – podmiot realizujący przedsięwzięcie na podstawie  Umowy z IOI; tj. Specjalistyczny Szpital Wojewódzkie w Ciechanowie.</w:t>
      </w:r>
    </w:p>
    <w:p w14:paraId="27668073" w14:textId="70303152" w:rsidR="00A674A7" w:rsidRPr="00830AA4" w:rsidRDefault="00A674A7" w:rsidP="00A674A7">
      <w:pPr>
        <w:pStyle w:val="Compact"/>
        <w:numPr>
          <w:ilvl w:val="0"/>
          <w:numId w:val="51"/>
        </w:numPr>
        <w:spacing w:before="0" w:after="0"/>
        <w:rPr>
          <w:rFonts w:ascii="Arial" w:hAnsi="Arial" w:cs="Arial"/>
          <w:sz w:val="18"/>
          <w:szCs w:val="18"/>
          <w:lang w:val="pl-PL"/>
        </w:rPr>
      </w:pPr>
      <w:r w:rsidRPr="00830AA4">
        <w:rPr>
          <w:rFonts w:ascii="Arial" w:hAnsi="Arial" w:cs="Arial"/>
          <w:b/>
          <w:bCs/>
          <w:sz w:val="18"/>
          <w:szCs w:val="18"/>
          <w:lang w:val="pl-PL"/>
        </w:rPr>
        <w:t>Zamówienie</w:t>
      </w:r>
      <w:r w:rsidRPr="00830AA4">
        <w:rPr>
          <w:rFonts w:ascii="Arial" w:hAnsi="Arial" w:cs="Arial"/>
          <w:sz w:val="18"/>
          <w:szCs w:val="18"/>
          <w:lang w:val="pl-PL"/>
        </w:rPr>
        <w:t xml:space="preserve"> – zamówienie publiczne pn. </w:t>
      </w:r>
      <w:r w:rsidRPr="00830AA4">
        <w:rPr>
          <w:rFonts w:ascii="Arial" w:hAnsi="Arial" w:cs="Arial"/>
          <w:i/>
          <w:iCs/>
          <w:sz w:val="18"/>
          <w:szCs w:val="18"/>
          <w:lang w:val="pl-PL"/>
        </w:rPr>
        <w:t>Rozwój i modernizacja infrastruktury centrów opieki wysokospecjalistycznej i innych podmiotów leczniczych w obszarze kardiologii ośrodków zakwalifikowanych do OK II i OK III</w:t>
      </w:r>
      <w:r w:rsidRPr="00830AA4">
        <w:rPr>
          <w:rFonts w:ascii="Arial" w:hAnsi="Arial" w:cs="Arial"/>
          <w:i/>
          <w:iCs/>
          <w:sz w:val="18"/>
          <w:szCs w:val="18"/>
          <w:lang w:val="pl-PL"/>
        </w:rPr>
        <w:t xml:space="preserve">, </w:t>
      </w:r>
      <w:r w:rsidRPr="00830AA4">
        <w:rPr>
          <w:rFonts w:ascii="Arial" w:hAnsi="Arial" w:cs="Arial"/>
          <w:sz w:val="18"/>
          <w:szCs w:val="18"/>
          <w:lang w:val="pl-PL"/>
        </w:rPr>
        <w:t>zgodnie ze Specyfikacją Warunków Zamówienia (SWZ).</w:t>
      </w:r>
    </w:p>
    <w:p w14:paraId="225A96AB" w14:textId="77777777" w:rsidR="00A674A7" w:rsidRPr="00830AA4" w:rsidRDefault="00A674A7" w:rsidP="00A674A7">
      <w:pPr>
        <w:pStyle w:val="Compact"/>
        <w:numPr>
          <w:ilvl w:val="0"/>
          <w:numId w:val="51"/>
        </w:numPr>
        <w:spacing w:before="0" w:after="0"/>
        <w:rPr>
          <w:rFonts w:ascii="Arial" w:hAnsi="Arial" w:cs="Arial"/>
          <w:sz w:val="18"/>
          <w:szCs w:val="18"/>
          <w:lang w:val="pl-PL"/>
        </w:rPr>
      </w:pPr>
      <w:r w:rsidRPr="00830AA4">
        <w:rPr>
          <w:rFonts w:ascii="Arial" w:hAnsi="Arial" w:cs="Arial"/>
          <w:b/>
          <w:bCs/>
          <w:sz w:val="18"/>
          <w:szCs w:val="18"/>
          <w:lang w:val="pl-PL"/>
        </w:rPr>
        <w:t>SWZ</w:t>
      </w:r>
      <w:r w:rsidRPr="00830AA4">
        <w:rPr>
          <w:rFonts w:ascii="Arial" w:hAnsi="Arial" w:cs="Arial"/>
          <w:sz w:val="18"/>
          <w:szCs w:val="18"/>
          <w:lang w:val="pl-PL"/>
        </w:rPr>
        <w:t xml:space="preserve"> – Specyfikacja Warunków Zamówienia wraz z załącznikami, obowiązująca w postępowaniu o udzielenie Zamówienia, stanowiąca integralną część Umowy w zakresie odnoszącym się do danej części.</w:t>
      </w:r>
    </w:p>
    <w:p w14:paraId="0852DE43" w14:textId="6D869CA8" w:rsidR="00A674A7" w:rsidRPr="00830AA4" w:rsidRDefault="00A674A7" w:rsidP="00A674A7">
      <w:pPr>
        <w:pStyle w:val="Compact"/>
        <w:numPr>
          <w:ilvl w:val="0"/>
          <w:numId w:val="51"/>
        </w:numPr>
        <w:spacing w:before="0" w:after="0"/>
        <w:rPr>
          <w:rFonts w:ascii="Arial" w:hAnsi="Arial" w:cs="Arial"/>
          <w:sz w:val="18"/>
          <w:szCs w:val="18"/>
          <w:lang w:val="pl-PL"/>
        </w:rPr>
      </w:pPr>
      <w:r w:rsidRPr="00830AA4">
        <w:rPr>
          <w:rFonts w:ascii="Arial" w:hAnsi="Arial" w:cs="Arial"/>
          <w:b/>
          <w:bCs/>
          <w:sz w:val="18"/>
          <w:szCs w:val="18"/>
          <w:lang w:val="pl-PL"/>
        </w:rPr>
        <w:t>OPZ</w:t>
      </w:r>
      <w:r w:rsidRPr="00830AA4">
        <w:rPr>
          <w:rFonts w:ascii="Arial" w:hAnsi="Arial" w:cs="Arial"/>
          <w:sz w:val="18"/>
          <w:szCs w:val="18"/>
          <w:lang w:val="pl-PL"/>
        </w:rPr>
        <w:t xml:space="preserve"> – Opis Przedmiotu Zamówienia, zawierający szczegółowy zakres dostaw i usług Wykonawcy. OPZ stanowi załącznik do Umowy.</w:t>
      </w:r>
    </w:p>
    <w:p w14:paraId="6E257665" w14:textId="77777777" w:rsidR="00A674A7" w:rsidRPr="00830AA4" w:rsidRDefault="00A674A7" w:rsidP="00A674A7">
      <w:pPr>
        <w:pStyle w:val="Compact"/>
        <w:numPr>
          <w:ilvl w:val="0"/>
          <w:numId w:val="51"/>
        </w:numPr>
        <w:spacing w:before="0" w:after="0"/>
        <w:rPr>
          <w:rFonts w:ascii="Arial" w:hAnsi="Arial" w:cs="Arial"/>
          <w:sz w:val="18"/>
          <w:szCs w:val="18"/>
          <w:lang w:val="pl-PL"/>
        </w:rPr>
      </w:pPr>
      <w:r w:rsidRPr="00830AA4">
        <w:rPr>
          <w:rFonts w:ascii="Arial" w:hAnsi="Arial" w:cs="Arial"/>
          <w:b/>
          <w:bCs/>
          <w:sz w:val="18"/>
          <w:szCs w:val="18"/>
          <w:lang w:val="pl-PL"/>
        </w:rPr>
        <w:t>Projekt</w:t>
      </w:r>
      <w:r w:rsidRPr="00830AA4">
        <w:rPr>
          <w:rFonts w:ascii="Arial" w:hAnsi="Arial" w:cs="Arial"/>
          <w:sz w:val="18"/>
          <w:szCs w:val="18"/>
          <w:lang w:val="pl-PL"/>
        </w:rPr>
        <w:t xml:space="preserve"> – przedsięwzięcie realizowane przez Zamawiającego w ramach środków KPO, w ramach którego udzielane jest niniejsze Zamówienie.</w:t>
      </w:r>
    </w:p>
    <w:p w14:paraId="2E3BFA87" w14:textId="77777777" w:rsidR="00A674A7" w:rsidRDefault="00A674A7" w:rsidP="00A674A7">
      <w:pPr>
        <w:pStyle w:val="Compact"/>
        <w:numPr>
          <w:ilvl w:val="0"/>
          <w:numId w:val="51"/>
        </w:numPr>
        <w:spacing w:before="0" w:after="0"/>
        <w:rPr>
          <w:rFonts w:ascii="Arial" w:hAnsi="Arial" w:cs="Arial"/>
          <w:sz w:val="18"/>
          <w:szCs w:val="18"/>
          <w:lang w:val="pl-PL"/>
        </w:rPr>
      </w:pPr>
      <w:r w:rsidRPr="00830AA4">
        <w:rPr>
          <w:rFonts w:ascii="Arial" w:hAnsi="Arial" w:cs="Arial"/>
          <w:b/>
          <w:bCs/>
          <w:sz w:val="18"/>
          <w:szCs w:val="18"/>
          <w:lang w:val="pl-PL"/>
        </w:rPr>
        <w:t>Harmonogram</w:t>
      </w:r>
      <w:r w:rsidRPr="00830AA4">
        <w:rPr>
          <w:rFonts w:ascii="Arial" w:hAnsi="Arial" w:cs="Arial"/>
          <w:sz w:val="18"/>
          <w:szCs w:val="18"/>
          <w:lang w:val="pl-PL"/>
        </w:rPr>
        <w:t xml:space="preserve"> – harmonogram realizacji przedmiotu Umowy, uzgodniony przez Strony na podstawie wzoru stanowiącego załącznik do Umowy.</w:t>
      </w:r>
    </w:p>
    <w:p w14:paraId="1B545489" w14:textId="04E3C73A" w:rsidR="00E376D6" w:rsidRDefault="00E376D6" w:rsidP="00A674A7">
      <w:pPr>
        <w:pStyle w:val="Compact"/>
        <w:numPr>
          <w:ilvl w:val="0"/>
          <w:numId w:val="51"/>
        </w:numPr>
        <w:spacing w:before="0" w:after="0"/>
        <w:rPr>
          <w:rFonts w:ascii="Arial" w:hAnsi="Arial" w:cs="Arial"/>
          <w:sz w:val="18"/>
          <w:szCs w:val="18"/>
          <w:lang w:val="pl-PL"/>
        </w:rPr>
      </w:pPr>
      <w:r w:rsidRPr="00E376D6">
        <w:rPr>
          <w:rFonts w:ascii="Arial" w:hAnsi="Arial" w:cs="Arial"/>
          <w:b/>
          <w:bCs/>
          <w:sz w:val="18"/>
          <w:szCs w:val="18"/>
          <w:lang w:val="pl-PL"/>
        </w:rPr>
        <w:t>Kamień milowy</w:t>
      </w:r>
      <w:r>
        <w:rPr>
          <w:rFonts w:ascii="Arial" w:hAnsi="Arial" w:cs="Arial"/>
          <w:b/>
          <w:bCs/>
          <w:sz w:val="18"/>
          <w:szCs w:val="18"/>
          <w:lang w:val="pl-PL"/>
        </w:rPr>
        <w:t xml:space="preserve"> </w:t>
      </w:r>
      <w:r w:rsidRPr="00E376D6">
        <w:rPr>
          <w:rFonts w:ascii="Arial" w:hAnsi="Arial" w:cs="Arial"/>
          <w:sz w:val="18"/>
          <w:szCs w:val="18"/>
          <w:lang w:val="pl-PL"/>
        </w:rPr>
        <w:t xml:space="preserve">- </w:t>
      </w:r>
      <w:r>
        <w:rPr>
          <w:rFonts w:ascii="Arial" w:hAnsi="Arial" w:cs="Arial"/>
          <w:sz w:val="18"/>
          <w:szCs w:val="18"/>
          <w:lang w:val="pl-PL"/>
        </w:rPr>
        <w:t>j</w:t>
      </w:r>
      <w:r w:rsidRPr="00E376D6">
        <w:rPr>
          <w:rFonts w:ascii="Arial" w:hAnsi="Arial" w:cs="Arial"/>
          <w:sz w:val="18"/>
          <w:szCs w:val="18"/>
          <w:lang w:val="pl-PL"/>
        </w:rPr>
        <w:t>ednoznacznie zdefiniowany, mierzalny punkt kontrolny w Harmonogramie, oznaczający zakończenie określonego etapu lub osiągnięcie rezultatu (np. ukończenie branży/strefy, uzyskanie protokołu badań, uruchomienie instalacji), potwierdzany protokołem/raportem. Kamień milowy służy do koordynacji, rozliczeń i oceny terminowości realizacji.</w:t>
      </w:r>
    </w:p>
    <w:p w14:paraId="5D939B73" w14:textId="68624BFA" w:rsidR="00E376D6" w:rsidRPr="00E376D6" w:rsidRDefault="00E376D6" w:rsidP="00E376D6">
      <w:pPr>
        <w:pStyle w:val="Compact"/>
        <w:numPr>
          <w:ilvl w:val="0"/>
          <w:numId w:val="51"/>
        </w:numPr>
        <w:rPr>
          <w:rFonts w:ascii="Arial" w:hAnsi="Arial" w:cs="Arial"/>
          <w:sz w:val="18"/>
          <w:szCs w:val="18"/>
          <w:lang w:val="pl-PL"/>
        </w:rPr>
      </w:pPr>
      <w:r w:rsidRPr="00E376D6">
        <w:rPr>
          <w:rFonts w:ascii="Arial" w:hAnsi="Arial" w:cs="Arial"/>
          <w:b/>
          <w:bCs/>
          <w:sz w:val="18"/>
          <w:szCs w:val="18"/>
          <w:lang w:val="pl-PL"/>
        </w:rPr>
        <w:t>Okno serwisowe</w:t>
      </w:r>
      <w:r>
        <w:rPr>
          <w:rFonts w:ascii="Arial" w:hAnsi="Arial" w:cs="Arial"/>
          <w:b/>
          <w:bCs/>
          <w:sz w:val="18"/>
          <w:szCs w:val="18"/>
          <w:lang w:val="pl-PL"/>
        </w:rPr>
        <w:t xml:space="preserve"> - </w:t>
      </w:r>
      <w:r w:rsidRPr="00E376D6">
        <w:rPr>
          <w:rFonts w:ascii="Arial" w:hAnsi="Arial" w:cs="Arial"/>
          <w:sz w:val="18"/>
          <w:szCs w:val="18"/>
          <w:lang w:val="pl-PL"/>
        </w:rPr>
        <w:t xml:space="preserve">z góry zaplanowany i uzgodniony z Zamawiającym/Użytkownikiem przedział czasowy, w którym – dla potrzeb wykonania robót – dopuszcza się czasowe wyłączenie lub ograniczenie funkcjonowania wskazanej strefy oddziału i/lub mediów/instalacji (np. energia, woda, gazy medyczne, HVAC, IT), przy zastosowaniu wymaganych zabezpieczeń (BHP, ppoż., kontrola zakażeń) oraz po uprzednim powiadomieniu </w:t>
      </w:r>
      <w:r>
        <w:rPr>
          <w:rFonts w:ascii="Arial" w:hAnsi="Arial" w:cs="Arial"/>
          <w:sz w:val="18"/>
          <w:szCs w:val="18"/>
          <w:lang w:val="pl-PL"/>
        </w:rPr>
        <w:t>zainteresowanych</w:t>
      </w:r>
      <w:r w:rsidRPr="00E376D6">
        <w:rPr>
          <w:rFonts w:ascii="Arial" w:hAnsi="Arial" w:cs="Arial"/>
          <w:sz w:val="18"/>
          <w:szCs w:val="18"/>
          <w:lang w:val="pl-PL"/>
        </w:rPr>
        <w:t>.</w:t>
      </w:r>
    </w:p>
    <w:p w14:paraId="02BF6C43" w14:textId="4AF7021B" w:rsidR="00E376D6" w:rsidRPr="00E376D6" w:rsidRDefault="00E376D6" w:rsidP="00E376D6">
      <w:pPr>
        <w:pStyle w:val="Compact"/>
        <w:ind w:left="0" w:firstLine="0"/>
        <w:rPr>
          <w:rFonts w:ascii="Arial" w:hAnsi="Arial" w:cs="Arial"/>
          <w:sz w:val="18"/>
          <w:szCs w:val="18"/>
          <w:lang w:val="pl-PL"/>
        </w:rPr>
      </w:pPr>
      <w:r>
        <w:rPr>
          <w:rFonts w:ascii="Arial" w:hAnsi="Arial" w:cs="Arial"/>
          <w:b/>
          <w:bCs/>
          <w:sz w:val="18"/>
          <w:szCs w:val="18"/>
          <w:lang w:val="pl-PL"/>
        </w:rPr>
        <w:t xml:space="preserve">       </w:t>
      </w:r>
      <w:r w:rsidRPr="00E376D6">
        <w:rPr>
          <w:rFonts w:ascii="Arial" w:hAnsi="Arial" w:cs="Arial"/>
          <w:sz w:val="18"/>
          <w:szCs w:val="18"/>
          <w:lang w:val="pl-PL"/>
        </w:rPr>
        <w:t>Okno serwisowe co najmniej określa:</w:t>
      </w:r>
    </w:p>
    <w:p w14:paraId="04A905E2" w14:textId="77777777" w:rsidR="00E376D6" w:rsidRPr="00E376D6" w:rsidRDefault="00E376D6" w:rsidP="00E376D6">
      <w:pPr>
        <w:pStyle w:val="Compact"/>
        <w:ind w:left="0" w:firstLine="426"/>
        <w:rPr>
          <w:rFonts w:ascii="Arial" w:hAnsi="Arial" w:cs="Arial"/>
          <w:sz w:val="18"/>
          <w:szCs w:val="18"/>
          <w:lang w:val="pl-PL"/>
        </w:rPr>
      </w:pPr>
      <w:r w:rsidRPr="00E376D6">
        <w:rPr>
          <w:rFonts w:ascii="Arial" w:hAnsi="Arial" w:cs="Arial"/>
          <w:sz w:val="18"/>
          <w:szCs w:val="18"/>
          <w:lang w:val="pl-PL"/>
        </w:rPr>
        <w:t>a) miejsce/strefę objętą pracami,</w:t>
      </w:r>
    </w:p>
    <w:p w14:paraId="635363C7" w14:textId="77777777" w:rsidR="00E376D6" w:rsidRPr="00E376D6" w:rsidRDefault="00E376D6" w:rsidP="00E376D6">
      <w:pPr>
        <w:pStyle w:val="Compact"/>
        <w:ind w:left="0" w:firstLine="426"/>
        <w:rPr>
          <w:rFonts w:ascii="Arial" w:hAnsi="Arial" w:cs="Arial"/>
          <w:sz w:val="18"/>
          <w:szCs w:val="18"/>
          <w:lang w:val="pl-PL"/>
        </w:rPr>
      </w:pPr>
      <w:r w:rsidRPr="00E376D6">
        <w:rPr>
          <w:rFonts w:ascii="Arial" w:hAnsi="Arial" w:cs="Arial"/>
          <w:sz w:val="18"/>
          <w:szCs w:val="18"/>
          <w:lang w:val="pl-PL"/>
        </w:rPr>
        <w:t>b) zakres prac przewidziany do wykonania,</w:t>
      </w:r>
    </w:p>
    <w:p w14:paraId="1127AE5D" w14:textId="77777777" w:rsidR="00E376D6" w:rsidRPr="00E376D6" w:rsidRDefault="00E376D6" w:rsidP="00E376D6">
      <w:pPr>
        <w:pStyle w:val="Compact"/>
        <w:ind w:left="0" w:firstLine="426"/>
        <w:rPr>
          <w:rFonts w:ascii="Arial" w:hAnsi="Arial" w:cs="Arial"/>
          <w:sz w:val="18"/>
          <w:szCs w:val="18"/>
          <w:lang w:val="pl-PL"/>
        </w:rPr>
      </w:pPr>
      <w:r w:rsidRPr="00E376D6">
        <w:rPr>
          <w:rFonts w:ascii="Arial" w:hAnsi="Arial" w:cs="Arial"/>
          <w:sz w:val="18"/>
          <w:szCs w:val="18"/>
          <w:lang w:val="pl-PL"/>
        </w:rPr>
        <w:t>c) termin i ramy godzinowe (od–do),</w:t>
      </w:r>
    </w:p>
    <w:p w14:paraId="3A58F19D" w14:textId="77777777" w:rsidR="00E376D6" w:rsidRPr="00E376D6" w:rsidRDefault="00E376D6" w:rsidP="00E376D6">
      <w:pPr>
        <w:pStyle w:val="Compact"/>
        <w:ind w:left="0" w:firstLine="426"/>
        <w:rPr>
          <w:rFonts w:ascii="Arial" w:hAnsi="Arial" w:cs="Arial"/>
          <w:sz w:val="18"/>
          <w:szCs w:val="18"/>
          <w:lang w:val="pl-PL"/>
        </w:rPr>
      </w:pPr>
      <w:r w:rsidRPr="00E376D6">
        <w:rPr>
          <w:rFonts w:ascii="Arial" w:hAnsi="Arial" w:cs="Arial"/>
          <w:sz w:val="18"/>
          <w:szCs w:val="18"/>
          <w:lang w:val="pl-PL"/>
        </w:rPr>
        <w:t>d) wymagane wyłączenia/ograniczenia mediów i sposób zabezpieczenia,</w:t>
      </w:r>
    </w:p>
    <w:p w14:paraId="0139E6FC" w14:textId="77777777" w:rsidR="00E376D6" w:rsidRPr="00E376D6" w:rsidRDefault="00E376D6" w:rsidP="00E376D6">
      <w:pPr>
        <w:pStyle w:val="Compact"/>
        <w:ind w:left="0" w:firstLine="426"/>
        <w:rPr>
          <w:rFonts w:ascii="Arial" w:hAnsi="Arial" w:cs="Arial"/>
          <w:sz w:val="18"/>
          <w:szCs w:val="18"/>
          <w:lang w:val="pl-PL"/>
        </w:rPr>
      </w:pPr>
      <w:r w:rsidRPr="00E376D6">
        <w:rPr>
          <w:rFonts w:ascii="Arial" w:hAnsi="Arial" w:cs="Arial"/>
          <w:sz w:val="18"/>
          <w:szCs w:val="18"/>
          <w:lang w:val="pl-PL"/>
        </w:rPr>
        <w:t>e) osoby odpowiedzialne po stronie Wykonawcy i Zamawiającego,</w:t>
      </w:r>
    </w:p>
    <w:p w14:paraId="1AD184E5" w14:textId="255F07F2" w:rsidR="00E376D6" w:rsidRPr="00E376D6" w:rsidRDefault="00E376D6" w:rsidP="00E376D6">
      <w:pPr>
        <w:pStyle w:val="Compact"/>
        <w:spacing w:before="0" w:after="0"/>
        <w:ind w:left="0" w:firstLine="426"/>
        <w:rPr>
          <w:rFonts w:ascii="Arial" w:hAnsi="Arial" w:cs="Arial"/>
          <w:sz w:val="18"/>
          <w:szCs w:val="18"/>
          <w:lang w:val="pl-PL"/>
        </w:rPr>
      </w:pPr>
      <w:r w:rsidRPr="00E376D6">
        <w:rPr>
          <w:rFonts w:ascii="Arial" w:hAnsi="Arial" w:cs="Arial"/>
          <w:sz w:val="18"/>
          <w:szCs w:val="18"/>
          <w:lang w:val="pl-PL"/>
        </w:rPr>
        <w:t>f) warunki zamknięcia okna (sprzątanie, przywrócenie funkcji, protokoły/pomiary).</w:t>
      </w:r>
    </w:p>
    <w:p w14:paraId="4E06CE01" w14:textId="264B94D7" w:rsidR="00A674A7" w:rsidRPr="00830AA4" w:rsidRDefault="00A674A7" w:rsidP="00A674A7">
      <w:pPr>
        <w:pStyle w:val="Compact"/>
        <w:numPr>
          <w:ilvl w:val="0"/>
          <w:numId w:val="51"/>
        </w:numPr>
        <w:spacing w:before="0" w:after="0"/>
        <w:rPr>
          <w:rFonts w:ascii="Arial" w:hAnsi="Arial" w:cs="Arial"/>
          <w:sz w:val="18"/>
          <w:szCs w:val="18"/>
          <w:lang w:val="pl-PL"/>
        </w:rPr>
      </w:pPr>
      <w:r w:rsidRPr="00830AA4">
        <w:rPr>
          <w:rFonts w:ascii="Arial" w:hAnsi="Arial" w:cs="Arial"/>
          <w:b/>
          <w:bCs/>
          <w:sz w:val="18"/>
          <w:szCs w:val="18"/>
          <w:lang w:val="pl-PL"/>
        </w:rPr>
        <w:t>Protokół Odbioru Końcowego</w:t>
      </w:r>
      <w:r w:rsidRPr="00830AA4">
        <w:rPr>
          <w:rFonts w:ascii="Arial" w:hAnsi="Arial" w:cs="Arial"/>
          <w:sz w:val="18"/>
          <w:szCs w:val="18"/>
          <w:lang w:val="pl-PL"/>
        </w:rPr>
        <w:t xml:space="preserve"> – protokół odbioru końcowego przedmiotu Umowy</w:t>
      </w:r>
      <w:r w:rsidRPr="00830AA4">
        <w:rPr>
          <w:rFonts w:ascii="Arial" w:hAnsi="Arial" w:cs="Arial"/>
          <w:sz w:val="18"/>
          <w:szCs w:val="18"/>
          <w:lang w:val="pl-PL"/>
        </w:rPr>
        <w:t>,</w:t>
      </w:r>
      <w:r w:rsidRPr="00830AA4">
        <w:rPr>
          <w:rFonts w:ascii="Arial" w:hAnsi="Arial" w:cs="Arial"/>
          <w:sz w:val="18"/>
          <w:szCs w:val="18"/>
          <w:lang w:val="pl-PL"/>
        </w:rPr>
        <w:t xml:space="preserve"> sporządzany po zakończeniu realizacji i potwierdzający odbiór przedmiotu Umowy przez Zamawiającego.</w:t>
      </w:r>
    </w:p>
    <w:p w14:paraId="7619E8B5" w14:textId="6126487C" w:rsidR="00A674A7" w:rsidRPr="00830AA4" w:rsidRDefault="00A674A7" w:rsidP="00A674A7">
      <w:pPr>
        <w:pStyle w:val="Compact"/>
        <w:numPr>
          <w:ilvl w:val="0"/>
          <w:numId w:val="51"/>
        </w:numPr>
        <w:spacing w:before="0" w:after="0"/>
        <w:rPr>
          <w:rFonts w:ascii="Arial" w:hAnsi="Arial" w:cs="Arial"/>
          <w:sz w:val="18"/>
          <w:szCs w:val="18"/>
          <w:lang w:val="pl-PL"/>
        </w:rPr>
      </w:pPr>
      <w:r w:rsidRPr="00830AA4">
        <w:rPr>
          <w:rFonts w:ascii="Arial" w:hAnsi="Arial" w:cs="Arial"/>
          <w:b/>
          <w:bCs/>
          <w:sz w:val="18"/>
          <w:szCs w:val="18"/>
          <w:lang w:val="pl-PL"/>
        </w:rPr>
        <w:t>Raport z Realizacji</w:t>
      </w:r>
      <w:r w:rsidRPr="00830AA4">
        <w:rPr>
          <w:rFonts w:ascii="Arial" w:hAnsi="Arial" w:cs="Arial"/>
          <w:sz w:val="18"/>
          <w:szCs w:val="18"/>
          <w:lang w:val="pl-PL"/>
        </w:rPr>
        <w:t xml:space="preserve"> – okresowy lub końcowy raport z postępów realizacji przedmiotu Umowy</w:t>
      </w:r>
      <w:r w:rsidR="003C61DB" w:rsidRPr="00830AA4">
        <w:rPr>
          <w:rFonts w:ascii="Arial" w:hAnsi="Arial" w:cs="Arial"/>
          <w:sz w:val="18"/>
          <w:szCs w:val="18"/>
          <w:lang w:val="pl-PL"/>
        </w:rPr>
        <w:t>.</w:t>
      </w:r>
    </w:p>
    <w:p w14:paraId="5B015A9E" w14:textId="6F61D3C1" w:rsidR="00A674A7" w:rsidRPr="00830AA4" w:rsidRDefault="00A674A7" w:rsidP="00A674A7">
      <w:pPr>
        <w:pStyle w:val="Akapitzlist"/>
        <w:numPr>
          <w:ilvl w:val="0"/>
          <w:numId w:val="51"/>
        </w:numPr>
        <w:ind w:left="357" w:hanging="357"/>
        <w:contextualSpacing/>
        <w:rPr>
          <w:rFonts w:ascii="Arial" w:eastAsiaTheme="minorHAnsi" w:hAnsi="Arial" w:cs="Arial"/>
          <w:sz w:val="18"/>
          <w:szCs w:val="18"/>
          <w:lang w:eastAsia="en-US"/>
        </w:rPr>
      </w:pPr>
      <w:r w:rsidRPr="00830AA4">
        <w:rPr>
          <w:rFonts w:ascii="Arial" w:hAnsi="Arial" w:cs="Arial"/>
          <w:b/>
          <w:bCs/>
          <w:sz w:val="18"/>
          <w:szCs w:val="18"/>
        </w:rPr>
        <w:t>Trwałość przedsięwzięcia</w:t>
      </w:r>
      <w:r w:rsidRPr="00830AA4">
        <w:rPr>
          <w:rFonts w:ascii="Arial" w:hAnsi="Arial" w:cs="Arial"/>
          <w:sz w:val="18"/>
          <w:szCs w:val="18"/>
        </w:rPr>
        <w:t xml:space="preserve"> - </w:t>
      </w:r>
      <w:r w:rsidRPr="00830AA4">
        <w:rPr>
          <w:rFonts w:ascii="Arial" w:eastAsiaTheme="minorHAnsi" w:hAnsi="Arial" w:cs="Arial"/>
          <w:sz w:val="18"/>
          <w:szCs w:val="18"/>
          <w:lang w:eastAsia="en-US"/>
        </w:rPr>
        <w:t xml:space="preserve">Trwałość przedsięwzięcia finansowanego ze środków planu rozwojowego w ramach inwestycji D1.1.2 musi być zachowana przez okres </w:t>
      </w:r>
      <w:r w:rsidRPr="00830AA4">
        <w:rPr>
          <w:rFonts w:ascii="Arial" w:eastAsiaTheme="minorHAnsi" w:hAnsi="Arial" w:cs="Arial"/>
          <w:sz w:val="18"/>
          <w:szCs w:val="18"/>
          <w:lang w:eastAsia="en-US"/>
        </w:rPr>
        <w:t>5</w:t>
      </w:r>
      <w:r w:rsidRPr="00830AA4">
        <w:rPr>
          <w:rFonts w:ascii="Arial" w:eastAsiaTheme="minorHAnsi" w:hAnsi="Arial" w:cs="Arial"/>
          <w:sz w:val="18"/>
          <w:szCs w:val="18"/>
          <w:lang w:eastAsia="en-US"/>
        </w:rPr>
        <w:t xml:space="preserve"> lat od daty zatwierdzenia przez IOI wniosku końcowego o płatność, składanego przez OOW za pośrednictwem systemu CST2021. </w:t>
      </w:r>
    </w:p>
    <w:p w14:paraId="5DFE4AC5" w14:textId="77777777" w:rsidR="00A674A7" w:rsidRPr="00830AA4" w:rsidRDefault="00A674A7" w:rsidP="00A674A7">
      <w:pPr>
        <w:pStyle w:val="Compact"/>
        <w:numPr>
          <w:ilvl w:val="0"/>
          <w:numId w:val="51"/>
        </w:numPr>
        <w:spacing w:before="0" w:after="0"/>
        <w:rPr>
          <w:rFonts w:ascii="Arial" w:hAnsi="Arial" w:cs="Arial"/>
          <w:sz w:val="18"/>
          <w:szCs w:val="18"/>
          <w:lang w:val="pl-PL"/>
        </w:rPr>
      </w:pPr>
      <w:r w:rsidRPr="00830AA4">
        <w:rPr>
          <w:rFonts w:ascii="Arial" w:hAnsi="Arial" w:cs="Arial"/>
          <w:b/>
          <w:bCs/>
          <w:sz w:val="18"/>
          <w:szCs w:val="18"/>
          <w:lang w:val="pl-PL"/>
        </w:rPr>
        <w:t xml:space="preserve">Prawo zamówień publicznych lub </w:t>
      </w:r>
      <w:proofErr w:type="spellStart"/>
      <w:r w:rsidRPr="00830AA4">
        <w:rPr>
          <w:rFonts w:ascii="Arial" w:hAnsi="Arial" w:cs="Arial"/>
          <w:b/>
          <w:bCs/>
          <w:sz w:val="18"/>
          <w:szCs w:val="18"/>
          <w:lang w:val="pl-PL"/>
        </w:rPr>
        <w:t>Pzp</w:t>
      </w:r>
      <w:proofErr w:type="spellEnd"/>
      <w:r w:rsidRPr="00830AA4">
        <w:rPr>
          <w:rFonts w:ascii="Arial" w:hAnsi="Arial" w:cs="Arial"/>
          <w:sz w:val="18"/>
          <w:szCs w:val="18"/>
          <w:lang w:val="pl-PL"/>
        </w:rPr>
        <w:t xml:space="preserve"> – ustawa z dnia 11 września 2019 r. – Prawo zamówień publicznych (tj. Dz.U. 2024 poz.1320 z </w:t>
      </w:r>
      <w:proofErr w:type="spellStart"/>
      <w:r w:rsidRPr="00830AA4">
        <w:rPr>
          <w:rFonts w:ascii="Arial" w:hAnsi="Arial" w:cs="Arial"/>
          <w:sz w:val="18"/>
          <w:szCs w:val="18"/>
          <w:lang w:val="pl-PL"/>
        </w:rPr>
        <w:t>późn</w:t>
      </w:r>
      <w:proofErr w:type="spellEnd"/>
      <w:r w:rsidRPr="00830AA4">
        <w:rPr>
          <w:rFonts w:ascii="Arial" w:hAnsi="Arial" w:cs="Arial"/>
          <w:sz w:val="18"/>
          <w:szCs w:val="18"/>
          <w:lang w:val="pl-PL"/>
        </w:rPr>
        <w:t>. zm.), mająca zastosowanie do niniejszej Umowy.</w:t>
      </w:r>
    </w:p>
    <w:p w14:paraId="241F20BC" w14:textId="4F0BF208" w:rsidR="000E2F2E" w:rsidRPr="00830AA4" w:rsidRDefault="00D1657A" w:rsidP="00A674A7">
      <w:pPr>
        <w:pStyle w:val="Compact"/>
        <w:numPr>
          <w:ilvl w:val="0"/>
          <w:numId w:val="51"/>
        </w:numPr>
        <w:spacing w:before="0" w:after="0"/>
        <w:rPr>
          <w:rFonts w:ascii="Arial" w:hAnsi="Arial" w:cs="Arial"/>
          <w:sz w:val="18"/>
          <w:szCs w:val="18"/>
          <w:lang w:val="pl-PL"/>
        </w:rPr>
      </w:pPr>
      <w:r w:rsidRPr="00830AA4">
        <w:rPr>
          <w:rFonts w:ascii="Arial" w:hAnsi="Arial" w:cs="Arial"/>
          <w:sz w:val="18"/>
          <w:szCs w:val="18"/>
          <w:lang w:val="pl-PL"/>
        </w:rPr>
        <w:t>Matryca wykonawcza (</w:t>
      </w:r>
      <w:r w:rsidRPr="00830AA4">
        <w:rPr>
          <w:rFonts w:ascii="Arial" w:hAnsi="Arial" w:cs="Arial"/>
          <w:b/>
          <w:bCs/>
          <w:sz w:val="18"/>
          <w:szCs w:val="18"/>
          <w:lang w:val="pl-PL"/>
        </w:rPr>
        <w:t>Matryca DNSH</w:t>
      </w:r>
      <w:r w:rsidRPr="00830AA4">
        <w:rPr>
          <w:rFonts w:ascii="Arial" w:hAnsi="Arial" w:cs="Arial"/>
          <w:sz w:val="18"/>
          <w:szCs w:val="18"/>
          <w:lang w:val="pl-PL"/>
        </w:rPr>
        <w:t xml:space="preserve"> </w:t>
      </w:r>
      <w:r w:rsidRPr="00830AA4">
        <w:rPr>
          <w:rFonts w:ascii="Arial" w:hAnsi="Arial" w:cs="Arial"/>
          <w:b/>
          <w:bCs/>
          <w:sz w:val="18"/>
          <w:szCs w:val="18"/>
          <w:lang w:val="pl-PL"/>
        </w:rPr>
        <w:t>– wersja wykonawcza</w:t>
      </w:r>
      <w:r w:rsidRPr="00830AA4">
        <w:rPr>
          <w:rFonts w:ascii="Arial" w:hAnsi="Arial" w:cs="Arial"/>
          <w:sz w:val="18"/>
          <w:szCs w:val="18"/>
          <w:lang w:val="pl-PL"/>
        </w:rPr>
        <w:t xml:space="preserve">)” – zestawienie przygotowane przez Wykonawcę po zawarciu umowy, wskazujące konkretne wyroby, systemy i technologie przewidziane do wbudowania/ zastosowania w ramach umowy (w ujęciu systemowym, np. „system malarski: grunt + farba”, „sufit modułowy: płyta + ruszt”, „wykładzina: wykładzina + klej + masa wyrównująca”, „drzwi EI: skrzydło + ościeżnica + okucia”), wraz z przypisanymi dowodami zgodności z zasadą DNSH (rodzaj dokumentu: np. VOC/EN 16516 lub równoważny, </w:t>
      </w:r>
      <w:proofErr w:type="spellStart"/>
      <w:r w:rsidRPr="00830AA4">
        <w:rPr>
          <w:rFonts w:ascii="Arial" w:hAnsi="Arial" w:cs="Arial"/>
          <w:sz w:val="18"/>
          <w:szCs w:val="18"/>
          <w:lang w:val="pl-PL"/>
        </w:rPr>
        <w:t>DoP</w:t>
      </w:r>
      <w:proofErr w:type="spellEnd"/>
      <w:r w:rsidRPr="00830AA4">
        <w:rPr>
          <w:rFonts w:ascii="Arial" w:hAnsi="Arial" w:cs="Arial"/>
          <w:sz w:val="18"/>
          <w:szCs w:val="18"/>
          <w:lang w:val="pl-PL"/>
        </w:rPr>
        <w:t xml:space="preserve">/KDWU, </w:t>
      </w:r>
      <w:proofErr w:type="spellStart"/>
      <w:r w:rsidRPr="00830AA4">
        <w:rPr>
          <w:rFonts w:ascii="Arial" w:hAnsi="Arial" w:cs="Arial"/>
          <w:sz w:val="18"/>
          <w:szCs w:val="18"/>
          <w:lang w:val="pl-PL"/>
        </w:rPr>
        <w:t>RoHS</w:t>
      </w:r>
      <w:proofErr w:type="spellEnd"/>
      <w:r w:rsidRPr="00830AA4">
        <w:rPr>
          <w:rFonts w:ascii="Arial" w:hAnsi="Arial" w:cs="Arial"/>
          <w:sz w:val="18"/>
          <w:szCs w:val="18"/>
          <w:lang w:val="pl-PL"/>
        </w:rPr>
        <w:t>/REACH, SDS, protokoły pomiarów, BDO/KPO). Matryca nie obejmuje pojedynczych akcesoriów montażowych (śruby, wkręty, kołki), o ile należą do wskazanego systemu i spełniają wymagania REACH/</w:t>
      </w:r>
      <w:proofErr w:type="spellStart"/>
      <w:r w:rsidRPr="00830AA4">
        <w:rPr>
          <w:rFonts w:ascii="Arial" w:hAnsi="Arial" w:cs="Arial"/>
          <w:sz w:val="18"/>
          <w:szCs w:val="18"/>
          <w:lang w:val="pl-PL"/>
        </w:rPr>
        <w:t>RoHS</w:t>
      </w:r>
      <w:proofErr w:type="spellEnd"/>
      <w:r w:rsidRPr="00830AA4">
        <w:rPr>
          <w:rFonts w:ascii="Arial" w:hAnsi="Arial" w:cs="Arial"/>
          <w:sz w:val="18"/>
          <w:szCs w:val="18"/>
          <w:lang w:val="pl-PL"/>
        </w:rPr>
        <w:t>.</w:t>
      </w:r>
    </w:p>
    <w:p w14:paraId="56BE2B84" w14:textId="6E430659" w:rsidR="007D7AB8" w:rsidRPr="00830AA4" w:rsidRDefault="007D7AB8" w:rsidP="00A674A7">
      <w:pPr>
        <w:pStyle w:val="Compact"/>
        <w:numPr>
          <w:ilvl w:val="0"/>
          <w:numId w:val="51"/>
        </w:numPr>
        <w:spacing w:before="0" w:after="0"/>
        <w:rPr>
          <w:rFonts w:ascii="Arial" w:hAnsi="Arial" w:cs="Arial"/>
          <w:sz w:val="18"/>
          <w:szCs w:val="18"/>
          <w:lang w:val="pl-PL"/>
        </w:rPr>
      </w:pPr>
      <w:r w:rsidRPr="00830AA4">
        <w:rPr>
          <w:rFonts w:ascii="Arial" w:hAnsi="Arial" w:cs="Arial"/>
          <w:sz w:val="18"/>
          <w:szCs w:val="18"/>
          <w:lang w:val="pl-PL"/>
        </w:rPr>
        <w:t>P</w:t>
      </w:r>
      <w:r w:rsidRPr="00830AA4">
        <w:rPr>
          <w:rFonts w:ascii="Arial" w:hAnsi="Arial" w:cs="Arial"/>
          <w:sz w:val="18"/>
          <w:szCs w:val="18"/>
          <w:lang w:val="pl-PL"/>
        </w:rPr>
        <w:t>rzez „dni robocze” rozumie się dni od poniedziałku do piątku, z wyłączeniem dni ustawowo wolnych od pracy</w:t>
      </w:r>
    </w:p>
    <w:p w14:paraId="1597A2E2" w14:textId="77777777" w:rsidR="00A674A7" w:rsidRPr="00830AA4" w:rsidRDefault="00A674A7" w:rsidP="00181E45">
      <w:pPr>
        <w:suppressAutoHyphens/>
        <w:ind w:right="-201"/>
        <w:jc w:val="both"/>
        <w:rPr>
          <w:rFonts w:ascii="Arial" w:hAnsi="Arial" w:cs="Arial"/>
          <w:b/>
          <w:bCs/>
          <w:sz w:val="18"/>
          <w:szCs w:val="18"/>
        </w:rPr>
      </w:pPr>
    </w:p>
    <w:p w14:paraId="33DF426F" w14:textId="77777777" w:rsidR="00AD2F52" w:rsidRPr="00830AA4" w:rsidRDefault="00AD2F52" w:rsidP="00181E45">
      <w:pPr>
        <w:jc w:val="center"/>
        <w:rPr>
          <w:rFonts w:ascii="Arial" w:hAnsi="Arial" w:cs="Arial"/>
          <w:b/>
          <w:sz w:val="18"/>
          <w:szCs w:val="18"/>
        </w:rPr>
      </w:pPr>
      <w:r w:rsidRPr="00830AA4">
        <w:rPr>
          <w:rFonts w:ascii="Arial" w:hAnsi="Arial" w:cs="Arial"/>
          <w:b/>
          <w:sz w:val="18"/>
          <w:szCs w:val="18"/>
        </w:rPr>
        <w:t>§ 1</w:t>
      </w:r>
    </w:p>
    <w:p w14:paraId="1704665B" w14:textId="77777777" w:rsidR="00AD2F52" w:rsidRPr="00830AA4" w:rsidRDefault="00AD2F52" w:rsidP="00181E45">
      <w:pPr>
        <w:jc w:val="center"/>
        <w:rPr>
          <w:rFonts w:ascii="Arial" w:hAnsi="Arial" w:cs="Arial"/>
          <w:b/>
          <w:sz w:val="18"/>
          <w:szCs w:val="18"/>
        </w:rPr>
      </w:pPr>
      <w:r w:rsidRPr="00830AA4">
        <w:rPr>
          <w:rFonts w:ascii="Arial" w:hAnsi="Arial" w:cs="Arial"/>
          <w:b/>
          <w:sz w:val="18"/>
          <w:szCs w:val="18"/>
        </w:rPr>
        <w:t>Przedmiot Umowy</w:t>
      </w:r>
    </w:p>
    <w:p w14:paraId="4768AE8A" w14:textId="77777777" w:rsidR="004F712A" w:rsidRPr="00830AA4" w:rsidRDefault="00FB3491" w:rsidP="00181E45">
      <w:pPr>
        <w:numPr>
          <w:ilvl w:val="0"/>
          <w:numId w:val="1"/>
        </w:numPr>
        <w:tabs>
          <w:tab w:val="left" w:pos="367"/>
        </w:tabs>
        <w:jc w:val="both"/>
        <w:rPr>
          <w:rFonts w:ascii="Arial" w:eastAsia="Arial" w:hAnsi="Arial"/>
          <w:sz w:val="18"/>
        </w:rPr>
      </w:pPr>
      <w:r w:rsidRPr="00830AA4">
        <w:rPr>
          <w:rFonts w:ascii="Arial" w:eastAsia="Arial" w:hAnsi="Arial"/>
          <w:sz w:val="18"/>
        </w:rPr>
        <w:t xml:space="preserve">Przedmiotem Umowy jest </w:t>
      </w:r>
      <w:r w:rsidR="00345BEC" w:rsidRPr="00830AA4">
        <w:rPr>
          <w:rFonts w:ascii="Arial" w:eastAsia="Arial" w:hAnsi="Arial"/>
          <w:sz w:val="18"/>
        </w:rPr>
        <w:t>w</w:t>
      </w:r>
      <w:r w:rsidRPr="00830AA4">
        <w:rPr>
          <w:rFonts w:ascii="Arial" w:eastAsia="Arial" w:hAnsi="Arial"/>
          <w:sz w:val="18"/>
        </w:rPr>
        <w:t xml:space="preserve">ykonanie robót budowlanych w ramach projektu pn. </w:t>
      </w:r>
      <w:r w:rsidR="004F712A" w:rsidRPr="00830AA4">
        <w:rPr>
          <w:rFonts w:ascii="Arial" w:eastAsia="Arial" w:hAnsi="Arial"/>
          <w:sz w:val="18"/>
        </w:rPr>
        <w:t>Roboty budowlane w ramach Zadania "Rozwój Oddziału Kardiologicznego w Specjalistycznym Szpitalu Wojewódzkim w Ciechanowie poprzez modernizację infrastruktury i zakup sprzętu medycznego"</w:t>
      </w:r>
    </w:p>
    <w:p w14:paraId="012B921D" w14:textId="77777777" w:rsidR="0055395D" w:rsidRPr="00830AA4" w:rsidRDefault="0055395D" w:rsidP="0055395D">
      <w:pPr>
        <w:numPr>
          <w:ilvl w:val="0"/>
          <w:numId w:val="1"/>
        </w:numPr>
        <w:tabs>
          <w:tab w:val="left" w:pos="367"/>
        </w:tabs>
        <w:rPr>
          <w:rFonts w:ascii="Arial" w:eastAsia="Arial" w:hAnsi="Arial"/>
          <w:sz w:val="18"/>
        </w:rPr>
      </w:pPr>
      <w:r w:rsidRPr="00830AA4">
        <w:rPr>
          <w:rFonts w:ascii="Arial" w:eastAsia="Arial" w:hAnsi="Arial"/>
          <w:sz w:val="18"/>
        </w:rPr>
        <w:t>Z</w:t>
      </w:r>
      <w:r w:rsidR="00FB3491" w:rsidRPr="00830AA4">
        <w:rPr>
          <w:rFonts w:ascii="Arial" w:eastAsia="Arial" w:hAnsi="Arial"/>
          <w:sz w:val="18"/>
        </w:rPr>
        <w:t>amówienia obejmuj</w:t>
      </w:r>
      <w:r w:rsidRPr="00830AA4">
        <w:rPr>
          <w:rFonts w:ascii="Arial" w:eastAsia="Arial" w:hAnsi="Arial"/>
          <w:sz w:val="18"/>
        </w:rPr>
        <w:t>ące</w:t>
      </w:r>
      <w:r w:rsidR="00FB3491" w:rsidRPr="00830AA4">
        <w:rPr>
          <w:rFonts w:ascii="Arial" w:eastAsia="Arial" w:hAnsi="Arial"/>
          <w:sz w:val="18"/>
        </w:rPr>
        <w:t xml:space="preserve"> </w:t>
      </w:r>
      <w:bookmarkStart w:id="1" w:name="page2"/>
      <w:bookmarkEnd w:id="1"/>
      <w:r w:rsidR="00FB3491" w:rsidRPr="00830AA4">
        <w:rPr>
          <w:rFonts w:ascii="Arial" w:eastAsia="Arial" w:hAnsi="Arial"/>
          <w:sz w:val="18"/>
        </w:rPr>
        <w:t>wykonanie robót budowlanych</w:t>
      </w:r>
      <w:r w:rsidR="001B4F6F" w:rsidRPr="00830AA4">
        <w:rPr>
          <w:rFonts w:ascii="Arial" w:eastAsia="Arial" w:hAnsi="Arial"/>
          <w:sz w:val="18"/>
        </w:rPr>
        <w:t>,  a także dostaw</w:t>
      </w:r>
      <w:r w:rsidRPr="00830AA4">
        <w:rPr>
          <w:rFonts w:ascii="Arial" w:eastAsia="Arial" w:hAnsi="Arial"/>
          <w:sz w:val="18"/>
        </w:rPr>
        <w:t>y</w:t>
      </w:r>
      <w:r w:rsidR="001B4F6F" w:rsidRPr="00830AA4">
        <w:rPr>
          <w:rFonts w:ascii="Arial" w:eastAsia="Arial" w:hAnsi="Arial"/>
          <w:sz w:val="18"/>
        </w:rPr>
        <w:t xml:space="preserve"> i usług</w:t>
      </w:r>
      <w:r w:rsidRPr="00830AA4">
        <w:rPr>
          <w:rFonts w:ascii="Arial" w:eastAsia="Arial" w:hAnsi="Arial"/>
          <w:sz w:val="18"/>
        </w:rPr>
        <w:t>i</w:t>
      </w:r>
      <w:r w:rsidR="001B4F6F" w:rsidRPr="00830AA4">
        <w:rPr>
          <w:rFonts w:ascii="Arial" w:eastAsia="Arial" w:hAnsi="Arial"/>
          <w:sz w:val="18"/>
        </w:rPr>
        <w:t xml:space="preserve"> towarzysząc</w:t>
      </w:r>
      <w:r w:rsidRPr="00830AA4">
        <w:rPr>
          <w:rFonts w:ascii="Arial" w:eastAsia="Arial" w:hAnsi="Arial"/>
          <w:sz w:val="18"/>
        </w:rPr>
        <w:t>e</w:t>
      </w:r>
      <w:r w:rsidR="001B4F6F" w:rsidRPr="00830AA4">
        <w:rPr>
          <w:rFonts w:ascii="Arial" w:eastAsia="Arial" w:hAnsi="Arial"/>
          <w:sz w:val="18"/>
        </w:rPr>
        <w:t xml:space="preserve"> robotom budowlanym</w:t>
      </w:r>
      <w:r w:rsidRPr="00830AA4">
        <w:rPr>
          <w:rFonts w:ascii="Arial" w:eastAsia="Arial" w:hAnsi="Arial"/>
          <w:sz w:val="18"/>
        </w:rPr>
        <w:t xml:space="preserve">, </w:t>
      </w:r>
      <w:r w:rsidR="001B4F6F" w:rsidRPr="00830AA4">
        <w:rPr>
          <w:rFonts w:ascii="Arial" w:eastAsia="Arial" w:hAnsi="Arial"/>
          <w:sz w:val="18"/>
        </w:rPr>
        <w:t xml:space="preserve"> </w:t>
      </w:r>
      <w:r w:rsidRPr="00830AA4">
        <w:rPr>
          <w:rFonts w:ascii="Arial" w:eastAsia="Arial" w:hAnsi="Arial"/>
          <w:sz w:val="18"/>
        </w:rPr>
        <w:t xml:space="preserve"> zostanie </w:t>
      </w:r>
      <w:r w:rsidR="001B4F6F" w:rsidRPr="00830AA4">
        <w:rPr>
          <w:rFonts w:ascii="Arial" w:eastAsia="Arial" w:hAnsi="Arial"/>
          <w:sz w:val="18"/>
        </w:rPr>
        <w:t>w</w:t>
      </w:r>
      <w:r w:rsidRPr="00830AA4">
        <w:rPr>
          <w:rFonts w:ascii="Arial" w:eastAsia="Arial" w:hAnsi="Arial"/>
          <w:sz w:val="18"/>
        </w:rPr>
        <w:t xml:space="preserve">ykonane w </w:t>
      </w:r>
      <w:r w:rsidR="001B4F6F" w:rsidRPr="00830AA4">
        <w:rPr>
          <w:rFonts w:ascii="Arial" w:eastAsia="Arial" w:hAnsi="Arial"/>
          <w:sz w:val="18"/>
        </w:rPr>
        <w:t>oparciu o</w:t>
      </w:r>
      <w:r w:rsidRPr="00830AA4">
        <w:rPr>
          <w:rFonts w:ascii="Arial" w:eastAsia="Arial" w:hAnsi="Arial"/>
          <w:sz w:val="18"/>
        </w:rPr>
        <w:t>:</w:t>
      </w:r>
    </w:p>
    <w:p w14:paraId="0169CFC2" w14:textId="37070E7C" w:rsidR="0055395D" w:rsidRPr="00830AA4" w:rsidRDefault="004F712A" w:rsidP="00ED175E">
      <w:pPr>
        <w:pStyle w:val="Akapitzlist"/>
        <w:numPr>
          <w:ilvl w:val="0"/>
          <w:numId w:val="41"/>
        </w:numPr>
        <w:tabs>
          <w:tab w:val="left" w:pos="367"/>
        </w:tabs>
        <w:rPr>
          <w:rFonts w:ascii="Arial" w:eastAsia="Arial" w:hAnsi="Arial"/>
          <w:sz w:val="18"/>
        </w:rPr>
      </w:pPr>
      <w:r w:rsidRPr="00830AA4">
        <w:rPr>
          <w:rFonts w:ascii="Arial" w:eastAsia="Arial" w:hAnsi="Arial"/>
          <w:sz w:val="18"/>
        </w:rPr>
        <w:t>Opis przedmiotu zamówienia (OPZ)</w:t>
      </w:r>
      <w:r w:rsidR="001B4F6F" w:rsidRPr="00830AA4">
        <w:rPr>
          <w:rFonts w:ascii="Arial" w:eastAsia="Arial" w:hAnsi="Arial"/>
          <w:sz w:val="18"/>
        </w:rPr>
        <w:t xml:space="preserve"> będący załącznikiem nr 2 do SWZ powołanego postępowania</w:t>
      </w:r>
      <w:r w:rsidR="0055395D" w:rsidRPr="00830AA4">
        <w:rPr>
          <w:rFonts w:ascii="Arial" w:eastAsia="Arial" w:hAnsi="Arial"/>
          <w:sz w:val="18"/>
        </w:rPr>
        <w:t xml:space="preserve"> przetargowego.</w:t>
      </w:r>
    </w:p>
    <w:p w14:paraId="698B0CF9" w14:textId="6DA63B5E" w:rsidR="00FB3491" w:rsidRPr="00830AA4" w:rsidRDefault="0055395D" w:rsidP="00ED175E">
      <w:pPr>
        <w:pStyle w:val="Akapitzlist"/>
        <w:numPr>
          <w:ilvl w:val="0"/>
          <w:numId w:val="41"/>
        </w:numPr>
        <w:tabs>
          <w:tab w:val="left" w:pos="367"/>
        </w:tabs>
        <w:rPr>
          <w:rFonts w:ascii="Arial" w:eastAsia="Arial" w:hAnsi="Arial"/>
          <w:sz w:val="18"/>
        </w:rPr>
      </w:pPr>
      <w:r w:rsidRPr="00830AA4">
        <w:rPr>
          <w:rFonts w:ascii="Arial" w:eastAsia="Arial" w:hAnsi="Arial"/>
          <w:sz w:val="18"/>
        </w:rPr>
        <w:t>Treść oferty Wykonawcy</w:t>
      </w:r>
      <w:r w:rsidR="00506A14" w:rsidRPr="00830AA4">
        <w:rPr>
          <w:rFonts w:ascii="Arial" w:eastAsia="Arial" w:hAnsi="Arial"/>
          <w:sz w:val="18"/>
        </w:rPr>
        <w:t xml:space="preserve"> złożoną w powołanym postępowaniu przetargowym.</w:t>
      </w:r>
    </w:p>
    <w:p w14:paraId="27B0BE96" w14:textId="3EEEDD6C" w:rsidR="0055395D" w:rsidRPr="00830AA4" w:rsidRDefault="0055395D" w:rsidP="0055395D">
      <w:pPr>
        <w:tabs>
          <w:tab w:val="left" w:pos="367"/>
        </w:tabs>
        <w:ind w:left="360"/>
        <w:rPr>
          <w:rFonts w:ascii="Arial" w:eastAsia="Arial" w:hAnsi="Arial"/>
          <w:sz w:val="18"/>
        </w:rPr>
      </w:pPr>
      <w:r w:rsidRPr="00830AA4">
        <w:rPr>
          <w:rFonts w:ascii="Arial" w:eastAsia="Arial" w:hAnsi="Arial"/>
          <w:sz w:val="18"/>
        </w:rPr>
        <w:t>Zwanymi także dalej Dokumentacją.</w:t>
      </w:r>
    </w:p>
    <w:p w14:paraId="2AF510D6" w14:textId="77777777" w:rsidR="00AD2F52" w:rsidRPr="00830AA4" w:rsidRDefault="00AD2F52" w:rsidP="00181E45">
      <w:pPr>
        <w:numPr>
          <w:ilvl w:val="0"/>
          <w:numId w:val="1"/>
        </w:numPr>
        <w:jc w:val="both"/>
        <w:rPr>
          <w:rFonts w:ascii="Arial" w:eastAsia="Calibri" w:hAnsi="Arial" w:cs="Arial"/>
          <w:spacing w:val="-1"/>
          <w:sz w:val="18"/>
          <w:szCs w:val="18"/>
          <w:lang w:eastAsia="en-US"/>
        </w:rPr>
      </w:pPr>
      <w:r w:rsidRPr="00830AA4">
        <w:rPr>
          <w:rFonts w:ascii="Arial" w:eastAsia="Calibri" w:hAnsi="Arial" w:cs="Arial"/>
          <w:spacing w:val="-1"/>
          <w:sz w:val="18"/>
          <w:szCs w:val="18"/>
          <w:lang w:eastAsia="en-US"/>
        </w:rPr>
        <w:t>Zamawiający zastrzega sobie prawo do kontroli realizacji przedmiotu umowy, uzyskiwania bezpośrednich informacji i danych, co do postępu prac na bieżąco, w każdym momencie trwania umowy.</w:t>
      </w:r>
    </w:p>
    <w:p w14:paraId="1693A268" w14:textId="77777777" w:rsidR="00AD2F52" w:rsidRPr="00830AA4" w:rsidRDefault="00AD2F52" w:rsidP="00181E45">
      <w:pPr>
        <w:numPr>
          <w:ilvl w:val="0"/>
          <w:numId w:val="1"/>
        </w:numPr>
        <w:jc w:val="both"/>
        <w:rPr>
          <w:rFonts w:ascii="Arial" w:eastAsia="Calibri" w:hAnsi="Arial" w:cs="Arial"/>
          <w:spacing w:val="-1"/>
          <w:sz w:val="18"/>
          <w:szCs w:val="18"/>
          <w:lang w:eastAsia="en-US"/>
        </w:rPr>
      </w:pPr>
      <w:r w:rsidRPr="00830AA4">
        <w:rPr>
          <w:rFonts w:ascii="Arial" w:eastAsia="Calibri" w:hAnsi="Arial" w:cs="Arial"/>
          <w:spacing w:val="-1"/>
          <w:sz w:val="18"/>
          <w:szCs w:val="18"/>
          <w:lang w:eastAsia="en-US"/>
        </w:rPr>
        <w:t>Wykonawca oświadcza, że przed złożeniem oferty zapoznał się z terenem, na którym będą wykonywane roboty budowlane oraz warunkami realizacji robót zawartymi w Specyfikacji Warunków Zamówienia, dokonał szczegółowej ich analizy i stwierdza, że otrzymane informacje są kompletne i wystarczające do realizacji przedmiotu umowy zgodnie ze złożoną ofertą.</w:t>
      </w:r>
    </w:p>
    <w:p w14:paraId="38CA4041" w14:textId="77777777" w:rsidR="00AD2F52" w:rsidRPr="00830AA4" w:rsidRDefault="00AD2F52" w:rsidP="00181E45">
      <w:pPr>
        <w:widowControl w:val="0"/>
        <w:numPr>
          <w:ilvl w:val="0"/>
          <w:numId w:val="1"/>
        </w:numPr>
        <w:tabs>
          <w:tab w:val="left" w:pos="426"/>
        </w:tabs>
        <w:suppressAutoHyphens/>
        <w:jc w:val="both"/>
        <w:rPr>
          <w:rFonts w:ascii="Arial" w:eastAsia="SimSun" w:hAnsi="Arial"/>
          <w:sz w:val="18"/>
          <w:szCs w:val="18"/>
        </w:rPr>
      </w:pPr>
      <w:r w:rsidRPr="00830AA4">
        <w:rPr>
          <w:rFonts w:ascii="Arial" w:eastAsia="SimSun" w:hAnsi="Arial"/>
          <w:sz w:val="18"/>
          <w:szCs w:val="18"/>
        </w:rPr>
        <w:t>Roboty budowlane objęte przedmiotem Umowy w zamówieniu powinny:</w:t>
      </w:r>
    </w:p>
    <w:p w14:paraId="420FDA99" w14:textId="77777777" w:rsidR="00AD2F52" w:rsidRPr="00830AA4" w:rsidRDefault="00AD2F52" w:rsidP="00ED175E">
      <w:pPr>
        <w:widowControl w:val="0"/>
        <w:numPr>
          <w:ilvl w:val="0"/>
          <w:numId w:val="16"/>
        </w:numPr>
        <w:suppressAutoHyphens/>
        <w:ind w:left="709" w:hanging="283"/>
        <w:jc w:val="both"/>
        <w:rPr>
          <w:rFonts w:ascii="Arial" w:eastAsia="SimSun" w:hAnsi="Arial"/>
          <w:sz w:val="18"/>
          <w:szCs w:val="18"/>
        </w:rPr>
      </w:pPr>
      <w:r w:rsidRPr="00830AA4">
        <w:rPr>
          <w:rFonts w:ascii="Arial" w:eastAsia="SimSun" w:hAnsi="Arial"/>
          <w:sz w:val="18"/>
          <w:szCs w:val="18"/>
        </w:rPr>
        <w:t>spełniać wymagania i być zgodne z:</w:t>
      </w:r>
    </w:p>
    <w:p w14:paraId="75420961" w14:textId="77777777" w:rsidR="00AD2F52" w:rsidRPr="00830AA4" w:rsidRDefault="00AD2F52" w:rsidP="00ED175E">
      <w:pPr>
        <w:widowControl w:val="0"/>
        <w:numPr>
          <w:ilvl w:val="0"/>
          <w:numId w:val="17"/>
        </w:numPr>
        <w:suppressAutoHyphens/>
        <w:ind w:left="993" w:hanging="284"/>
        <w:jc w:val="both"/>
        <w:rPr>
          <w:rFonts w:ascii="Arial" w:eastAsia="SimSun" w:hAnsi="Arial"/>
          <w:sz w:val="18"/>
          <w:szCs w:val="18"/>
        </w:rPr>
      </w:pPr>
      <w:r w:rsidRPr="00830AA4">
        <w:rPr>
          <w:rFonts w:ascii="Arial" w:eastAsia="SimSun" w:hAnsi="Arial"/>
          <w:sz w:val="18"/>
          <w:szCs w:val="18"/>
        </w:rPr>
        <w:t xml:space="preserve">Polskimi Normami przenoszącymi europejskie normy zharmonizowane, warunkami </w:t>
      </w:r>
      <w:proofErr w:type="spellStart"/>
      <w:r w:rsidRPr="00830AA4">
        <w:rPr>
          <w:rFonts w:ascii="Arial" w:eastAsia="SimSun" w:hAnsi="Arial"/>
          <w:sz w:val="18"/>
          <w:szCs w:val="18"/>
        </w:rPr>
        <w:t>techniczno</w:t>
      </w:r>
      <w:proofErr w:type="spellEnd"/>
      <w:r w:rsidRPr="00830AA4">
        <w:rPr>
          <w:rFonts w:ascii="Arial" w:eastAsia="SimSun" w:hAnsi="Arial"/>
          <w:sz w:val="18"/>
          <w:szCs w:val="18"/>
        </w:rPr>
        <w:t xml:space="preserve"> - budowlanymi, przepisami bhp i p.poż;</w:t>
      </w:r>
    </w:p>
    <w:p w14:paraId="016EBA5D" w14:textId="77777777" w:rsidR="00AD2F52" w:rsidRPr="00830AA4" w:rsidRDefault="00AD2F52" w:rsidP="00ED175E">
      <w:pPr>
        <w:widowControl w:val="0"/>
        <w:numPr>
          <w:ilvl w:val="0"/>
          <w:numId w:val="17"/>
        </w:numPr>
        <w:suppressAutoHyphens/>
        <w:ind w:left="993" w:hanging="284"/>
        <w:jc w:val="both"/>
        <w:rPr>
          <w:rFonts w:ascii="Arial" w:eastAsia="SimSun" w:hAnsi="Arial"/>
          <w:sz w:val="18"/>
          <w:szCs w:val="18"/>
        </w:rPr>
      </w:pPr>
      <w:r w:rsidRPr="00830AA4">
        <w:rPr>
          <w:rFonts w:ascii="Arial" w:eastAsia="SimSun" w:hAnsi="Arial"/>
          <w:sz w:val="18"/>
          <w:szCs w:val="18"/>
        </w:rPr>
        <w:t>obowiązującymi przepisami ustawy z dnia 16 kwietnia 2004r. o wyrobach budowlanych (tj. Dz. U. z 2021r. poz. 1213 ze zm.) i ustawy z dnia 7 lipca 1994 roku Prawo budowlane (</w:t>
      </w:r>
      <w:bookmarkStart w:id="2" w:name="_Hlk167107839"/>
      <w:r w:rsidRPr="00830AA4">
        <w:rPr>
          <w:rFonts w:ascii="Arial" w:eastAsia="SimSun" w:hAnsi="Arial"/>
          <w:sz w:val="18"/>
          <w:szCs w:val="18"/>
        </w:rPr>
        <w:t>tj. Dz. U. z 2024r. poz. 1333 ze zm</w:t>
      </w:r>
      <w:bookmarkEnd w:id="2"/>
      <w:r w:rsidRPr="00830AA4">
        <w:rPr>
          <w:rFonts w:ascii="Arial" w:eastAsia="SimSun" w:hAnsi="Arial"/>
          <w:sz w:val="18"/>
          <w:szCs w:val="18"/>
        </w:rPr>
        <w:t>.);</w:t>
      </w:r>
    </w:p>
    <w:p w14:paraId="0FF03976" w14:textId="77777777" w:rsidR="00AD2F52" w:rsidRPr="00830AA4" w:rsidRDefault="00AD2F52" w:rsidP="00ED175E">
      <w:pPr>
        <w:widowControl w:val="0"/>
        <w:numPr>
          <w:ilvl w:val="0"/>
          <w:numId w:val="17"/>
        </w:numPr>
        <w:suppressAutoHyphens/>
        <w:ind w:left="993" w:hanging="284"/>
        <w:jc w:val="both"/>
        <w:rPr>
          <w:rFonts w:ascii="Arial" w:eastAsia="SimSun" w:hAnsi="Arial"/>
          <w:sz w:val="18"/>
          <w:szCs w:val="18"/>
        </w:rPr>
      </w:pPr>
      <w:r w:rsidRPr="00830AA4">
        <w:rPr>
          <w:rFonts w:ascii="Arial" w:eastAsia="SimSun" w:hAnsi="Arial"/>
          <w:sz w:val="18"/>
          <w:szCs w:val="18"/>
        </w:rPr>
        <w:lastRenderedPageBreak/>
        <w:t>przepisami wykonawczymi do ww. ustaw;</w:t>
      </w:r>
    </w:p>
    <w:p w14:paraId="0DD915C6" w14:textId="77777777" w:rsidR="00AD2F52" w:rsidRPr="00830AA4" w:rsidRDefault="00AD2F52" w:rsidP="00ED175E">
      <w:pPr>
        <w:widowControl w:val="0"/>
        <w:numPr>
          <w:ilvl w:val="0"/>
          <w:numId w:val="17"/>
        </w:numPr>
        <w:suppressAutoHyphens/>
        <w:ind w:left="993" w:hanging="284"/>
        <w:jc w:val="both"/>
        <w:rPr>
          <w:rFonts w:ascii="Arial" w:eastAsia="SimSun" w:hAnsi="Arial"/>
          <w:sz w:val="18"/>
          <w:szCs w:val="18"/>
        </w:rPr>
      </w:pPr>
      <w:r w:rsidRPr="00830AA4">
        <w:rPr>
          <w:rFonts w:ascii="Arial" w:eastAsia="SimSun" w:hAnsi="Arial"/>
          <w:sz w:val="18"/>
          <w:szCs w:val="18"/>
        </w:rPr>
        <w:t>załącznikami do Umowy oraz postanowieniami Umowy;</w:t>
      </w:r>
    </w:p>
    <w:p w14:paraId="5C250ADB" w14:textId="77777777" w:rsidR="00AD2F52" w:rsidRPr="00830AA4" w:rsidRDefault="00AD2F52" w:rsidP="00ED175E">
      <w:pPr>
        <w:widowControl w:val="0"/>
        <w:numPr>
          <w:ilvl w:val="0"/>
          <w:numId w:val="17"/>
        </w:numPr>
        <w:suppressAutoHyphens/>
        <w:ind w:left="993" w:hanging="284"/>
        <w:jc w:val="both"/>
        <w:rPr>
          <w:rFonts w:ascii="Arial" w:eastAsia="SimSun" w:hAnsi="Arial"/>
          <w:sz w:val="18"/>
          <w:szCs w:val="18"/>
        </w:rPr>
      </w:pPr>
      <w:r w:rsidRPr="00830AA4">
        <w:rPr>
          <w:rFonts w:ascii="Arial" w:eastAsia="SimSun" w:hAnsi="Arial"/>
          <w:sz w:val="18"/>
          <w:szCs w:val="18"/>
        </w:rPr>
        <w:t xml:space="preserve">zasadami wiedzy technicznej i sztuką budowlaną; </w:t>
      </w:r>
    </w:p>
    <w:p w14:paraId="141E656A" w14:textId="4D9DB7A0" w:rsidR="00AD2F52" w:rsidRPr="00830AA4" w:rsidRDefault="00AD2F52" w:rsidP="00ED175E">
      <w:pPr>
        <w:widowControl w:val="0"/>
        <w:numPr>
          <w:ilvl w:val="0"/>
          <w:numId w:val="16"/>
        </w:numPr>
        <w:suppressAutoHyphens/>
        <w:ind w:left="709" w:hanging="283"/>
        <w:jc w:val="both"/>
        <w:rPr>
          <w:rFonts w:ascii="Arial" w:eastAsia="SimSun" w:hAnsi="Arial"/>
          <w:sz w:val="18"/>
          <w:szCs w:val="18"/>
        </w:rPr>
      </w:pPr>
      <w:r w:rsidRPr="00830AA4">
        <w:rPr>
          <w:rFonts w:ascii="Arial" w:eastAsia="SimSun" w:hAnsi="Arial"/>
          <w:sz w:val="18"/>
          <w:szCs w:val="18"/>
        </w:rPr>
        <w:t>obejmować całość robót niezbędnych do realizacji przedmiotu Umowy; zakres świadczonych przez Wykonawcę prac, jest taki jak określono w </w:t>
      </w:r>
      <w:r w:rsidR="00506A14" w:rsidRPr="00830AA4">
        <w:rPr>
          <w:rFonts w:ascii="Arial" w:eastAsia="SimSun" w:hAnsi="Arial"/>
          <w:sz w:val="18"/>
          <w:szCs w:val="18"/>
        </w:rPr>
        <w:t>OPZ</w:t>
      </w:r>
      <w:r w:rsidRPr="00830AA4">
        <w:rPr>
          <w:rFonts w:ascii="Arial" w:eastAsia="SimSun" w:hAnsi="Arial"/>
          <w:sz w:val="18"/>
          <w:szCs w:val="18"/>
        </w:rPr>
        <w:t xml:space="preserve"> i musi ponadto zawierać wszystkie elementy, które w sposób oczywisty są potrzebne do tego aby przedmiot Umowy osiągnął wymagane cele, nawet jeżeli elementy takie nie są wyraźnie wyszczególnione w Umowie;</w:t>
      </w:r>
    </w:p>
    <w:p w14:paraId="6D255A3D" w14:textId="529B89C3" w:rsidR="00AD2F52" w:rsidRPr="00830AA4" w:rsidRDefault="00AD2F52" w:rsidP="00ED175E">
      <w:pPr>
        <w:widowControl w:val="0"/>
        <w:numPr>
          <w:ilvl w:val="0"/>
          <w:numId w:val="16"/>
        </w:numPr>
        <w:suppressAutoHyphens/>
        <w:ind w:left="709" w:hanging="283"/>
        <w:jc w:val="both"/>
        <w:rPr>
          <w:rFonts w:ascii="Arial" w:eastAsia="SimSun" w:hAnsi="Arial"/>
          <w:sz w:val="18"/>
          <w:szCs w:val="18"/>
        </w:rPr>
      </w:pPr>
      <w:r w:rsidRPr="00830AA4">
        <w:rPr>
          <w:rFonts w:ascii="Arial" w:eastAsia="SimSun" w:hAnsi="Arial"/>
          <w:sz w:val="18"/>
          <w:szCs w:val="18"/>
        </w:rPr>
        <w:t>być wykonane z użyciem wskazanych w </w:t>
      </w:r>
      <w:r w:rsidR="00506A14" w:rsidRPr="00830AA4">
        <w:rPr>
          <w:rFonts w:ascii="Arial" w:eastAsia="SimSun" w:hAnsi="Arial"/>
          <w:sz w:val="18"/>
          <w:szCs w:val="18"/>
        </w:rPr>
        <w:t>OPZ</w:t>
      </w:r>
      <w:r w:rsidRPr="00830AA4">
        <w:rPr>
          <w:rFonts w:ascii="Arial" w:eastAsia="SimSun" w:hAnsi="Arial"/>
          <w:sz w:val="18"/>
          <w:szCs w:val="18"/>
        </w:rPr>
        <w:t xml:space="preserve"> nowych materiałów i urządzeń spełniających wymogi funkcjonalne i techniczne określone w ustawie z dnia 16 kwietnia 2004r. o wyrobach budowlanych (tj. Dz. U. z 2021r. poz. 1213 ze zm.);</w:t>
      </w:r>
    </w:p>
    <w:p w14:paraId="2435A2B6" w14:textId="77777777" w:rsidR="00AD2F52" w:rsidRPr="00830AA4" w:rsidRDefault="00AD2F52" w:rsidP="00ED175E">
      <w:pPr>
        <w:widowControl w:val="0"/>
        <w:numPr>
          <w:ilvl w:val="0"/>
          <w:numId w:val="16"/>
        </w:numPr>
        <w:suppressAutoHyphens/>
        <w:ind w:left="709" w:hanging="283"/>
        <w:jc w:val="both"/>
        <w:rPr>
          <w:rFonts w:ascii="Arial" w:eastAsia="SimSun" w:hAnsi="Arial"/>
          <w:sz w:val="18"/>
          <w:szCs w:val="18"/>
        </w:rPr>
      </w:pPr>
      <w:r w:rsidRPr="00830AA4">
        <w:rPr>
          <w:rFonts w:ascii="Arial" w:eastAsia="SimSun" w:hAnsi="Arial"/>
          <w:sz w:val="18"/>
          <w:szCs w:val="18"/>
        </w:rPr>
        <w:t>być wykonywane z zachowaniem szczególnej ostrożności oraz w sposób gwarantujący ochronę przed uszkodzeniem lub zniszczeniem własności publicznej i prywatnej. W przypadku, gdy w wyniku niewłaściwego prowadzenia robót przez Wykonawcę Podwykonawcę lub dalszego Podwykonawcę nastąpi uszkodzenie lub zniszczenie własności publicznej lub prywatnej, Wykonawca na swój koszt naprawi lub odtworzy uszkodzoną własność.</w:t>
      </w:r>
    </w:p>
    <w:p w14:paraId="78DB1CFA" w14:textId="2B15CF7B" w:rsidR="00486843" w:rsidRPr="00830AA4" w:rsidRDefault="006257AD" w:rsidP="006257AD">
      <w:pPr>
        <w:pStyle w:val="Akapitzlist"/>
        <w:numPr>
          <w:ilvl w:val="0"/>
          <w:numId w:val="40"/>
        </w:numPr>
        <w:ind w:left="426" w:hanging="426"/>
        <w:rPr>
          <w:rFonts w:ascii="Arial" w:hAnsi="Arial" w:cs="Arial"/>
          <w:spacing w:val="-1"/>
          <w:sz w:val="18"/>
          <w:szCs w:val="18"/>
          <w:lang w:eastAsia="en-US"/>
        </w:rPr>
      </w:pPr>
      <w:r w:rsidRPr="00830AA4">
        <w:rPr>
          <w:rFonts w:ascii="Arial" w:hAnsi="Arial" w:cs="Arial"/>
          <w:spacing w:val="-1"/>
          <w:sz w:val="18"/>
          <w:szCs w:val="18"/>
          <w:lang w:eastAsia="en-US"/>
        </w:rPr>
        <w:t>Wykonawca, w terminie 7 dni kalendarzowych od dnia zawarcia Umowy, przedkłada Zamawiającemu do uzgodnienia Harmonogram rzeczowo-finansowy wykonania robót (dalej: „Harmonogram”).</w:t>
      </w:r>
      <w:r w:rsidRPr="00830AA4">
        <w:rPr>
          <w:rFonts w:ascii="Arial" w:hAnsi="Arial" w:cs="Arial"/>
          <w:spacing w:val="-1"/>
          <w:sz w:val="18"/>
          <w:szCs w:val="18"/>
          <w:lang w:eastAsia="en-US"/>
        </w:rPr>
        <w:t xml:space="preserve"> </w:t>
      </w:r>
      <w:r w:rsidRPr="00830AA4">
        <w:rPr>
          <w:rFonts w:ascii="Arial" w:hAnsi="Arial" w:cs="Arial"/>
          <w:spacing w:val="-1"/>
          <w:sz w:val="18"/>
          <w:szCs w:val="18"/>
          <w:lang w:eastAsia="en-US"/>
        </w:rPr>
        <w:t>Zamawiający w terminie 5 dni roboczych od otrzymania Harmonogramu zgłosi akceptację albo uwagi. Do czasu akceptacji Harmonogramu Zamawiający może wstrzymać wprowadzenie Wykonawcy na teren budowy.</w:t>
      </w:r>
    </w:p>
    <w:p w14:paraId="78ECD7AD" w14:textId="35E5B445" w:rsidR="006257AD" w:rsidRPr="00830AA4" w:rsidRDefault="006257AD" w:rsidP="006257AD">
      <w:pPr>
        <w:pStyle w:val="Akapitzlist"/>
        <w:numPr>
          <w:ilvl w:val="0"/>
          <w:numId w:val="40"/>
        </w:numPr>
        <w:ind w:left="426" w:hanging="426"/>
        <w:rPr>
          <w:rFonts w:ascii="Arial" w:hAnsi="Arial" w:cs="Arial"/>
          <w:spacing w:val="-1"/>
          <w:sz w:val="18"/>
          <w:szCs w:val="18"/>
          <w:lang w:eastAsia="en-US"/>
        </w:rPr>
      </w:pPr>
      <w:r w:rsidRPr="00830AA4">
        <w:rPr>
          <w:rFonts w:ascii="Arial" w:hAnsi="Arial" w:cs="Arial"/>
          <w:spacing w:val="-1"/>
          <w:sz w:val="18"/>
          <w:szCs w:val="18"/>
          <w:lang w:eastAsia="en-US"/>
        </w:rPr>
        <w:t>Roboty będą realizowane w oparciu o uzgodniony i zatwierdzony przez Zamawiającego Harmonogram. Harmonogram stanowi podstawę koordynacji i rozliczeń. Zmiany Harmonogramu wymagają uprzedniego uzgodnienia Stron (forma dokumentowa/wskazana w Umowie).</w:t>
      </w:r>
    </w:p>
    <w:p w14:paraId="58E30431" w14:textId="5C35D8A8" w:rsidR="00B52763" w:rsidRPr="00830AA4" w:rsidRDefault="00B52763" w:rsidP="006257AD">
      <w:pPr>
        <w:pStyle w:val="Akapitzlist"/>
        <w:numPr>
          <w:ilvl w:val="0"/>
          <w:numId w:val="40"/>
        </w:numPr>
        <w:ind w:left="426" w:hanging="426"/>
        <w:rPr>
          <w:rFonts w:ascii="Arial" w:hAnsi="Arial" w:cs="Arial"/>
          <w:spacing w:val="-1"/>
          <w:sz w:val="18"/>
          <w:szCs w:val="18"/>
          <w:lang w:eastAsia="en-US"/>
        </w:rPr>
      </w:pPr>
      <w:r w:rsidRPr="00830AA4">
        <w:rPr>
          <w:rFonts w:ascii="Arial" w:hAnsi="Arial" w:cs="Arial"/>
          <w:spacing w:val="-1"/>
          <w:sz w:val="18"/>
          <w:szCs w:val="18"/>
          <w:lang w:eastAsia="en-US"/>
        </w:rPr>
        <w:t>Wprowadzenie Wykonawcy na teren budowy nastąpi nie później niż w ciągu 3 dni roboczych od dnia przyjęcia przez Zamawiającego uzgodnionego Harmonogramu.</w:t>
      </w:r>
    </w:p>
    <w:p w14:paraId="68235E27" w14:textId="67E4C959" w:rsidR="001965D8" w:rsidRPr="00830AA4" w:rsidRDefault="001965D8" w:rsidP="001965D8">
      <w:pPr>
        <w:pStyle w:val="Akapitzlist"/>
        <w:numPr>
          <w:ilvl w:val="0"/>
          <w:numId w:val="40"/>
        </w:numPr>
        <w:ind w:left="426" w:hanging="426"/>
        <w:rPr>
          <w:rFonts w:ascii="Arial" w:hAnsi="Arial" w:cs="Arial"/>
          <w:bCs/>
          <w:sz w:val="18"/>
          <w:szCs w:val="18"/>
        </w:rPr>
      </w:pPr>
      <w:r w:rsidRPr="00830AA4">
        <w:rPr>
          <w:rFonts w:ascii="Arial" w:hAnsi="Arial" w:cs="Arial"/>
          <w:bCs/>
          <w:sz w:val="18"/>
          <w:szCs w:val="18"/>
        </w:rPr>
        <w:t xml:space="preserve">Strony potwierdzają, że roboty są prowadzone w czynnym Oddziale Szpitalnym. Wykonawca zobowiązany jest do bezwzględnego przestrzegania </w:t>
      </w:r>
      <w:r w:rsidRPr="00830AA4">
        <w:rPr>
          <w:rFonts w:ascii="Arial" w:hAnsi="Arial" w:cs="Arial"/>
          <w:b/>
          <w:sz w:val="18"/>
          <w:szCs w:val="18"/>
        </w:rPr>
        <w:t>Planu Organizacji Robót w Czynnym Oddziale (PORCO</w:t>
      </w:r>
      <w:r w:rsidRPr="00830AA4">
        <w:rPr>
          <w:rFonts w:ascii="Arial" w:hAnsi="Arial" w:cs="Arial"/>
          <w:bCs/>
          <w:sz w:val="18"/>
          <w:szCs w:val="18"/>
        </w:rPr>
        <w:t>) oraz poleceń przedstawicieli Zamawiającego/Ordynatora.</w:t>
      </w:r>
    </w:p>
    <w:p w14:paraId="3AF864AE" w14:textId="77777777" w:rsidR="001965D8" w:rsidRPr="00830AA4" w:rsidRDefault="001965D8" w:rsidP="001965D8">
      <w:pPr>
        <w:pStyle w:val="Akapitzlist"/>
        <w:numPr>
          <w:ilvl w:val="0"/>
          <w:numId w:val="40"/>
        </w:numPr>
        <w:ind w:left="426" w:hanging="426"/>
        <w:rPr>
          <w:rFonts w:ascii="Arial" w:hAnsi="Arial" w:cs="Arial"/>
          <w:bCs/>
          <w:sz w:val="18"/>
          <w:szCs w:val="18"/>
        </w:rPr>
      </w:pPr>
      <w:r w:rsidRPr="00830AA4">
        <w:rPr>
          <w:rFonts w:ascii="Arial" w:hAnsi="Arial" w:cs="Arial"/>
          <w:bCs/>
          <w:sz w:val="18"/>
          <w:szCs w:val="18"/>
        </w:rPr>
        <w:t>Naruszenie PORCO, skutkujące istotnym zakłóceniem pracy Oddziału, uprawnia Zamawiającego do: (i) natychmiastowego wstrzymania robót na koszt i ryzyko Wykonawcy, (ii) naliczenia kary umownej w wysokości 5 000 zł za każde stwierdzone naruszenie oraz dodatkowo 0,05% wynagrodzenia brutto za każde rozpoczęte 60 minut utrzymywania się naruszenia. Zastrzeżono prawo dochodzenia odszkodowania uzupełniającego.</w:t>
      </w:r>
    </w:p>
    <w:p w14:paraId="3AD262F9" w14:textId="0BCAEF6C" w:rsidR="001965D8" w:rsidRPr="00830AA4" w:rsidRDefault="001965D8" w:rsidP="001965D8">
      <w:pPr>
        <w:pStyle w:val="Akapitzlist"/>
        <w:numPr>
          <w:ilvl w:val="0"/>
          <w:numId w:val="40"/>
        </w:numPr>
        <w:ind w:left="426" w:hanging="426"/>
        <w:rPr>
          <w:rFonts w:ascii="Arial" w:hAnsi="Arial" w:cs="Arial"/>
          <w:bCs/>
          <w:sz w:val="18"/>
          <w:szCs w:val="18"/>
        </w:rPr>
      </w:pPr>
      <w:r w:rsidRPr="00830AA4">
        <w:rPr>
          <w:rFonts w:ascii="Arial" w:hAnsi="Arial" w:cs="Arial"/>
          <w:bCs/>
          <w:sz w:val="18"/>
          <w:szCs w:val="18"/>
        </w:rPr>
        <w:t>Wszelkie przełączenia/wyłączenia instalacji krytycznych wymagają pisemnej zgody Zamawiającego i wykonania w uzgodnionych „oknach serwisowych”.</w:t>
      </w:r>
    </w:p>
    <w:p w14:paraId="4B09A6E2" w14:textId="77777777" w:rsidR="00D1657A" w:rsidRPr="00D1657A" w:rsidRDefault="00D1657A" w:rsidP="00D1657A">
      <w:pPr>
        <w:numPr>
          <w:ilvl w:val="0"/>
          <w:numId w:val="52"/>
        </w:numPr>
        <w:tabs>
          <w:tab w:val="clear" w:pos="720"/>
          <w:tab w:val="num" w:pos="284"/>
        </w:tabs>
        <w:ind w:left="284" w:hanging="284"/>
        <w:rPr>
          <w:rFonts w:ascii="Arial" w:hAnsi="Arial" w:cs="Arial"/>
          <w:sz w:val="18"/>
          <w:szCs w:val="18"/>
        </w:rPr>
      </w:pPr>
      <w:r w:rsidRPr="00D1657A">
        <w:rPr>
          <w:rFonts w:ascii="Arial" w:hAnsi="Arial" w:cs="Arial"/>
          <w:sz w:val="18"/>
          <w:szCs w:val="18"/>
        </w:rPr>
        <w:t xml:space="preserve">W terminie </w:t>
      </w:r>
      <w:r w:rsidRPr="00D1657A">
        <w:rPr>
          <w:rFonts w:ascii="Arial" w:hAnsi="Arial" w:cs="Arial"/>
          <w:b/>
          <w:bCs/>
          <w:sz w:val="18"/>
          <w:szCs w:val="18"/>
        </w:rPr>
        <w:t>14 dni</w:t>
      </w:r>
      <w:r w:rsidRPr="00D1657A">
        <w:rPr>
          <w:rFonts w:ascii="Arial" w:hAnsi="Arial" w:cs="Arial"/>
          <w:sz w:val="18"/>
          <w:szCs w:val="18"/>
        </w:rPr>
        <w:t xml:space="preserve"> od przekazania placu budowy Wykonawca przedłoży Zamawiającemu do akceptacji </w:t>
      </w:r>
      <w:r w:rsidRPr="00D1657A">
        <w:rPr>
          <w:rFonts w:ascii="Arial" w:hAnsi="Arial" w:cs="Arial"/>
          <w:b/>
          <w:bCs/>
          <w:sz w:val="18"/>
          <w:szCs w:val="18"/>
        </w:rPr>
        <w:t>Matrycę wykonawczą (Matrycę DNSH – wersję wykonawczą)</w:t>
      </w:r>
      <w:r w:rsidRPr="00D1657A">
        <w:rPr>
          <w:rFonts w:ascii="Arial" w:hAnsi="Arial" w:cs="Arial"/>
          <w:sz w:val="18"/>
          <w:szCs w:val="18"/>
        </w:rPr>
        <w:t xml:space="preserve">, sporządzoną według wzoru stanowiącego </w:t>
      </w:r>
      <w:r w:rsidRPr="00D1657A">
        <w:rPr>
          <w:rFonts w:ascii="Arial" w:hAnsi="Arial" w:cs="Arial"/>
          <w:b/>
          <w:bCs/>
          <w:sz w:val="18"/>
          <w:szCs w:val="18"/>
        </w:rPr>
        <w:t>Załącznik … do Umowy</w:t>
      </w:r>
      <w:r w:rsidRPr="00D1657A">
        <w:rPr>
          <w:rFonts w:ascii="Arial" w:hAnsi="Arial" w:cs="Arial"/>
          <w:sz w:val="18"/>
          <w:szCs w:val="18"/>
        </w:rPr>
        <w:t>.</w:t>
      </w:r>
    </w:p>
    <w:p w14:paraId="4C540FC1" w14:textId="77777777" w:rsidR="00D1657A" w:rsidRPr="00D1657A" w:rsidRDefault="00D1657A" w:rsidP="00D1657A">
      <w:pPr>
        <w:numPr>
          <w:ilvl w:val="0"/>
          <w:numId w:val="52"/>
        </w:numPr>
        <w:tabs>
          <w:tab w:val="clear" w:pos="720"/>
          <w:tab w:val="num" w:pos="284"/>
        </w:tabs>
        <w:ind w:left="284" w:hanging="284"/>
        <w:rPr>
          <w:rFonts w:ascii="Arial" w:hAnsi="Arial" w:cs="Arial"/>
          <w:sz w:val="18"/>
          <w:szCs w:val="18"/>
        </w:rPr>
      </w:pPr>
      <w:r w:rsidRPr="00D1657A">
        <w:rPr>
          <w:rFonts w:ascii="Arial" w:hAnsi="Arial" w:cs="Arial"/>
          <w:sz w:val="18"/>
          <w:szCs w:val="18"/>
        </w:rPr>
        <w:t>Matryca wykonawcza zawiera w szczególności:</w:t>
      </w:r>
    </w:p>
    <w:p w14:paraId="4FED4F48" w14:textId="77777777" w:rsidR="00D1657A" w:rsidRPr="00830AA4" w:rsidRDefault="00D1657A" w:rsidP="00D1657A">
      <w:pPr>
        <w:pStyle w:val="Akapitzlist"/>
        <w:numPr>
          <w:ilvl w:val="0"/>
          <w:numId w:val="54"/>
        </w:numPr>
        <w:ind w:left="709" w:hanging="425"/>
        <w:rPr>
          <w:rFonts w:ascii="Arial" w:hAnsi="Arial" w:cs="Arial"/>
          <w:sz w:val="18"/>
          <w:szCs w:val="18"/>
        </w:rPr>
      </w:pPr>
      <w:r w:rsidRPr="00830AA4">
        <w:rPr>
          <w:rFonts w:ascii="Arial" w:hAnsi="Arial" w:cs="Arial"/>
          <w:sz w:val="18"/>
          <w:szCs w:val="18"/>
        </w:rPr>
        <w:t xml:space="preserve">wyszczególnienie </w:t>
      </w:r>
      <w:r w:rsidRPr="00830AA4">
        <w:rPr>
          <w:rFonts w:ascii="Arial" w:hAnsi="Arial" w:cs="Arial"/>
          <w:b/>
          <w:bCs/>
          <w:sz w:val="18"/>
          <w:szCs w:val="18"/>
        </w:rPr>
        <w:t>systemów/wyrobów</w:t>
      </w:r>
      <w:r w:rsidRPr="00830AA4">
        <w:rPr>
          <w:rFonts w:ascii="Arial" w:hAnsi="Arial" w:cs="Arial"/>
          <w:sz w:val="18"/>
          <w:szCs w:val="18"/>
        </w:rPr>
        <w:t xml:space="preserve"> planowanych do zastosowania (bez wskazywania akcesoriów montażowych),</w:t>
      </w:r>
    </w:p>
    <w:p w14:paraId="5E0753C6" w14:textId="77777777" w:rsidR="00D1657A" w:rsidRPr="00830AA4" w:rsidRDefault="00D1657A" w:rsidP="00D1657A">
      <w:pPr>
        <w:pStyle w:val="Akapitzlist"/>
        <w:numPr>
          <w:ilvl w:val="0"/>
          <w:numId w:val="54"/>
        </w:numPr>
        <w:ind w:left="709" w:hanging="425"/>
        <w:rPr>
          <w:rFonts w:ascii="Arial" w:hAnsi="Arial" w:cs="Arial"/>
          <w:sz w:val="18"/>
          <w:szCs w:val="18"/>
        </w:rPr>
      </w:pPr>
      <w:r w:rsidRPr="00830AA4">
        <w:rPr>
          <w:rFonts w:ascii="Arial" w:hAnsi="Arial" w:cs="Arial"/>
          <w:b/>
          <w:bCs/>
          <w:sz w:val="18"/>
          <w:szCs w:val="18"/>
        </w:rPr>
        <w:t>producenta/typ</w:t>
      </w:r>
      <w:r w:rsidRPr="00830AA4">
        <w:rPr>
          <w:rFonts w:ascii="Arial" w:hAnsi="Arial" w:cs="Arial"/>
          <w:sz w:val="18"/>
          <w:szCs w:val="18"/>
        </w:rPr>
        <w:t xml:space="preserve"> (jeżeli już znany) lub informację „lub równoważny”,</w:t>
      </w:r>
    </w:p>
    <w:p w14:paraId="5A25ABDE" w14:textId="77777777" w:rsidR="00D1657A" w:rsidRPr="00830AA4" w:rsidRDefault="00D1657A" w:rsidP="00D1657A">
      <w:pPr>
        <w:pStyle w:val="Akapitzlist"/>
        <w:numPr>
          <w:ilvl w:val="0"/>
          <w:numId w:val="54"/>
        </w:numPr>
        <w:ind w:left="709" w:hanging="425"/>
        <w:rPr>
          <w:rFonts w:ascii="Arial" w:hAnsi="Arial" w:cs="Arial"/>
          <w:sz w:val="18"/>
          <w:szCs w:val="18"/>
        </w:rPr>
      </w:pPr>
      <w:r w:rsidRPr="00830AA4">
        <w:rPr>
          <w:rFonts w:ascii="Arial" w:hAnsi="Arial" w:cs="Arial"/>
          <w:b/>
          <w:bCs/>
          <w:sz w:val="18"/>
          <w:szCs w:val="18"/>
        </w:rPr>
        <w:t>rodzaj dowodu</w:t>
      </w:r>
      <w:r w:rsidRPr="00830AA4">
        <w:rPr>
          <w:rFonts w:ascii="Arial" w:hAnsi="Arial" w:cs="Arial"/>
          <w:sz w:val="18"/>
          <w:szCs w:val="18"/>
        </w:rPr>
        <w:t xml:space="preserve"> potwierdzającego spełnienie zasady DNSH (np. VOC/EN 16516 lub równoważny, </w:t>
      </w:r>
      <w:proofErr w:type="spellStart"/>
      <w:r w:rsidRPr="00830AA4">
        <w:rPr>
          <w:rFonts w:ascii="Arial" w:hAnsi="Arial" w:cs="Arial"/>
          <w:sz w:val="18"/>
          <w:szCs w:val="18"/>
        </w:rPr>
        <w:t>DoP</w:t>
      </w:r>
      <w:proofErr w:type="spellEnd"/>
      <w:r w:rsidRPr="00830AA4">
        <w:rPr>
          <w:rFonts w:ascii="Arial" w:hAnsi="Arial" w:cs="Arial"/>
          <w:sz w:val="18"/>
          <w:szCs w:val="18"/>
        </w:rPr>
        <w:t xml:space="preserve">/KDWU, </w:t>
      </w:r>
      <w:proofErr w:type="spellStart"/>
      <w:r w:rsidRPr="00830AA4">
        <w:rPr>
          <w:rFonts w:ascii="Arial" w:hAnsi="Arial" w:cs="Arial"/>
          <w:sz w:val="18"/>
          <w:szCs w:val="18"/>
        </w:rPr>
        <w:t>RoHS</w:t>
      </w:r>
      <w:proofErr w:type="spellEnd"/>
      <w:r w:rsidRPr="00830AA4">
        <w:rPr>
          <w:rFonts w:ascii="Arial" w:hAnsi="Arial" w:cs="Arial"/>
          <w:sz w:val="18"/>
          <w:szCs w:val="18"/>
        </w:rPr>
        <w:t>/REACH, SDS, protokoły),</w:t>
      </w:r>
    </w:p>
    <w:p w14:paraId="723F54CA" w14:textId="77777777" w:rsidR="00D1657A" w:rsidRPr="00830AA4" w:rsidRDefault="00D1657A" w:rsidP="00D1657A">
      <w:pPr>
        <w:pStyle w:val="Akapitzlist"/>
        <w:numPr>
          <w:ilvl w:val="0"/>
          <w:numId w:val="54"/>
        </w:numPr>
        <w:ind w:left="709" w:hanging="425"/>
        <w:rPr>
          <w:rFonts w:ascii="Arial" w:hAnsi="Arial" w:cs="Arial"/>
          <w:sz w:val="18"/>
          <w:szCs w:val="18"/>
        </w:rPr>
      </w:pPr>
      <w:r w:rsidRPr="00830AA4">
        <w:rPr>
          <w:rFonts w:ascii="Arial" w:hAnsi="Arial" w:cs="Arial"/>
          <w:b/>
          <w:bCs/>
          <w:sz w:val="18"/>
          <w:szCs w:val="18"/>
        </w:rPr>
        <w:t>etap weryfikacji</w:t>
      </w:r>
      <w:r w:rsidRPr="00830AA4">
        <w:rPr>
          <w:rFonts w:ascii="Arial" w:hAnsi="Arial" w:cs="Arial"/>
          <w:sz w:val="18"/>
          <w:szCs w:val="18"/>
        </w:rPr>
        <w:t xml:space="preserve"> (przed wbudowaniem / na odbiorze),</w:t>
      </w:r>
    </w:p>
    <w:p w14:paraId="02A4ADDE" w14:textId="77777777" w:rsidR="00D1657A" w:rsidRPr="00830AA4" w:rsidRDefault="00D1657A" w:rsidP="00D1657A">
      <w:pPr>
        <w:pStyle w:val="Akapitzlist"/>
        <w:numPr>
          <w:ilvl w:val="0"/>
          <w:numId w:val="54"/>
        </w:numPr>
        <w:ind w:left="709" w:hanging="425"/>
        <w:rPr>
          <w:rFonts w:ascii="Arial" w:hAnsi="Arial" w:cs="Arial"/>
          <w:sz w:val="18"/>
          <w:szCs w:val="18"/>
        </w:rPr>
      </w:pPr>
      <w:r w:rsidRPr="00830AA4">
        <w:rPr>
          <w:rFonts w:ascii="Arial" w:hAnsi="Arial" w:cs="Arial"/>
          <w:sz w:val="18"/>
          <w:szCs w:val="18"/>
        </w:rPr>
        <w:t>uwagi dot. równoważności/zamienników.</w:t>
      </w:r>
    </w:p>
    <w:p w14:paraId="02AEC118" w14:textId="77777777" w:rsidR="00D1657A" w:rsidRPr="00D1657A" w:rsidRDefault="00D1657A" w:rsidP="00D1657A">
      <w:pPr>
        <w:numPr>
          <w:ilvl w:val="0"/>
          <w:numId w:val="52"/>
        </w:numPr>
        <w:ind w:left="284" w:hanging="284"/>
        <w:rPr>
          <w:rFonts w:ascii="Arial" w:hAnsi="Arial" w:cs="Arial"/>
          <w:sz w:val="18"/>
          <w:szCs w:val="18"/>
        </w:rPr>
      </w:pPr>
      <w:r w:rsidRPr="00D1657A">
        <w:rPr>
          <w:rFonts w:ascii="Arial" w:hAnsi="Arial" w:cs="Arial"/>
          <w:sz w:val="18"/>
          <w:szCs w:val="18"/>
        </w:rPr>
        <w:t xml:space="preserve">Zamawiający w terminie </w:t>
      </w:r>
      <w:r w:rsidRPr="00D1657A">
        <w:rPr>
          <w:rFonts w:ascii="Arial" w:hAnsi="Arial" w:cs="Arial"/>
          <w:b/>
          <w:bCs/>
          <w:sz w:val="18"/>
          <w:szCs w:val="18"/>
        </w:rPr>
        <w:t>7 dni</w:t>
      </w:r>
      <w:r w:rsidRPr="00D1657A">
        <w:rPr>
          <w:rFonts w:ascii="Arial" w:hAnsi="Arial" w:cs="Arial"/>
          <w:sz w:val="18"/>
          <w:szCs w:val="18"/>
        </w:rPr>
        <w:t xml:space="preserve"> roboczych od otrzymania Matrycy wykonawczej zgłasza </w:t>
      </w:r>
      <w:r w:rsidRPr="00D1657A">
        <w:rPr>
          <w:rFonts w:ascii="Arial" w:hAnsi="Arial" w:cs="Arial"/>
          <w:b/>
          <w:bCs/>
          <w:sz w:val="18"/>
          <w:szCs w:val="18"/>
        </w:rPr>
        <w:t>akceptację</w:t>
      </w:r>
      <w:r w:rsidRPr="00D1657A">
        <w:rPr>
          <w:rFonts w:ascii="Arial" w:hAnsi="Arial" w:cs="Arial"/>
          <w:sz w:val="18"/>
          <w:szCs w:val="18"/>
        </w:rPr>
        <w:t xml:space="preserve"> albo </w:t>
      </w:r>
      <w:r w:rsidRPr="00D1657A">
        <w:rPr>
          <w:rFonts w:ascii="Arial" w:hAnsi="Arial" w:cs="Arial"/>
          <w:b/>
          <w:bCs/>
          <w:sz w:val="18"/>
          <w:szCs w:val="18"/>
        </w:rPr>
        <w:t>uwagi</w:t>
      </w:r>
      <w:r w:rsidRPr="00D1657A">
        <w:rPr>
          <w:rFonts w:ascii="Arial" w:hAnsi="Arial" w:cs="Arial"/>
          <w:sz w:val="18"/>
          <w:szCs w:val="18"/>
        </w:rPr>
        <w:t>. Brak uwag w tym terminie nie stanowi dorozumianej akceptacji.</w:t>
      </w:r>
    </w:p>
    <w:p w14:paraId="053265FB" w14:textId="718BC052" w:rsidR="00D1657A" w:rsidRPr="00830AA4" w:rsidRDefault="00D1657A" w:rsidP="00D1657A">
      <w:pPr>
        <w:pStyle w:val="Akapitzlist"/>
        <w:numPr>
          <w:ilvl w:val="0"/>
          <w:numId w:val="52"/>
        </w:numPr>
        <w:tabs>
          <w:tab w:val="clear" w:pos="720"/>
          <w:tab w:val="num" w:pos="284"/>
        </w:tabs>
        <w:ind w:hanging="720"/>
        <w:rPr>
          <w:rFonts w:ascii="Arial" w:hAnsi="Arial" w:cs="Arial"/>
          <w:sz w:val="18"/>
          <w:szCs w:val="18"/>
        </w:rPr>
      </w:pPr>
      <w:r w:rsidRPr="00830AA4">
        <w:rPr>
          <w:rFonts w:ascii="Arial" w:hAnsi="Arial" w:cs="Arial"/>
          <w:b/>
          <w:bCs/>
          <w:sz w:val="18"/>
          <w:szCs w:val="18"/>
        </w:rPr>
        <w:t>Aktualizacja i stosowanie Matrycy wykonawczej</w:t>
      </w:r>
    </w:p>
    <w:p w14:paraId="797EF164" w14:textId="77777777" w:rsidR="00D1657A" w:rsidRPr="00D1657A" w:rsidRDefault="00D1657A" w:rsidP="00D1657A">
      <w:pPr>
        <w:numPr>
          <w:ilvl w:val="0"/>
          <w:numId w:val="53"/>
        </w:numPr>
        <w:tabs>
          <w:tab w:val="clear" w:pos="720"/>
          <w:tab w:val="num" w:pos="567"/>
        </w:tabs>
        <w:ind w:left="567" w:hanging="283"/>
        <w:rPr>
          <w:rFonts w:ascii="Arial" w:hAnsi="Arial" w:cs="Arial"/>
          <w:sz w:val="18"/>
          <w:szCs w:val="18"/>
        </w:rPr>
      </w:pPr>
      <w:r w:rsidRPr="00D1657A">
        <w:rPr>
          <w:rFonts w:ascii="Arial" w:hAnsi="Arial" w:cs="Arial"/>
          <w:sz w:val="18"/>
          <w:szCs w:val="18"/>
        </w:rPr>
        <w:t xml:space="preserve">Wykonawca jest zobowiązany </w:t>
      </w:r>
      <w:r w:rsidRPr="00D1657A">
        <w:rPr>
          <w:rFonts w:ascii="Arial" w:hAnsi="Arial" w:cs="Arial"/>
          <w:b/>
          <w:bCs/>
          <w:sz w:val="18"/>
          <w:szCs w:val="18"/>
        </w:rPr>
        <w:t>aktualizować</w:t>
      </w:r>
      <w:r w:rsidRPr="00D1657A">
        <w:rPr>
          <w:rFonts w:ascii="Arial" w:hAnsi="Arial" w:cs="Arial"/>
          <w:sz w:val="18"/>
          <w:szCs w:val="18"/>
        </w:rPr>
        <w:t xml:space="preserve"> Matrycę wykonawczą każdorazowo w przypadku zamiaru zastosowania innego wyrobu/systemu niż wskazany w ostatniej zaakceptowanej wersji oraz uzyskać </w:t>
      </w:r>
      <w:r w:rsidRPr="00D1657A">
        <w:rPr>
          <w:rFonts w:ascii="Arial" w:hAnsi="Arial" w:cs="Arial"/>
          <w:b/>
          <w:bCs/>
          <w:sz w:val="18"/>
          <w:szCs w:val="18"/>
        </w:rPr>
        <w:t>uprzednią akceptację</w:t>
      </w:r>
      <w:r w:rsidRPr="00D1657A">
        <w:rPr>
          <w:rFonts w:ascii="Arial" w:hAnsi="Arial" w:cs="Arial"/>
          <w:sz w:val="18"/>
          <w:szCs w:val="18"/>
        </w:rPr>
        <w:t xml:space="preserve"> Zamawiającego (w trybie § X ust. 3).</w:t>
      </w:r>
    </w:p>
    <w:p w14:paraId="15FF9024" w14:textId="77777777" w:rsidR="00D1657A" w:rsidRPr="00D1657A" w:rsidRDefault="00D1657A" w:rsidP="00D1657A">
      <w:pPr>
        <w:numPr>
          <w:ilvl w:val="0"/>
          <w:numId w:val="53"/>
        </w:numPr>
        <w:tabs>
          <w:tab w:val="clear" w:pos="720"/>
          <w:tab w:val="num" w:pos="567"/>
        </w:tabs>
        <w:ind w:left="567" w:hanging="283"/>
        <w:rPr>
          <w:rFonts w:ascii="Arial" w:hAnsi="Arial" w:cs="Arial"/>
          <w:sz w:val="18"/>
          <w:szCs w:val="18"/>
        </w:rPr>
      </w:pPr>
      <w:r w:rsidRPr="00D1657A">
        <w:rPr>
          <w:rFonts w:ascii="Arial" w:hAnsi="Arial" w:cs="Arial"/>
          <w:sz w:val="18"/>
          <w:szCs w:val="18"/>
        </w:rPr>
        <w:t xml:space="preserve">Wykonawca </w:t>
      </w:r>
      <w:r w:rsidRPr="00D1657A">
        <w:rPr>
          <w:rFonts w:ascii="Arial" w:hAnsi="Arial" w:cs="Arial"/>
          <w:b/>
          <w:bCs/>
          <w:sz w:val="18"/>
          <w:szCs w:val="18"/>
        </w:rPr>
        <w:t>nie wbuduje</w:t>
      </w:r>
      <w:r w:rsidRPr="00D1657A">
        <w:rPr>
          <w:rFonts w:ascii="Arial" w:hAnsi="Arial" w:cs="Arial"/>
          <w:sz w:val="18"/>
          <w:szCs w:val="18"/>
        </w:rPr>
        <w:t xml:space="preserve"> materiału/urządzenia objętego Matrycą bez uprzedniej akceptacji Zamawiającego dla pozycji dotyczącej danego systemu/wyrobu.</w:t>
      </w:r>
    </w:p>
    <w:p w14:paraId="084976CB" w14:textId="77777777" w:rsidR="00D1657A" w:rsidRPr="00D1657A" w:rsidRDefault="00D1657A" w:rsidP="00D1657A">
      <w:pPr>
        <w:numPr>
          <w:ilvl w:val="0"/>
          <w:numId w:val="53"/>
        </w:numPr>
        <w:tabs>
          <w:tab w:val="clear" w:pos="720"/>
          <w:tab w:val="num" w:pos="567"/>
        </w:tabs>
        <w:ind w:left="567" w:hanging="283"/>
        <w:rPr>
          <w:rFonts w:ascii="Arial" w:hAnsi="Arial" w:cs="Arial"/>
          <w:sz w:val="18"/>
          <w:szCs w:val="18"/>
        </w:rPr>
      </w:pPr>
      <w:r w:rsidRPr="00D1657A">
        <w:rPr>
          <w:rFonts w:ascii="Arial" w:hAnsi="Arial" w:cs="Arial"/>
          <w:sz w:val="18"/>
          <w:szCs w:val="18"/>
        </w:rPr>
        <w:t xml:space="preserve">Dokumenty wskazane w Matrycy (dowody DNSH) Wykonawca przedkłada </w:t>
      </w:r>
      <w:r w:rsidRPr="00D1657A">
        <w:rPr>
          <w:rFonts w:ascii="Arial" w:hAnsi="Arial" w:cs="Arial"/>
          <w:b/>
          <w:bCs/>
          <w:sz w:val="18"/>
          <w:szCs w:val="18"/>
        </w:rPr>
        <w:t>przed wbudowaniem</w:t>
      </w:r>
      <w:r w:rsidRPr="00D1657A">
        <w:rPr>
          <w:rFonts w:ascii="Arial" w:hAnsi="Arial" w:cs="Arial"/>
          <w:sz w:val="18"/>
          <w:szCs w:val="18"/>
        </w:rPr>
        <w:t xml:space="preserve"> (jeżeli wymagane na tym etapie) lub </w:t>
      </w:r>
      <w:r w:rsidRPr="00D1657A">
        <w:rPr>
          <w:rFonts w:ascii="Arial" w:hAnsi="Arial" w:cs="Arial"/>
          <w:b/>
          <w:bCs/>
          <w:sz w:val="18"/>
          <w:szCs w:val="18"/>
        </w:rPr>
        <w:t>na odbiorze</w:t>
      </w:r>
      <w:r w:rsidRPr="00D1657A">
        <w:rPr>
          <w:rFonts w:ascii="Arial" w:hAnsi="Arial" w:cs="Arial"/>
          <w:sz w:val="18"/>
          <w:szCs w:val="18"/>
        </w:rPr>
        <w:t xml:space="preserve"> (dla pozycji przewidzianych do weryfikacji końcowej).</w:t>
      </w:r>
    </w:p>
    <w:p w14:paraId="0F529B0F" w14:textId="77777777" w:rsidR="001965D8" w:rsidRPr="00830AA4" w:rsidRDefault="001965D8" w:rsidP="00D1657A">
      <w:pPr>
        <w:rPr>
          <w:rFonts w:ascii="Arial" w:hAnsi="Arial" w:cs="Arial"/>
          <w:b/>
          <w:sz w:val="18"/>
          <w:szCs w:val="18"/>
        </w:rPr>
      </w:pPr>
    </w:p>
    <w:p w14:paraId="363D3776" w14:textId="342BCC8A" w:rsidR="00AD2F52" w:rsidRPr="00830AA4" w:rsidRDefault="00AD2F52" w:rsidP="00181E45">
      <w:pPr>
        <w:jc w:val="center"/>
        <w:rPr>
          <w:rFonts w:ascii="Arial" w:hAnsi="Arial" w:cs="Arial"/>
          <w:b/>
          <w:sz w:val="18"/>
          <w:szCs w:val="18"/>
        </w:rPr>
      </w:pPr>
      <w:r w:rsidRPr="00830AA4">
        <w:rPr>
          <w:rFonts w:ascii="Arial" w:hAnsi="Arial" w:cs="Arial"/>
          <w:b/>
          <w:sz w:val="18"/>
          <w:szCs w:val="18"/>
        </w:rPr>
        <w:t>§ 2</w:t>
      </w:r>
    </w:p>
    <w:p w14:paraId="658575EB" w14:textId="77777777" w:rsidR="00AD2F52" w:rsidRPr="00830AA4" w:rsidRDefault="00AD2F52" w:rsidP="00181E45">
      <w:pPr>
        <w:jc w:val="center"/>
        <w:rPr>
          <w:rFonts w:ascii="Arial" w:hAnsi="Arial" w:cs="Arial"/>
          <w:b/>
          <w:sz w:val="18"/>
          <w:szCs w:val="18"/>
        </w:rPr>
      </w:pPr>
      <w:r w:rsidRPr="00830AA4">
        <w:rPr>
          <w:rFonts w:ascii="Arial" w:hAnsi="Arial" w:cs="Arial"/>
          <w:b/>
          <w:sz w:val="18"/>
          <w:szCs w:val="18"/>
        </w:rPr>
        <w:t>Terminy</w:t>
      </w:r>
    </w:p>
    <w:p w14:paraId="7C5BAB86" w14:textId="5AC7C4D2" w:rsidR="00FB3491" w:rsidRPr="00830AA4" w:rsidRDefault="00FB3491" w:rsidP="00ED175E">
      <w:pPr>
        <w:pStyle w:val="Akapitzlist"/>
        <w:numPr>
          <w:ilvl w:val="0"/>
          <w:numId w:val="25"/>
        </w:numPr>
        <w:tabs>
          <w:tab w:val="left" w:pos="367"/>
        </w:tabs>
        <w:ind w:left="284" w:hanging="284"/>
        <w:jc w:val="both"/>
        <w:rPr>
          <w:rFonts w:ascii="Arial" w:eastAsia="Arial" w:hAnsi="Arial" w:cs="Arial"/>
          <w:sz w:val="18"/>
          <w:szCs w:val="20"/>
        </w:rPr>
      </w:pPr>
      <w:r w:rsidRPr="00830AA4">
        <w:rPr>
          <w:rFonts w:ascii="Arial" w:eastAsia="Arial" w:hAnsi="Arial" w:cs="Arial"/>
          <w:sz w:val="18"/>
          <w:szCs w:val="20"/>
        </w:rPr>
        <w:t xml:space="preserve">Strony ustalają następujący termin realizacji zamówienia: </w:t>
      </w:r>
      <w:r w:rsidR="001978A7" w:rsidRPr="00830AA4">
        <w:rPr>
          <w:rFonts w:ascii="Arial" w:eastAsia="Arial" w:hAnsi="Arial" w:cs="Arial"/>
          <w:sz w:val="18"/>
          <w:szCs w:val="20"/>
        </w:rPr>
        <w:t>do godziny 10:00 w dniu 29.05.2026 r.</w:t>
      </w:r>
      <w:r w:rsidRPr="00830AA4">
        <w:rPr>
          <w:rFonts w:ascii="Arial" w:eastAsia="Arial" w:hAnsi="Arial" w:cs="Arial"/>
          <w:sz w:val="18"/>
          <w:szCs w:val="20"/>
        </w:rPr>
        <w:t>, zgodnie z ofertą Wykonawcy</w:t>
      </w:r>
    </w:p>
    <w:p w14:paraId="6AC19B66" w14:textId="77777777" w:rsidR="00037F8A" w:rsidRPr="00830AA4" w:rsidRDefault="00037F8A" w:rsidP="00037F8A">
      <w:pPr>
        <w:jc w:val="center"/>
        <w:rPr>
          <w:rFonts w:ascii="Arial" w:hAnsi="Arial" w:cs="Arial"/>
          <w:b/>
          <w:sz w:val="18"/>
          <w:szCs w:val="18"/>
        </w:rPr>
      </w:pPr>
      <w:r w:rsidRPr="00830AA4">
        <w:rPr>
          <w:rFonts w:ascii="Arial" w:hAnsi="Arial" w:cs="Arial"/>
          <w:b/>
          <w:sz w:val="18"/>
          <w:szCs w:val="18"/>
        </w:rPr>
        <w:t>§ 3.</w:t>
      </w:r>
    </w:p>
    <w:p w14:paraId="2073872D" w14:textId="77777777" w:rsidR="00037F8A" w:rsidRPr="00830AA4" w:rsidRDefault="00037F8A" w:rsidP="00037F8A">
      <w:pPr>
        <w:jc w:val="center"/>
        <w:rPr>
          <w:rFonts w:ascii="Arial" w:hAnsi="Arial" w:cs="Arial"/>
          <w:b/>
          <w:sz w:val="18"/>
          <w:szCs w:val="18"/>
        </w:rPr>
      </w:pPr>
      <w:r w:rsidRPr="00830AA4">
        <w:rPr>
          <w:rFonts w:ascii="Arial" w:hAnsi="Arial" w:cs="Arial"/>
          <w:b/>
          <w:sz w:val="18"/>
          <w:szCs w:val="18"/>
        </w:rPr>
        <w:t>Osoby koordynujące i sposób porozumiewania się Stron.</w:t>
      </w:r>
    </w:p>
    <w:p w14:paraId="0B158B23" w14:textId="77777777" w:rsidR="00037F8A" w:rsidRPr="00830AA4" w:rsidRDefault="00037F8A" w:rsidP="00037F8A">
      <w:pPr>
        <w:numPr>
          <w:ilvl w:val="0"/>
          <w:numId w:val="2"/>
        </w:numPr>
        <w:jc w:val="both"/>
        <w:rPr>
          <w:rFonts w:ascii="Arial" w:hAnsi="Arial" w:cs="Arial"/>
          <w:sz w:val="18"/>
          <w:szCs w:val="18"/>
        </w:rPr>
      </w:pPr>
      <w:r w:rsidRPr="00830AA4">
        <w:rPr>
          <w:rFonts w:ascii="Arial" w:hAnsi="Arial" w:cs="Arial"/>
          <w:sz w:val="18"/>
          <w:szCs w:val="18"/>
        </w:rPr>
        <w:t>Osoba odpowiedzialna za realizację Umowy ze strony Zamawiającego</w:t>
      </w:r>
    </w:p>
    <w:p w14:paraId="5487839F" w14:textId="3DE0E513" w:rsidR="00037F8A" w:rsidRPr="00830AA4" w:rsidRDefault="00037F8A" w:rsidP="00037F8A">
      <w:pPr>
        <w:ind w:left="360"/>
        <w:rPr>
          <w:rFonts w:ascii="Arial" w:hAnsi="Arial" w:cs="Arial"/>
          <w:sz w:val="18"/>
          <w:szCs w:val="18"/>
        </w:rPr>
      </w:pPr>
      <w:r w:rsidRPr="00830AA4">
        <w:rPr>
          <w:rFonts w:ascii="Arial" w:hAnsi="Arial" w:cs="Arial"/>
          <w:sz w:val="18"/>
          <w:szCs w:val="18"/>
        </w:rPr>
        <w:t>Ma</w:t>
      </w:r>
      <w:r w:rsidR="00D75C0A">
        <w:rPr>
          <w:rFonts w:ascii="Arial" w:hAnsi="Arial" w:cs="Arial"/>
          <w:sz w:val="18"/>
          <w:szCs w:val="18"/>
        </w:rPr>
        <w:t>ł</w:t>
      </w:r>
      <w:r w:rsidRPr="00830AA4">
        <w:rPr>
          <w:rFonts w:ascii="Arial" w:hAnsi="Arial" w:cs="Arial"/>
          <w:sz w:val="18"/>
          <w:szCs w:val="18"/>
        </w:rPr>
        <w:t xml:space="preserve">gorzata Turowska – Z-ca Dyrektora ds. administracyjno-technicznych, tel. 23 673 02 65,                                                        e-mail: </w:t>
      </w:r>
      <w:hyperlink r:id="rId9" w:history="1">
        <w:r w:rsidRPr="00830AA4">
          <w:rPr>
            <w:rStyle w:val="Hipercze"/>
            <w:rFonts w:ascii="Arial" w:hAnsi="Arial" w:cs="Arial"/>
            <w:sz w:val="18"/>
            <w:szCs w:val="18"/>
          </w:rPr>
          <w:t>ddstech@szpitalciechanow.com.pl</w:t>
        </w:r>
      </w:hyperlink>
      <w:r w:rsidRPr="00830AA4">
        <w:rPr>
          <w:rFonts w:ascii="Arial" w:hAnsi="Arial" w:cs="Arial"/>
          <w:sz w:val="18"/>
          <w:szCs w:val="18"/>
        </w:rPr>
        <w:t xml:space="preserve">  </w:t>
      </w:r>
    </w:p>
    <w:p w14:paraId="6DD156A8" w14:textId="77777777" w:rsidR="00037F8A" w:rsidRPr="00830AA4" w:rsidRDefault="00037F8A" w:rsidP="00037F8A">
      <w:pPr>
        <w:numPr>
          <w:ilvl w:val="0"/>
          <w:numId w:val="2"/>
        </w:numPr>
        <w:jc w:val="both"/>
        <w:rPr>
          <w:rFonts w:ascii="Arial" w:hAnsi="Arial" w:cs="Arial"/>
          <w:sz w:val="18"/>
          <w:szCs w:val="18"/>
        </w:rPr>
      </w:pPr>
      <w:r w:rsidRPr="00830AA4">
        <w:rPr>
          <w:rFonts w:ascii="Arial" w:hAnsi="Arial" w:cs="Arial"/>
          <w:sz w:val="18"/>
          <w:szCs w:val="18"/>
        </w:rPr>
        <w:t>Osoba odpowiedzialna za realizacje Umowy ze strony Wykonawcy .</w:t>
      </w:r>
    </w:p>
    <w:p w14:paraId="12F65A74" w14:textId="09F9F98B" w:rsidR="00037F8A" w:rsidRPr="00830AA4" w:rsidRDefault="00037F8A" w:rsidP="00037F8A">
      <w:pPr>
        <w:ind w:left="360"/>
        <w:rPr>
          <w:rFonts w:ascii="Arial" w:hAnsi="Arial" w:cs="Arial"/>
          <w:sz w:val="18"/>
          <w:szCs w:val="18"/>
        </w:rPr>
      </w:pPr>
      <w:r w:rsidRPr="00830AA4">
        <w:rPr>
          <w:rFonts w:ascii="Arial" w:hAnsi="Arial" w:cs="Arial"/>
          <w:sz w:val="18"/>
          <w:szCs w:val="18"/>
        </w:rPr>
        <w:t xml:space="preserve">…………………………. – tel. </w:t>
      </w:r>
      <w:r w:rsidR="00F51AC7" w:rsidRPr="00830AA4">
        <w:rPr>
          <w:rFonts w:ascii="Arial" w:hAnsi="Arial" w:cs="Arial"/>
          <w:sz w:val="18"/>
          <w:szCs w:val="18"/>
        </w:rPr>
        <w:t>………………………..</w:t>
      </w:r>
      <w:r w:rsidRPr="00830AA4">
        <w:rPr>
          <w:rFonts w:ascii="Arial" w:hAnsi="Arial" w:cs="Arial"/>
          <w:sz w:val="18"/>
          <w:szCs w:val="18"/>
        </w:rPr>
        <w:t xml:space="preserve">, e-mail: </w:t>
      </w:r>
      <w:r w:rsidRPr="00830AA4">
        <w:t>………………………………….</w:t>
      </w:r>
    </w:p>
    <w:p w14:paraId="0FF8CB84" w14:textId="77777777" w:rsidR="00037F8A" w:rsidRPr="00830AA4" w:rsidRDefault="00037F8A" w:rsidP="00037F8A">
      <w:pPr>
        <w:pStyle w:val="Akapitzlist"/>
        <w:numPr>
          <w:ilvl w:val="0"/>
          <w:numId w:val="2"/>
        </w:numPr>
        <w:rPr>
          <w:rFonts w:ascii="Arial" w:hAnsi="Arial" w:cs="Arial"/>
          <w:sz w:val="18"/>
          <w:szCs w:val="18"/>
        </w:rPr>
      </w:pPr>
      <w:r w:rsidRPr="00830AA4">
        <w:rPr>
          <w:rFonts w:ascii="Arial" w:hAnsi="Arial" w:cs="Arial"/>
          <w:sz w:val="18"/>
          <w:szCs w:val="18"/>
        </w:rPr>
        <w:t>Wszelka korespondencja pomiędzy stronami prowadzona będzie:</w:t>
      </w:r>
    </w:p>
    <w:p w14:paraId="56A44358" w14:textId="77777777" w:rsidR="00037F8A" w:rsidRPr="00830AA4" w:rsidRDefault="00037F8A" w:rsidP="00037F8A">
      <w:pPr>
        <w:pStyle w:val="Akapitzlist"/>
        <w:ind w:left="360"/>
        <w:rPr>
          <w:rFonts w:ascii="Arial" w:hAnsi="Arial" w:cs="Arial"/>
          <w:sz w:val="18"/>
          <w:szCs w:val="18"/>
        </w:rPr>
      </w:pPr>
      <w:r w:rsidRPr="00830AA4">
        <w:rPr>
          <w:rFonts w:ascii="Arial" w:hAnsi="Arial" w:cs="Arial"/>
          <w:sz w:val="18"/>
          <w:szCs w:val="18"/>
        </w:rPr>
        <w:t xml:space="preserve">na adres Zamawiającego: e-mail: </w:t>
      </w:r>
      <w:hyperlink r:id="rId10" w:history="1">
        <w:r w:rsidRPr="00830AA4">
          <w:rPr>
            <w:rStyle w:val="Hipercze"/>
            <w:rFonts w:ascii="Arial" w:hAnsi="Arial" w:cs="Arial"/>
            <w:sz w:val="18"/>
            <w:szCs w:val="18"/>
          </w:rPr>
          <w:t>ue@szpitalciechanow.com.pl</w:t>
        </w:r>
      </w:hyperlink>
      <w:r w:rsidRPr="00830AA4">
        <w:rPr>
          <w:rFonts w:ascii="Arial" w:hAnsi="Arial" w:cs="Arial"/>
          <w:sz w:val="18"/>
          <w:szCs w:val="18"/>
        </w:rPr>
        <w:t xml:space="preserve"> </w:t>
      </w:r>
    </w:p>
    <w:p w14:paraId="76B8703D" w14:textId="26801205" w:rsidR="00037F8A" w:rsidRPr="00830AA4" w:rsidRDefault="00037F8A" w:rsidP="00037F8A">
      <w:pPr>
        <w:pStyle w:val="Akapitzlist"/>
        <w:ind w:left="360"/>
        <w:rPr>
          <w:rFonts w:ascii="Arial" w:hAnsi="Arial" w:cs="Arial"/>
          <w:sz w:val="18"/>
          <w:szCs w:val="18"/>
        </w:rPr>
      </w:pPr>
      <w:r w:rsidRPr="00830AA4">
        <w:rPr>
          <w:rFonts w:ascii="Arial" w:hAnsi="Arial" w:cs="Arial"/>
          <w:sz w:val="18"/>
          <w:szCs w:val="18"/>
        </w:rPr>
        <w:t xml:space="preserve"> na adres Wykonawcy: e-mail: </w:t>
      </w:r>
      <w:hyperlink r:id="rId11" w:history="1">
        <w:r w:rsidRPr="00830AA4">
          <w:rPr>
            <w:rStyle w:val="Hipercze"/>
            <w:rFonts w:ascii="Arial" w:hAnsi="Arial" w:cs="Arial"/>
            <w:sz w:val="18"/>
            <w:szCs w:val="18"/>
          </w:rPr>
          <w:t>………………………………………………</w:t>
        </w:r>
      </w:hyperlink>
      <w:r w:rsidRPr="00830AA4">
        <w:t xml:space="preserve"> </w:t>
      </w:r>
      <w:r w:rsidRPr="00830AA4">
        <w:rPr>
          <w:rFonts w:ascii="Arial" w:hAnsi="Arial" w:cs="Arial"/>
          <w:sz w:val="18"/>
          <w:szCs w:val="18"/>
        </w:rPr>
        <w:t xml:space="preserve"> </w:t>
      </w:r>
    </w:p>
    <w:p w14:paraId="1CB6DC3B" w14:textId="77777777" w:rsidR="00037F8A" w:rsidRPr="00830AA4" w:rsidRDefault="00037F8A" w:rsidP="00037F8A">
      <w:pPr>
        <w:pStyle w:val="Akapitzlist"/>
        <w:numPr>
          <w:ilvl w:val="0"/>
          <w:numId w:val="2"/>
        </w:numPr>
        <w:rPr>
          <w:rFonts w:ascii="Arial" w:hAnsi="Arial" w:cs="Arial"/>
          <w:sz w:val="18"/>
          <w:szCs w:val="18"/>
        </w:rPr>
      </w:pPr>
      <w:r w:rsidRPr="00830AA4">
        <w:rPr>
          <w:rFonts w:ascii="Arial" w:hAnsi="Arial" w:cs="Arial"/>
          <w:sz w:val="18"/>
          <w:szCs w:val="18"/>
        </w:rPr>
        <w:t>Wykonawca zobowiązany jest do pisemnego informowania Zamawiającego, o każdej zmianie danych kontaktowych wskazanych w pkt. 3 w terminie 2 dni od wystąpienia zmiany.</w:t>
      </w:r>
    </w:p>
    <w:p w14:paraId="596E6169" w14:textId="77777777" w:rsidR="00037F8A" w:rsidRPr="00830AA4" w:rsidRDefault="00037F8A" w:rsidP="00037F8A">
      <w:pPr>
        <w:jc w:val="center"/>
        <w:rPr>
          <w:rFonts w:ascii="Arial" w:hAnsi="Arial" w:cs="Arial"/>
          <w:b/>
          <w:bCs/>
          <w:sz w:val="18"/>
          <w:szCs w:val="18"/>
        </w:rPr>
      </w:pPr>
      <w:r w:rsidRPr="00830AA4">
        <w:rPr>
          <w:rFonts w:ascii="Arial" w:hAnsi="Arial" w:cs="Arial"/>
          <w:b/>
          <w:bCs/>
          <w:sz w:val="18"/>
          <w:szCs w:val="18"/>
        </w:rPr>
        <w:t>§ 4.</w:t>
      </w:r>
    </w:p>
    <w:p w14:paraId="7A9BEEB4" w14:textId="77777777" w:rsidR="00037F8A" w:rsidRPr="00830AA4" w:rsidRDefault="00037F8A" w:rsidP="00037F8A">
      <w:pPr>
        <w:jc w:val="center"/>
        <w:rPr>
          <w:rFonts w:ascii="Arial" w:hAnsi="Arial" w:cs="Arial"/>
          <w:b/>
          <w:bCs/>
          <w:sz w:val="18"/>
          <w:szCs w:val="18"/>
        </w:rPr>
      </w:pPr>
      <w:r w:rsidRPr="00830AA4">
        <w:rPr>
          <w:rFonts w:ascii="Arial" w:hAnsi="Arial" w:cs="Arial"/>
          <w:b/>
          <w:bCs/>
          <w:sz w:val="18"/>
          <w:szCs w:val="18"/>
        </w:rPr>
        <w:t>Wynagrodzenie</w:t>
      </w:r>
    </w:p>
    <w:p w14:paraId="1875CE17" w14:textId="529A0FE1" w:rsidR="00BD193B" w:rsidRPr="00830AA4" w:rsidRDefault="00BD193B" w:rsidP="00BD193B">
      <w:pPr>
        <w:numPr>
          <w:ilvl w:val="0"/>
          <w:numId w:val="3"/>
        </w:numPr>
        <w:jc w:val="both"/>
        <w:rPr>
          <w:rFonts w:ascii="Arial" w:hAnsi="Arial" w:cs="Arial"/>
          <w:sz w:val="18"/>
          <w:szCs w:val="18"/>
        </w:rPr>
      </w:pPr>
      <w:r w:rsidRPr="00830AA4">
        <w:rPr>
          <w:rFonts w:ascii="Arial" w:hAnsi="Arial" w:cs="Arial"/>
          <w:sz w:val="18"/>
          <w:szCs w:val="18"/>
        </w:rPr>
        <w:t xml:space="preserve">Strony ustalają, że wynagrodzenie płatne Wykonawcy za wykonanie przedmiotu umowy jest wynagrodzeniem ryczałtowym w wysokości _____________ zł brutto (słownie: ______________ zł), </w:t>
      </w:r>
    </w:p>
    <w:p w14:paraId="7A7019E0" w14:textId="4F30674E" w:rsidR="00BD193B" w:rsidRPr="00830AA4" w:rsidRDefault="00BD193B" w:rsidP="00BD193B">
      <w:pPr>
        <w:pStyle w:val="Akapitzlist"/>
        <w:numPr>
          <w:ilvl w:val="0"/>
          <w:numId w:val="3"/>
        </w:numPr>
        <w:jc w:val="both"/>
        <w:rPr>
          <w:rFonts w:ascii="Arial" w:hAnsi="Arial" w:cs="Arial"/>
          <w:sz w:val="18"/>
          <w:szCs w:val="18"/>
        </w:rPr>
      </w:pPr>
      <w:r w:rsidRPr="00830AA4">
        <w:rPr>
          <w:rFonts w:ascii="Arial" w:hAnsi="Arial" w:cs="Arial"/>
          <w:sz w:val="18"/>
          <w:szCs w:val="18"/>
        </w:rPr>
        <w:t>Wynagrodzenie, o którym mowa w ust. 1</w:t>
      </w:r>
      <w:r w:rsidR="00D575DD" w:rsidRPr="00830AA4">
        <w:rPr>
          <w:rFonts w:ascii="Arial" w:hAnsi="Arial" w:cs="Arial"/>
          <w:sz w:val="18"/>
          <w:szCs w:val="18"/>
        </w:rPr>
        <w:t xml:space="preserve"> </w:t>
      </w:r>
      <w:r w:rsidRPr="00830AA4">
        <w:rPr>
          <w:rFonts w:ascii="Arial" w:hAnsi="Arial" w:cs="Arial"/>
          <w:sz w:val="18"/>
          <w:szCs w:val="18"/>
        </w:rPr>
        <w:t>obejmuje wszystkie koszty związane z realizacją przedmiotu Umowy, w tym koszty robót i materiałów, niewyspecyfikowanych w dokumentach umownych, niezbędnych do wykonania całości prac objętych Umową w sposób zgodny z wymogami sztuki budowlanej oraz przepisami obowiązującego prawa budowlanego, oraz koszty wykonania wszystkich obowiązków wskazanych w Umowie, w tym w okresie gwarancji i rękojmi i nie będzie zmienione przez cały okres jej obowiązywania.</w:t>
      </w:r>
    </w:p>
    <w:p w14:paraId="399D9831" w14:textId="7E623F18" w:rsidR="00BD193B" w:rsidRPr="00830AA4" w:rsidRDefault="00BD193B" w:rsidP="00BD193B">
      <w:pPr>
        <w:pStyle w:val="Akapitzlist"/>
        <w:numPr>
          <w:ilvl w:val="0"/>
          <w:numId w:val="3"/>
        </w:numPr>
        <w:jc w:val="both"/>
        <w:rPr>
          <w:rFonts w:ascii="Arial" w:hAnsi="Arial" w:cs="Arial"/>
          <w:sz w:val="18"/>
          <w:szCs w:val="18"/>
        </w:rPr>
      </w:pPr>
      <w:r w:rsidRPr="00830AA4">
        <w:rPr>
          <w:rFonts w:ascii="Arial" w:hAnsi="Arial" w:cs="Arial"/>
          <w:sz w:val="18"/>
          <w:szCs w:val="18"/>
        </w:rPr>
        <w:t xml:space="preserve">Strony postanawiają, że rozliczenie za wykonanie przedmiotu Umowy nastąpi fakturami częściowymi, wystawianymi nie częściej niż raz na </w:t>
      </w:r>
      <w:r w:rsidR="00AC7416" w:rsidRPr="00830AA4">
        <w:rPr>
          <w:rFonts w:ascii="Arial" w:hAnsi="Arial" w:cs="Arial"/>
          <w:sz w:val="18"/>
          <w:szCs w:val="18"/>
        </w:rPr>
        <w:t>dwa</w:t>
      </w:r>
      <w:r w:rsidRPr="00830AA4">
        <w:rPr>
          <w:rFonts w:ascii="Arial" w:hAnsi="Arial" w:cs="Arial"/>
          <w:sz w:val="18"/>
          <w:szCs w:val="18"/>
        </w:rPr>
        <w:t xml:space="preserve"> miesiące, chyba że Zamawiający wyraził zgodę na wystawienie faktury za krótszy okres rozliczeniowy, obejmującymi w sumie nie więcej niż  90% wynagrodzenia oraz fakturą końcową na pozostałą do zapłaty kwotę wynagrodzenia, która zostanie wystawiona po zakończeniu i odbiorze końcowym całości robót bez wad istotnych.</w:t>
      </w:r>
    </w:p>
    <w:p w14:paraId="6DE46657" w14:textId="18C58DC9" w:rsidR="00BD193B" w:rsidRPr="00830AA4" w:rsidRDefault="00BD193B" w:rsidP="00BD193B">
      <w:pPr>
        <w:pStyle w:val="Akapitzlist"/>
        <w:numPr>
          <w:ilvl w:val="0"/>
          <w:numId w:val="3"/>
        </w:numPr>
        <w:jc w:val="both"/>
        <w:rPr>
          <w:rFonts w:ascii="Arial" w:hAnsi="Arial" w:cs="Arial"/>
          <w:sz w:val="18"/>
          <w:szCs w:val="18"/>
        </w:rPr>
      </w:pPr>
      <w:r w:rsidRPr="00830AA4">
        <w:rPr>
          <w:rFonts w:ascii="Arial" w:hAnsi="Arial" w:cs="Arial"/>
          <w:sz w:val="18"/>
          <w:szCs w:val="18"/>
        </w:rPr>
        <w:t>Podstawą do wystawienia faktury częściowej będzie podpisany bez zastrzeżeń protokół zaawansowania robót, zgodnie z Harmonogramem, o którym mowa w §1 ust. 6 pkt., z zastrzeżeniem ust. 6 niniejszego paragrafu.</w:t>
      </w:r>
    </w:p>
    <w:p w14:paraId="6E370FF0" w14:textId="77777777" w:rsidR="00BD193B" w:rsidRPr="00830AA4" w:rsidRDefault="00BD193B" w:rsidP="00BD193B">
      <w:pPr>
        <w:pStyle w:val="Akapitzlist"/>
        <w:numPr>
          <w:ilvl w:val="0"/>
          <w:numId w:val="3"/>
        </w:numPr>
        <w:jc w:val="both"/>
        <w:rPr>
          <w:rFonts w:ascii="Arial" w:hAnsi="Arial" w:cs="Arial"/>
          <w:sz w:val="18"/>
          <w:szCs w:val="18"/>
        </w:rPr>
      </w:pPr>
      <w:r w:rsidRPr="00830AA4">
        <w:rPr>
          <w:rFonts w:ascii="Arial" w:hAnsi="Arial" w:cs="Arial"/>
          <w:sz w:val="18"/>
          <w:szCs w:val="18"/>
        </w:rPr>
        <w:t>Podstawą do wystawienia faktury końcowej będzie protokół odbioru końcowego potwierdzający wykonanie robót bez wad istotnych, z zastrzeżeniem ust. 6 poniżej.</w:t>
      </w:r>
    </w:p>
    <w:p w14:paraId="516B5F99" w14:textId="77777777" w:rsidR="00BD193B" w:rsidRPr="00830AA4" w:rsidRDefault="00BD193B" w:rsidP="00BD193B">
      <w:pPr>
        <w:pStyle w:val="Akapitzlist"/>
        <w:numPr>
          <w:ilvl w:val="0"/>
          <w:numId w:val="3"/>
        </w:numPr>
        <w:jc w:val="both"/>
        <w:rPr>
          <w:rFonts w:ascii="Arial" w:hAnsi="Arial" w:cs="Arial"/>
          <w:sz w:val="18"/>
          <w:szCs w:val="18"/>
        </w:rPr>
      </w:pPr>
      <w:r w:rsidRPr="00830AA4">
        <w:rPr>
          <w:rFonts w:ascii="Arial" w:hAnsi="Arial" w:cs="Arial"/>
          <w:sz w:val="18"/>
          <w:szCs w:val="18"/>
        </w:rPr>
        <w:t>W przypadku, gdy Wykonawca powierza Podwykonawcom wykonanie części przedmiotu Umowy, przy ich rozliczeniu (częściowym lub końcowym) stosuje się następujące postanowienia:</w:t>
      </w:r>
    </w:p>
    <w:p w14:paraId="1F3F62B3" w14:textId="77777777" w:rsidR="00BD193B" w:rsidRPr="00830AA4" w:rsidRDefault="00BD193B" w:rsidP="00BD193B">
      <w:pPr>
        <w:pStyle w:val="Akapitzlist"/>
        <w:numPr>
          <w:ilvl w:val="0"/>
          <w:numId w:val="18"/>
        </w:numPr>
        <w:jc w:val="both"/>
        <w:rPr>
          <w:rFonts w:ascii="Arial" w:hAnsi="Arial" w:cs="Arial"/>
          <w:sz w:val="18"/>
          <w:szCs w:val="18"/>
        </w:rPr>
      </w:pPr>
      <w:r w:rsidRPr="00830AA4">
        <w:rPr>
          <w:rFonts w:ascii="Arial" w:hAnsi="Arial" w:cs="Arial"/>
          <w:sz w:val="18"/>
          <w:szCs w:val="18"/>
        </w:rPr>
        <w:t>Wykonawca składając fakturę, która opiewa na zakres robót wykonywany również przez Podwykonawcę, dokona poprzez złożenie oświadczenia stosownego podziału należności pomiędzy Wykonawcę i Podwykonawcę,</w:t>
      </w:r>
    </w:p>
    <w:p w14:paraId="5DBA3901" w14:textId="77777777" w:rsidR="00BD193B" w:rsidRPr="00830AA4" w:rsidRDefault="00BD193B" w:rsidP="00BD193B">
      <w:pPr>
        <w:pStyle w:val="Akapitzlist"/>
        <w:numPr>
          <w:ilvl w:val="0"/>
          <w:numId w:val="18"/>
        </w:numPr>
        <w:jc w:val="both"/>
        <w:rPr>
          <w:rFonts w:ascii="Arial" w:hAnsi="Arial" w:cs="Arial"/>
          <w:sz w:val="18"/>
          <w:szCs w:val="18"/>
        </w:rPr>
      </w:pPr>
      <w:r w:rsidRPr="00830AA4">
        <w:rPr>
          <w:rFonts w:ascii="Arial" w:hAnsi="Arial" w:cs="Arial"/>
          <w:sz w:val="18"/>
          <w:szCs w:val="18"/>
        </w:rPr>
        <w:t>Wykonawca jest zobowiązany przedłożyć do swojej faktury, dowody dotyczące zapłaty wymagalnego wynagrodzenia podwykonawcom, za roboty stanowiące przedmiot odbiorów przejściowych /odbioru końcowego. Dowody powinny potwierdzać brak zaległości Wykonawcy w uregulowaniu wynagrodzeń wszystkich podwykonawców. Dowodami takimi są oświadczenia podwykonawców lub kopie dokonanych przelewów. W przypadku braku przedstawienia przez Wykonawcę dowodu zapłaty Zamawiający wstrzyma wypłatę należnego wynagrodzenia Wykonawcy do czasu dostarczenia przez Wykonawcę wymaganych dokumentów lub wyjaśnień, o których mowa w ust. 6 pkt c). Uprawnienie Zamawiającego ograniczone jest do wysokości równowartości nieprzedłożonych dowodów potwierdzających zapłatę wymagalnego wynagrodzenia podwykonawcom lub dalszym podwykonawcom,</w:t>
      </w:r>
    </w:p>
    <w:p w14:paraId="4C29BC3F" w14:textId="77777777" w:rsidR="00BD193B" w:rsidRPr="00830AA4" w:rsidRDefault="00BD193B" w:rsidP="00BD193B">
      <w:pPr>
        <w:pStyle w:val="Akapitzlist"/>
        <w:numPr>
          <w:ilvl w:val="0"/>
          <w:numId w:val="18"/>
        </w:numPr>
        <w:jc w:val="both"/>
        <w:rPr>
          <w:rFonts w:ascii="Arial" w:hAnsi="Arial" w:cs="Arial"/>
          <w:sz w:val="18"/>
          <w:szCs w:val="18"/>
        </w:rPr>
      </w:pPr>
      <w:r w:rsidRPr="00830AA4">
        <w:rPr>
          <w:rFonts w:ascii="Arial" w:hAnsi="Arial" w:cs="Arial"/>
          <w:sz w:val="18"/>
          <w:szCs w:val="18"/>
        </w:rPr>
        <w:t>W przypadku uchylenia się Wykonawcy od zapłaty wynagrodzenia przysługującego podwykonawcy Zamawiający, przed dokonaniem bezpośredniej zapłaty Podwykonawcy, wezwie Wykonawcę do złożenia pisemnych wyjaśnień dotyczących powodów wstrzymania zapłaty wynagrodzenia podwykonawcy z wyznaczeniem mu 7 – dniowego terminu na ich złożenie.</w:t>
      </w:r>
    </w:p>
    <w:p w14:paraId="78279167" w14:textId="77777777" w:rsidR="00BD193B" w:rsidRPr="00830AA4" w:rsidRDefault="00BD193B" w:rsidP="00BD193B">
      <w:pPr>
        <w:pStyle w:val="Akapitzlist"/>
        <w:numPr>
          <w:ilvl w:val="0"/>
          <w:numId w:val="3"/>
        </w:numPr>
        <w:rPr>
          <w:rFonts w:ascii="Arial" w:hAnsi="Arial" w:cs="Arial"/>
          <w:sz w:val="18"/>
          <w:szCs w:val="18"/>
        </w:rPr>
      </w:pPr>
      <w:r w:rsidRPr="00830AA4">
        <w:rPr>
          <w:rFonts w:ascii="Arial" w:hAnsi="Arial" w:cs="Arial"/>
          <w:sz w:val="18"/>
          <w:szCs w:val="18"/>
        </w:rPr>
        <w:t>Kwotę rzeczywiście zapłaconą w ramach bezpośredniej zapłaty przez Zamawiającego na rzecz Podwykonawcy/dalszego Podwykonawcy lub skierowaną do depozytu sądowego Zamawiający może potrącić z wynagrodzenia należnego Wykonawcy.</w:t>
      </w:r>
    </w:p>
    <w:p w14:paraId="2102186D" w14:textId="07EC9056" w:rsidR="00BD193B" w:rsidRPr="00830AA4" w:rsidRDefault="00BD193B" w:rsidP="00BD193B">
      <w:pPr>
        <w:pStyle w:val="Akapitzlist"/>
        <w:numPr>
          <w:ilvl w:val="0"/>
          <w:numId w:val="3"/>
        </w:numPr>
        <w:jc w:val="both"/>
        <w:rPr>
          <w:rFonts w:ascii="Arial" w:hAnsi="Arial" w:cs="Arial"/>
          <w:sz w:val="18"/>
          <w:szCs w:val="18"/>
        </w:rPr>
      </w:pPr>
      <w:r w:rsidRPr="00830AA4">
        <w:rPr>
          <w:rFonts w:ascii="Arial" w:hAnsi="Arial" w:cs="Arial"/>
          <w:sz w:val="18"/>
          <w:szCs w:val="18"/>
        </w:rPr>
        <w:t>Wynagrodzenie płatne będzie w terminie 30 dni od dnia doręczenia Zamawiającemu przez Wykonawcę prawidłowo wystawionej faktury VAT, zgodnie z obowiązującymi przepisami prawa</w:t>
      </w:r>
      <w:r w:rsidR="00EF76B7" w:rsidRPr="00830AA4">
        <w:rPr>
          <w:rFonts w:ascii="Arial" w:hAnsi="Arial" w:cs="Arial"/>
          <w:sz w:val="18"/>
          <w:szCs w:val="18"/>
        </w:rPr>
        <w:t>.</w:t>
      </w:r>
      <w:r w:rsidRPr="00830AA4">
        <w:rPr>
          <w:rFonts w:ascii="Arial" w:hAnsi="Arial" w:cs="Arial"/>
          <w:sz w:val="18"/>
          <w:szCs w:val="18"/>
        </w:rPr>
        <w:t xml:space="preserve"> Za dzień zapłaty uznaje się datę obciążenia konta Zamawiającego.</w:t>
      </w:r>
    </w:p>
    <w:p w14:paraId="2983AB1B" w14:textId="77777777" w:rsidR="00EF76B7" w:rsidRPr="00830AA4" w:rsidRDefault="00EF76B7" w:rsidP="00EF76B7">
      <w:pPr>
        <w:pStyle w:val="Akapitzlist"/>
        <w:numPr>
          <w:ilvl w:val="0"/>
          <w:numId w:val="3"/>
        </w:numPr>
        <w:rPr>
          <w:rFonts w:ascii="Arial" w:hAnsi="Arial" w:cs="Arial"/>
          <w:sz w:val="18"/>
          <w:szCs w:val="18"/>
        </w:rPr>
      </w:pPr>
      <w:r w:rsidRPr="00830AA4">
        <w:rPr>
          <w:rFonts w:ascii="Arial" w:hAnsi="Arial" w:cs="Arial"/>
          <w:sz w:val="18"/>
          <w:szCs w:val="18"/>
        </w:rPr>
        <w:t>Wynagrodzenie Wykonawcy jest współfinansowane ze środków Krajowego Planu Odbudowy i Zwiększania Odporności (KPO) w ramach Projektu opisanego w preambule. Wykonawca przyjmuje do wiadomości, że wypłata wynagrodzenia może być uzależniona od przekazania środków finansowych Zamawiającemu przez instytucje finansujące KPO. Ewentualne opóźnienia w płatności wynikające z opóźnionego przekazania środków z KPO nie będą uznawane za zwłokę Zamawiającego, pod warunkiem dochowania przez Zamawiającego należytej staranności w procedurze rozliczenia Projektu. Zamawiający dołoży starań, aby płatność wynagrodzenia nastąpiła terminowo.</w:t>
      </w:r>
    </w:p>
    <w:p w14:paraId="686FD8C0" w14:textId="77777777" w:rsidR="00BD193B" w:rsidRPr="00830AA4" w:rsidRDefault="00BD193B" w:rsidP="00BD193B">
      <w:pPr>
        <w:pStyle w:val="Akapitzlist"/>
        <w:numPr>
          <w:ilvl w:val="0"/>
          <w:numId w:val="3"/>
        </w:numPr>
        <w:jc w:val="both"/>
        <w:rPr>
          <w:rFonts w:ascii="Arial" w:hAnsi="Arial" w:cs="Arial"/>
          <w:sz w:val="18"/>
          <w:szCs w:val="18"/>
        </w:rPr>
      </w:pPr>
      <w:r w:rsidRPr="00830AA4">
        <w:rPr>
          <w:rFonts w:ascii="Arial" w:hAnsi="Arial" w:cs="Arial"/>
          <w:sz w:val="18"/>
          <w:szCs w:val="18"/>
        </w:rPr>
        <w:t>Wykonawca może dokonać przelewu wierzytelności wynikających z realizacji Umowy na rzecz osób trzecich tylko i wyłącznie po uzyskaniu pisemnej zgody Zamawiającego.</w:t>
      </w:r>
    </w:p>
    <w:p w14:paraId="25DB1EB6" w14:textId="77777777" w:rsidR="00BD193B" w:rsidRPr="00830AA4" w:rsidRDefault="00BD193B" w:rsidP="00BD193B">
      <w:pPr>
        <w:pStyle w:val="Akapitzlist"/>
        <w:numPr>
          <w:ilvl w:val="0"/>
          <w:numId w:val="3"/>
        </w:numPr>
        <w:jc w:val="both"/>
        <w:rPr>
          <w:rFonts w:ascii="Arial" w:hAnsi="Arial" w:cs="Arial"/>
          <w:sz w:val="18"/>
          <w:szCs w:val="18"/>
        </w:rPr>
      </w:pPr>
      <w:r w:rsidRPr="00830AA4">
        <w:rPr>
          <w:rFonts w:ascii="Arial" w:hAnsi="Arial" w:cs="Arial"/>
          <w:sz w:val="18"/>
          <w:szCs w:val="18"/>
        </w:rPr>
        <w:t>Zamawiający dopuszcza płatność bezpośrednią na rzecz Podwykonawcy/ów na podstawie faktury Wykonawcy ze wskazaniem kwoty i konta Podwykonawcy/ów, na które należy dokonać przelewu należności.</w:t>
      </w:r>
    </w:p>
    <w:p w14:paraId="6235E13D" w14:textId="77777777" w:rsidR="00BD193B" w:rsidRPr="00830AA4" w:rsidRDefault="00BD193B" w:rsidP="00BD193B">
      <w:pPr>
        <w:pStyle w:val="Akapitzlist"/>
        <w:numPr>
          <w:ilvl w:val="0"/>
          <w:numId w:val="3"/>
        </w:numPr>
        <w:jc w:val="both"/>
        <w:rPr>
          <w:rFonts w:ascii="Arial" w:hAnsi="Arial" w:cs="Arial"/>
          <w:sz w:val="18"/>
          <w:szCs w:val="18"/>
        </w:rPr>
      </w:pPr>
      <w:r w:rsidRPr="00830AA4">
        <w:rPr>
          <w:rFonts w:ascii="Arial" w:hAnsi="Arial" w:cs="Arial"/>
          <w:sz w:val="18"/>
          <w:szCs w:val="18"/>
        </w:rPr>
        <w:t>Wykonanie robót przez Podwykonawców lub dalszych Podwykonawców nie może w żaden sposób skutkować powiększeniem wynagrodzenia Wykonawcy ponad kwotę określoną w § 4 ust. 1.</w:t>
      </w:r>
    </w:p>
    <w:p w14:paraId="480ED90C" w14:textId="77777777" w:rsidR="00BD193B" w:rsidRPr="00830AA4" w:rsidRDefault="00BD193B" w:rsidP="00BD193B">
      <w:pPr>
        <w:pStyle w:val="Akapitzlist"/>
        <w:numPr>
          <w:ilvl w:val="0"/>
          <w:numId w:val="3"/>
        </w:numPr>
        <w:jc w:val="both"/>
        <w:rPr>
          <w:rFonts w:ascii="Arial" w:hAnsi="Arial" w:cs="Arial"/>
          <w:sz w:val="18"/>
          <w:szCs w:val="18"/>
        </w:rPr>
      </w:pPr>
      <w:r w:rsidRPr="00830AA4">
        <w:rPr>
          <w:rFonts w:ascii="Arial" w:hAnsi="Arial" w:cs="Arial"/>
          <w:sz w:val="18"/>
          <w:szCs w:val="18"/>
        </w:rPr>
        <w:t xml:space="preserve">Strony oświadczają, że zgodnie z przepisami ustawy o podatku od towarów i usług obowiązek podatkowy z tytułu robót obciąża Wykonawcę/Zamawiającego (zgodnie z ofertą Wykonawcy). Faktura może być złożona Zamawiającemu za pośrednictwem platformy www.brokerinfinite.efaktura.gov.pl lub na adres poczty e-mail: faktura@szpitalciechanow.com.pl. </w:t>
      </w:r>
    </w:p>
    <w:p w14:paraId="749BE16B" w14:textId="77777777" w:rsidR="00037F8A" w:rsidRPr="00830AA4" w:rsidRDefault="00037F8A" w:rsidP="00037F8A">
      <w:pPr>
        <w:shd w:val="clear" w:color="auto" w:fill="FFFFFF"/>
        <w:ind w:left="1673" w:right="1673"/>
        <w:jc w:val="center"/>
        <w:rPr>
          <w:rFonts w:ascii="Arial" w:hAnsi="Arial" w:cs="Arial"/>
          <w:b/>
          <w:spacing w:val="10"/>
          <w:sz w:val="18"/>
          <w:szCs w:val="18"/>
        </w:rPr>
      </w:pPr>
    </w:p>
    <w:p w14:paraId="1B23CD7E" w14:textId="77777777" w:rsidR="00037F8A" w:rsidRPr="00830AA4" w:rsidRDefault="00037F8A" w:rsidP="00037F8A">
      <w:pPr>
        <w:shd w:val="clear" w:color="auto" w:fill="FFFFFF"/>
        <w:ind w:left="1673" w:right="1673"/>
        <w:jc w:val="center"/>
        <w:rPr>
          <w:rFonts w:ascii="Arial" w:hAnsi="Arial" w:cs="Arial"/>
          <w:b/>
          <w:spacing w:val="10"/>
          <w:sz w:val="18"/>
          <w:szCs w:val="18"/>
        </w:rPr>
      </w:pPr>
      <w:r w:rsidRPr="00830AA4">
        <w:rPr>
          <w:rFonts w:ascii="Arial" w:hAnsi="Arial" w:cs="Arial"/>
          <w:b/>
          <w:spacing w:val="10"/>
          <w:sz w:val="18"/>
          <w:szCs w:val="18"/>
        </w:rPr>
        <w:t xml:space="preserve">§ 5. </w:t>
      </w:r>
    </w:p>
    <w:p w14:paraId="478F2BEC" w14:textId="77777777" w:rsidR="00037F8A" w:rsidRPr="00830AA4" w:rsidRDefault="00037F8A" w:rsidP="00037F8A">
      <w:pPr>
        <w:suppressAutoHyphens/>
        <w:jc w:val="center"/>
        <w:rPr>
          <w:rFonts w:ascii="Arial" w:hAnsi="Arial" w:cs="Arial"/>
          <w:b/>
          <w:sz w:val="18"/>
          <w:szCs w:val="18"/>
          <w:lang w:eastAsia="ar-SA"/>
        </w:rPr>
      </w:pPr>
      <w:r w:rsidRPr="00830AA4">
        <w:rPr>
          <w:rFonts w:ascii="Arial" w:hAnsi="Arial" w:cs="Arial"/>
          <w:b/>
          <w:sz w:val="18"/>
          <w:szCs w:val="18"/>
          <w:lang w:eastAsia="ar-SA"/>
        </w:rPr>
        <w:t>Obowiązki Zamawiającego</w:t>
      </w:r>
    </w:p>
    <w:p w14:paraId="5A94CBB5" w14:textId="77777777" w:rsidR="00037F8A" w:rsidRPr="00830AA4" w:rsidRDefault="00037F8A" w:rsidP="00037F8A">
      <w:pPr>
        <w:jc w:val="both"/>
        <w:rPr>
          <w:rFonts w:ascii="Arial" w:hAnsi="Arial" w:cs="Arial"/>
          <w:sz w:val="18"/>
          <w:szCs w:val="18"/>
        </w:rPr>
      </w:pPr>
      <w:r w:rsidRPr="00830AA4">
        <w:rPr>
          <w:rFonts w:ascii="Arial" w:hAnsi="Arial" w:cs="Arial"/>
          <w:sz w:val="18"/>
          <w:szCs w:val="18"/>
        </w:rPr>
        <w:t>Zamawiający zobowiązany jest do:</w:t>
      </w:r>
    </w:p>
    <w:p w14:paraId="57E69325" w14:textId="77777777" w:rsidR="00037F8A" w:rsidRPr="00830AA4" w:rsidRDefault="00037F8A" w:rsidP="00037F8A">
      <w:pPr>
        <w:numPr>
          <w:ilvl w:val="1"/>
          <w:numId w:val="4"/>
        </w:numPr>
        <w:ind w:left="426" w:hanging="426"/>
        <w:jc w:val="both"/>
        <w:rPr>
          <w:rFonts w:ascii="Arial" w:hAnsi="Arial" w:cs="Arial"/>
          <w:sz w:val="18"/>
          <w:szCs w:val="18"/>
        </w:rPr>
      </w:pPr>
      <w:r w:rsidRPr="00830AA4">
        <w:rPr>
          <w:rFonts w:ascii="Arial" w:hAnsi="Arial" w:cs="Arial"/>
          <w:sz w:val="18"/>
          <w:szCs w:val="18"/>
        </w:rPr>
        <w:t>protokolarnego przekazania Wykonawcy terenu budowy;</w:t>
      </w:r>
    </w:p>
    <w:p w14:paraId="43A7D712" w14:textId="77777777" w:rsidR="00037F8A" w:rsidRPr="00830AA4" w:rsidRDefault="00037F8A" w:rsidP="00037F8A">
      <w:pPr>
        <w:numPr>
          <w:ilvl w:val="1"/>
          <w:numId w:val="4"/>
        </w:numPr>
        <w:ind w:left="426" w:hanging="426"/>
        <w:jc w:val="both"/>
        <w:rPr>
          <w:rFonts w:ascii="Arial" w:hAnsi="Arial" w:cs="Arial"/>
          <w:sz w:val="18"/>
          <w:szCs w:val="18"/>
        </w:rPr>
      </w:pPr>
      <w:r w:rsidRPr="00830AA4">
        <w:rPr>
          <w:rFonts w:ascii="Arial" w:hAnsi="Arial" w:cs="Arial"/>
          <w:sz w:val="18"/>
          <w:szCs w:val="18"/>
        </w:rPr>
        <w:t>w miarę posiadania technicznych możliwości, do zapewnienia odpłatnie Wykonawcy źródła poboru wody i energii elektrycznej w obrębie terenu budowy, jeżeli Wykonawca nie ma możliwości indywidualnego poboru z instalacji zasilających, będących w gestii właściwych terenowo Zakładu Wodociągów i Zakładu Energetycznego;</w:t>
      </w:r>
    </w:p>
    <w:p w14:paraId="18F2A535" w14:textId="77777777" w:rsidR="00037F8A" w:rsidRPr="00830AA4" w:rsidRDefault="00037F8A" w:rsidP="00037F8A">
      <w:pPr>
        <w:numPr>
          <w:ilvl w:val="1"/>
          <w:numId w:val="4"/>
        </w:numPr>
        <w:ind w:left="426" w:hanging="426"/>
        <w:jc w:val="both"/>
        <w:rPr>
          <w:rFonts w:ascii="Arial" w:hAnsi="Arial" w:cs="Arial"/>
          <w:sz w:val="18"/>
          <w:szCs w:val="18"/>
        </w:rPr>
      </w:pPr>
      <w:r w:rsidRPr="00830AA4">
        <w:rPr>
          <w:rFonts w:ascii="Arial" w:hAnsi="Arial" w:cs="Arial"/>
          <w:sz w:val="18"/>
          <w:szCs w:val="18"/>
        </w:rPr>
        <w:t>zabezpieczenia nadzoru inwestorskiego dla robót będących przedmiotem umowy;</w:t>
      </w:r>
    </w:p>
    <w:p w14:paraId="2FB8A9A9" w14:textId="77777777" w:rsidR="00037F8A" w:rsidRPr="00830AA4" w:rsidRDefault="00037F8A" w:rsidP="00037F8A">
      <w:pPr>
        <w:numPr>
          <w:ilvl w:val="1"/>
          <w:numId w:val="4"/>
        </w:numPr>
        <w:ind w:left="426" w:hanging="426"/>
        <w:jc w:val="both"/>
        <w:rPr>
          <w:rFonts w:ascii="Arial" w:hAnsi="Arial" w:cs="Arial"/>
          <w:sz w:val="18"/>
          <w:szCs w:val="18"/>
        </w:rPr>
      </w:pPr>
      <w:r w:rsidRPr="00830AA4">
        <w:rPr>
          <w:rFonts w:ascii="Arial" w:hAnsi="Arial" w:cs="Arial"/>
          <w:sz w:val="18"/>
          <w:szCs w:val="18"/>
        </w:rPr>
        <w:t>uczestniczenia  w  koordynacjach,  które  okażą  się  niezbędne  dla  zapewnienia  właściwego wykonania umowy;</w:t>
      </w:r>
    </w:p>
    <w:p w14:paraId="5A519634" w14:textId="77777777" w:rsidR="00037F8A" w:rsidRPr="00830AA4" w:rsidRDefault="00037F8A" w:rsidP="00037F8A">
      <w:pPr>
        <w:numPr>
          <w:ilvl w:val="1"/>
          <w:numId w:val="4"/>
        </w:numPr>
        <w:ind w:left="426" w:hanging="426"/>
        <w:jc w:val="both"/>
        <w:rPr>
          <w:rFonts w:ascii="Arial" w:hAnsi="Arial" w:cs="Arial"/>
          <w:sz w:val="18"/>
          <w:szCs w:val="18"/>
        </w:rPr>
      </w:pPr>
      <w:r w:rsidRPr="00830AA4">
        <w:rPr>
          <w:rFonts w:ascii="Arial" w:hAnsi="Arial" w:cs="Arial"/>
          <w:sz w:val="18"/>
          <w:szCs w:val="18"/>
        </w:rPr>
        <w:t>odbioru robót zgodnie z postanowieniami niniejszej umowy;</w:t>
      </w:r>
    </w:p>
    <w:p w14:paraId="06FC329E" w14:textId="77777777" w:rsidR="00037F8A" w:rsidRPr="00830AA4" w:rsidRDefault="00037F8A" w:rsidP="00037F8A">
      <w:pPr>
        <w:numPr>
          <w:ilvl w:val="1"/>
          <w:numId w:val="4"/>
        </w:numPr>
        <w:ind w:left="426" w:hanging="426"/>
        <w:jc w:val="both"/>
        <w:rPr>
          <w:rFonts w:ascii="Arial" w:hAnsi="Arial" w:cs="Arial"/>
          <w:sz w:val="18"/>
          <w:szCs w:val="18"/>
        </w:rPr>
      </w:pPr>
      <w:r w:rsidRPr="00830AA4">
        <w:rPr>
          <w:rFonts w:ascii="Arial" w:hAnsi="Arial" w:cs="Arial"/>
          <w:sz w:val="18"/>
          <w:szCs w:val="18"/>
        </w:rPr>
        <w:t>terminowego regulowania zobowiązań finansowych w stosunku do Wykonawcy, wynikających z umowy.</w:t>
      </w:r>
    </w:p>
    <w:p w14:paraId="142E9631" w14:textId="77777777" w:rsidR="00037F8A" w:rsidRPr="00830AA4" w:rsidRDefault="00037F8A" w:rsidP="00037F8A">
      <w:pPr>
        <w:jc w:val="center"/>
        <w:rPr>
          <w:rFonts w:ascii="Arial" w:hAnsi="Arial" w:cs="Arial"/>
          <w:b/>
          <w:bCs/>
          <w:sz w:val="18"/>
          <w:szCs w:val="18"/>
        </w:rPr>
      </w:pPr>
    </w:p>
    <w:p w14:paraId="5A449184" w14:textId="77777777" w:rsidR="00037F8A" w:rsidRPr="00830AA4" w:rsidRDefault="00037F8A" w:rsidP="00037F8A">
      <w:pPr>
        <w:jc w:val="center"/>
        <w:rPr>
          <w:rFonts w:ascii="Arial" w:hAnsi="Arial" w:cs="Arial"/>
          <w:b/>
          <w:bCs/>
          <w:sz w:val="18"/>
          <w:szCs w:val="18"/>
        </w:rPr>
      </w:pPr>
      <w:r w:rsidRPr="00830AA4">
        <w:rPr>
          <w:rFonts w:ascii="Arial" w:hAnsi="Arial" w:cs="Arial"/>
          <w:b/>
          <w:bCs/>
          <w:sz w:val="18"/>
          <w:szCs w:val="18"/>
        </w:rPr>
        <w:t>§ 6</w:t>
      </w:r>
    </w:p>
    <w:p w14:paraId="138F6C3E" w14:textId="77777777" w:rsidR="00037F8A" w:rsidRPr="00830AA4" w:rsidRDefault="00037F8A" w:rsidP="00037F8A">
      <w:pPr>
        <w:suppressAutoHyphens/>
        <w:jc w:val="center"/>
        <w:rPr>
          <w:rFonts w:ascii="Arial" w:hAnsi="Arial" w:cs="Arial"/>
          <w:b/>
          <w:sz w:val="18"/>
          <w:szCs w:val="18"/>
          <w:lang w:eastAsia="ar-SA"/>
        </w:rPr>
      </w:pPr>
      <w:r w:rsidRPr="00830AA4">
        <w:rPr>
          <w:rFonts w:ascii="Arial" w:hAnsi="Arial" w:cs="Arial"/>
          <w:b/>
          <w:sz w:val="18"/>
          <w:szCs w:val="18"/>
          <w:lang w:eastAsia="ar-SA"/>
        </w:rPr>
        <w:t>Obowiązki Wykonawcy</w:t>
      </w:r>
    </w:p>
    <w:p w14:paraId="00384099" w14:textId="77777777" w:rsidR="00037F8A" w:rsidRPr="00830AA4" w:rsidRDefault="00037F8A" w:rsidP="00037F8A">
      <w:pPr>
        <w:numPr>
          <w:ilvl w:val="0"/>
          <w:numId w:val="5"/>
        </w:numPr>
        <w:jc w:val="both"/>
        <w:rPr>
          <w:rFonts w:ascii="Arial" w:hAnsi="Arial" w:cs="Arial"/>
          <w:sz w:val="18"/>
          <w:szCs w:val="18"/>
        </w:rPr>
      </w:pPr>
      <w:r w:rsidRPr="00830AA4">
        <w:rPr>
          <w:rFonts w:ascii="Arial" w:hAnsi="Arial" w:cs="Arial"/>
          <w:sz w:val="18"/>
          <w:szCs w:val="18"/>
        </w:rPr>
        <w:t>Wykonawca zobowiązany jest do:</w:t>
      </w:r>
    </w:p>
    <w:p w14:paraId="0912D84B" w14:textId="77777777" w:rsidR="00037F8A" w:rsidRPr="00830AA4" w:rsidRDefault="00037F8A" w:rsidP="00ED175E">
      <w:pPr>
        <w:pStyle w:val="Akapitzlist"/>
        <w:numPr>
          <w:ilvl w:val="1"/>
          <w:numId w:val="26"/>
        </w:numPr>
        <w:ind w:left="709" w:hanging="425"/>
        <w:rPr>
          <w:rFonts w:ascii="Arial" w:hAnsi="Arial" w:cs="Arial"/>
          <w:sz w:val="18"/>
          <w:szCs w:val="18"/>
        </w:rPr>
      </w:pPr>
      <w:r w:rsidRPr="00830AA4">
        <w:rPr>
          <w:rFonts w:ascii="Arial" w:hAnsi="Arial" w:cs="Arial"/>
          <w:sz w:val="18"/>
          <w:szCs w:val="18"/>
        </w:rPr>
        <w:t xml:space="preserve">Wykonania Przedmiotu Umowy zgodnie z SWZ, Dokumentacją, a także zasadami wiedzy technicznej oraz obowiązującymi przepisami, w tym w szczególności ustawą z dnia 7 lipca 1994 r. Prawo budowlane (Dz.U. z 2024 r. poz. 725, 834, 1222 z </w:t>
      </w:r>
      <w:proofErr w:type="spellStart"/>
      <w:r w:rsidRPr="00830AA4">
        <w:rPr>
          <w:rFonts w:ascii="Arial" w:hAnsi="Arial" w:cs="Arial"/>
          <w:sz w:val="18"/>
          <w:szCs w:val="18"/>
        </w:rPr>
        <w:t>późn</w:t>
      </w:r>
      <w:proofErr w:type="spellEnd"/>
      <w:r w:rsidRPr="00830AA4">
        <w:rPr>
          <w:rFonts w:ascii="Arial" w:hAnsi="Arial" w:cs="Arial"/>
          <w:sz w:val="18"/>
          <w:szCs w:val="18"/>
        </w:rPr>
        <w:t>. zm., dalej jako „Prawo budowlane”), a także wskazówkami Zamawiającego oraz Inspektora nadzoru inwestorskiego;</w:t>
      </w:r>
    </w:p>
    <w:p w14:paraId="34D1FDD2" w14:textId="77777777" w:rsidR="00037F8A" w:rsidRPr="00830AA4" w:rsidRDefault="00037F8A" w:rsidP="00ED175E">
      <w:pPr>
        <w:numPr>
          <w:ilvl w:val="1"/>
          <w:numId w:val="26"/>
        </w:numPr>
        <w:ind w:left="709" w:hanging="425"/>
        <w:rPr>
          <w:rFonts w:ascii="Arial" w:hAnsi="Arial" w:cs="Arial"/>
          <w:sz w:val="18"/>
          <w:szCs w:val="18"/>
        </w:rPr>
      </w:pPr>
      <w:r w:rsidRPr="00830AA4">
        <w:rPr>
          <w:rFonts w:ascii="Arial" w:hAnsi="Arial" w:cs="Arial"/>
          <w:sz w:val="18"/>
          <w:szCs w:val="18"/>
        </w:rPr>
        <w:t>Protokolarnego przejęcia od Zamawiającego terenu budowy.</w:t>
      </w:r>
    </w:p>
    <w:p w14:paraId="77033C5D" w14:textId="77777777" w:rsidR="00037F8A" w:rsidRPr="00830AA4" w:rsidRDefault="00037F8A" w:rsidP="00ED175E">
      <w:pPr>
        <w:pStyle w:val="Akapitzlist"/>
        <w:numPr>
          <w:ilvl w:val="0"/>
          <w:numId w:val="27"/>
        </w:numPr>
        <w:ind w:left="709" w:hanging="425"/>
        <w:rPr>
          <w:rFonts w:ascii="Arial" w:hAnsi="Arial" w:cs="Arial"/>
          <w:vanish/>
          <w:sz w:val="18"/>
          <w:szCs w:val="18"/>
        </w:rPr>
      </w:pPr>
    </w:p>
    <w:p w14:paraId="522FA087" w14:textId="77777777" w:rsidR="00037F8A" w:rsidRPr="00830AA4" w:rsidRDefault="00037F8A" w:rsidP="00ED175E">
      <w:pPr>
        <w:pStyle w:val="Akapitzlist"/>
        <w:numPr>
          <w:ilvl w:val="0"/>
          <w:numId w:val="27"/>
        </w:numPr>
        <w:ind w:left="709" w:hanging="425"/>
        <w:rPr>
          <w:rFonts w:ascii="Arial" w:hAnsi="Arial" w:cs="Arial"/>
          <w:vanish/>
          <w:sz w:val="18"/>
          <w:szCs w:val="18"/>
        </w:rPr>
      </w:pPr>
    </w:p>
    <w:p w14:paraId="082E2A19" w14:textId="77777777" w:rsidR="00037F8A" w:rsidRPr="00830AA4" w:rsidRDefault="00037F8A" w:rsidP="00ED175E">
      <w:pPr>
        <w:pStyle w:val="Akapitzlist"/>
        <w:numPr>
          <w:ilvl w:val="0"/>
          <w:numId w:val="27"/>
        </w:numPr>
        <w:ind w:left="709" w:hanging="425"/>
        <w:rPr>
          <w:rFonts w:ascii="Arial" w:hAnsi="Arial" w:cs="Arial"/>
          <w:vanish/>
          <w:sz w:val="18"/>
          <w:szCs w:val="18"/>
        </w:rPr>
      </w:pPr>
    </w:p>
    <w:p w14:paraId="6E11A665" w14:textId="77777777" w:rsidR="00037F8A" w:rsidRPr="00830AA4" w:rsidRDefault="00037F8A" w:rsidP="00ED175E">
      <w:pPr>
        <w:pStyle w:val="Akapitzlist"/>
        <w:numPr>
          <w:ilvl w:val="0"/>
          <w:numId w:val="27"/>
        </w:numPr>
        <w:ind w:left="709" w:hanging="425"/>
        <w:rPr>
          <w:rFonts w:ascii="Arial" w:hAnsi="Arial" w:cs="Arial"/>
          <w:sz w:val="18"/>
          <w:szCs w:val="18"/>
        </w:rPr>
      </w:pPr>
      <w:r w:rsidRPr="00830AA4">
        <w:rPr>
          <w:rFonts w:ascii="Arial" w:hAnsi="Arial" w:cs="Arial"/>
          <w:sz w:val="18"/>
          <w:szCs w:val="18"/>
        </w:rPr>
        <w:t>Oznakowania oraz wygrodzenia terenu i zaplecza budowy, a także zorganizowania i wyposażenia budowy w urządzenia niezbędne do realizacji Przedmiotu Umowy, utrzymania i zabezpieczenia w czasie trwania budowy</w:t>
      </w:r>
    </w:p>
    <w:p w14:paraId="36295C11" w14:textId="77777777" w:rsidR="00037F8A" w:rsidRPr="00830AA4" w:rsidRDefault="00037F8A" w:rsidP="00ED175E">
      <w:pPr>
        <w:pStyle w:val="Akapitzlist"/>
        <w:numPr>
          <w:ilvl w:val="0"/>
          <w:numId w:val="27"/>
        </w:numPr>
        <w:ind w:left="709" w:hanging="425"/>
        <w:rPr>
          <w:rFonts w:ascii="Arial" w:hAnsi="Arial" w:cs="Arial"/>
          <w:sz w:val="18"/>
          <w:szCs w:val="18"/>
        </w:rPr>
      </w:pPr>
      <w:r w:rsidRPr="00830AA4">
        <w:rPr>
          <w:rFonts w:ascii="Arial" w:hAnsi="Arial" w:cs="Arial"/>
          <w:sz w:val="18"/>
          <w:szCs w:val="18"/>
        </w:rPr>
        <w:t>Dokonania we własnym zakresie i na własny koszt wszelkich czynności związanych z przygotowaniem placu budowy wynikających z przyjętej technologii wykonania robót oraz dostępu do miejsca robót, w tym zasilenie terenu budowy w energię elektryczną i wodę oraz ponoszenia związanych z realizacją Przedmiotu Umowy kosztów zużycia e energii elektrycznej i wody.</w:t>
      </w:r>
    </w:p>
    <w:p w14:paraId="6BBDB6E3"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 xml:space="preserve"> Zabezpieczenia istniejących elementów i instalacji niewchodzących w określony zakres robót przed uszkodzeniami. W razie uszkodzenia Wykonawca przywróci wymienione elementy do stanu przed robotami budowlanymi lub wymieni na nowe na swój koszt.</w:t>
      </w:r>
    </w:p>
    <w:p w14:paraId="681E23F0"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Wykonania zakresu rzeczowego przedmiotu zamówienia z zachowaniem należytej staranności, zgodnie z wymaganiami ustawy Prawo budowlane, zasadami wiedzy technicznej, aktualnymi w dniu realizacji przedmiotu zamówienia normatywami, obowiązującymi przepisami wykonania i odbioru robót budowlanych i zaleceniami Zamawiającego;</w:t>
      </w:r>
    </w:p>
    <w:p w14:paraId="6755A998"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Wykonania przedmiotu zamówienia z materiałów własnych, tj. wyrobów dopuszczonych do stosowania w budownictwie w rozumieniu ustawy. Prawo budowlane oraz ustawy z dnia 16 kwiecień 2004 r. o wyrobach budowlanych (</w:t>
      </w:r>
      <w:proofErr w:type="spellStart"/>
      <w:r w:rsidRPr="00830AA4">
        <w:rPr>
          <w:rFonts w:ascii="Arial" w:hAnsi="Arial"/>
          <w:sz w:val="18"/>
          <w:szCs w:val="18"/>
        </w:rPr>
        <w:t>t.j</w:t>
      </w:r>
      <w:proofErr w:type="spellEnd"/>
      <w:r w:rsidRPr="00830AA4">
        <w:rPr>
          <w:rFonts w:ascii="Arial" w:hAnsi="Arial"/>
          <w:sz w:val="18"/>
          <w:szCs w:val="18"/>
        </w:rPr>
        <w:t>. Dz. U. z 2021 r. poz. 1213)</w:t>
      </w:r>
      <w:r w:rsidRPr="00830AA4">
        <w:rPr>
          <w:rFonts w:ascii="Arial" w:hAnsi="Arial" w:cs="Arial"/>
          <w:sz w:val="18"/>
          <w:szCs w:val="18"/>
        </w:rPr>
        <w:t>, posiadających wymagane prawem aktualne atesty, certyfikaty lub deklaracje zgodności z odpowiednimi specyfikacjami technicznymi, klasyfikacje ogniowe, atesty higieniczne itp., które przed wbudowaniem należy przedłożyć do wglądu inspektorowi nadzoru oraz przekazać Zamawiającemu przy odbiorze robót (w przypadku wątpliwej, co do jakości użytych materiałów, Zamawiający ma prawo wykonania badań w celu stwierdzenia ich jakości i jeżeli badania wykażą, że nie spełniają one wymaganych norm, wówczas Wykonawca zostanie obciążony kosztem badań i na własny koszt dokona ich wymiany);</w:t>
      </w:r>
    </w:p>
    <w:p w14:paraId="5C580C47"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Uzgadniania z Zamawiającym sposobu wykonywania wszelkich prac związanych z realizacją przedmiotu zamówienia tak, by nie kolidowały one z innymi robotami i codzienną pracą Zamawiającego;</w:t>
      </w:r>
    </w:p>
    <w:p w14:paraId="38DBD463"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Zorganizowania tymczasowych obiektów zaplecza budowy, zabezpieczenia terenu budowy pod kątem dozoru własnego mienia, niezbędnego oznakowania, zabezpieczenia przeciwpożarowego i BHP oraz wykonania niezbędnych rusztowań;</w:t>
      </w:r>
    </w:p>
    <w:p w14:paraId="646FB693"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Przekazanie oświadczeń dotyczących przeszkolenia pracowników pod względem BHP, ryzyka zawodowego pracowników zatrudnionych przy wykonaniu niniejszej umowy.</w:t>
      </w:r>
    </w:p>
    <w:p w14:paraId="2CBC12B9"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Przekazanie oświadczenia dotyczącego aktualnych badań lekarskich pracowników zatrudnionych przy wykonaniu niniejszej umowy.</w:t>
      </w:r>
    </w:p>
    <w:p w14:paraId="46271D92"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Przekazanie wykazu maszyn, sprzętu i elektronarzędzi wraz z oświadczeniem, że sprzęt jest dopuszczony do użytkowania, do ruchu, posiada aktualne, zgodne z przepisami badania techniczne oraz środowiskowe, w pełni sprawny i znajduje się w stanie zapewniającym realizację ww. budowy zgodnie z właściwościami zapewnionymi przez producenta,</w:t>
      </w:r>
    </w:p>
    <w:p w14:paraId="65A64620"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Wykonania niezbędnych zabezpieczeń i przegród oddzielających części terenu i obiektów nieobjętych zamówieniem przed uszkodzeniem, zabrudzeniem i hałasem;</w:t>
      </w:r>
    </w:p>
    <w:p w14:paraId="36DD1C88"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W przypadku, uszkodzenia elementów lub obiektów, przywrócenia ich do stanu pierwotnego lub  w przypadku trwałego zniszczenia  wymiany na nowe na swój koszt;</w:t>
      </w:r>
    </w:p>
    <w:p w14:paraId="5B9C5E41"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W dniu wejścia na budowę zabezpieczenie placu budowy w kontener na odpady.</w:t>
      </w:r>
    </w:p>
    <w:p w14:paraId="18D8BD15"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Wywozu odpadów i elementów pochodzących z rozbiórek, na legalne wysypisko przyjmujące tego typu odpady;</w:t>
      </w:r>
    </w:p>
    <w:p w14:paraId="4DDA7D75"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Usunięcia wszelkich wad i usterek stwierdzonych przez nadzór inwestorski i Zamawiającego w trakcie trwania robót w terminie nie dłuższym niż termin technicznie uzasadniony i konieczny do ich usunięcia;</w:t>
      </w:r>
    </w:p>
    <w:p w14:paraId="520BDF7F"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Bieżącego informowania Inspektora nadzoru inwestorskiego i Zamawiającego o problemach technicznych lub okolicznościach, które mogą wpłynąć na jakość robót lub termin zakończenia robót; informacje te powinny być niezwłocznie (w ciągu trzech dni od powzięcia informacji) przekazywane Zamawiającemu w formie pisemnej wraz z propozycjami działań zaradczych. Nieprzekazanie takich informacji w wypadku, gdy Wykonawca o takich zagrożeniach wie lub, przy uwzględnieniu należytej staranności, powinien wiedzieć, powoduje, że wszelkie koszty i dodatkowe czynności związane ze skutkami danego zdarzenia obciążają Wykonawcę. Ponadto Wykonawca jest zobowiązany do informowania w formie pisemnej o przebiegu realizacji Umowy na każde pisemne żądanie Zamawiającego</w:t>
      </w:r>
    </w:p>
    <w:p w14:paraId="2C89FDDA"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Informowania Inspektora nadzoru inwestorskiego i Zamawiającego o problemach lub okolicznościach mogących wpłynąć na jakość robót lub termin zakończenia robót;</w:t>
      </w:r>
    </w:p>
    <w:p w14:paraId="44DC718E"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 xml:space="preserve">Uczestniczenia w radach budowy zwoływanych przez Zamawiającego lub Inspektora nadzoru budowlanego; </w:t>
      </w:r>
    </w:p>
    <w:p w14:paraId="57FD3ADD"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Zawiadamiania Inspektora nadzoru inwestorskiego co najmniej na 3 dni przed terminem zakończenia robót ulegających zakryciu lub zanikających;</w:t>
      </w:r>
    </w:p>
    <w:p w14:paraId="28C807CE"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Realizowania zaleceń wpisanych do dziennika budowy;</w:t>
      </w:r>
    </w:p>
    <w:p w14:paraId="1CE0234F" w14:textId="77777777" w:rsidR="00037F8A" w:rsidRPr="00830AA4" w:rsidRDefault="00037F8A" w:rsidP="00ED175E">
      <w:pPr>
        <w:pStyle w:val="Akapitzlist"/>
        <w:numPr>
          <w:ilvl w:val="0"/>
          <w:numId w:val="27"/>
        </w:numPr>
        <w:ind w:left="709" w:hanging="425"/>
        <w:rPr>
          <w:rFonts w:ascii="Arial" w:hAnsi="Arial" w:cs="Arial"/>
          <w:sz w:val="18"/>
          <w:szCs w:val="18"/>
        </w:rPr>
      </w:pPr>
      <w:r w:rsidRPr="00830AA4">
        <w:rPr>
          <w:rFonts w:ascii="Arial" w:hAnsi="Arial" w:cs="Arial"/>
          <w:sz w:val="18"/>
          <w:szCs w:val="18"/>
        </w:rPr>
        <w:t xml:space="preserve">Przestrzegania przepisów i wymogów BHP, ppoż. oraz instrukcji Zamawiającego przez cały czas przebywania na terenie budowy przez wszystkie osoby zaangażowane przez Wykonawcę. W przypadku stwierdzenia przez Zamawiającego nie wywiązywania się pracowników z ww. obowiązków Zamawiający ma prawo do nałożenia kary umownej w wysokości 500,00 zł (słownie: pięćset złotych) za każde przewinienie, po uprzednim powiadomieniu Wykonawcy, a w ostateczności do wstrzymania prac. Kara będzie naliczana za każdy dzień okresu nie wywiązania się powyższych warunków. Wstrzymanie prac nie będzie miało żadnego wpływu na terminy pośrednie oraz na termin zakończenia przedmiotu Umowy, które są niezmienne. Powyższą kwotę  Zamawiający będzie mógł potracić z najbliższej faktury. </w:t>
      </w:r>
    </w:p>
    <w:p w14:paraId="5DB74D63"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Uczestniczenia w trakcie realizacji zadania w spotkaniach koordynacyjnych. Spotkania przewidziane na terenie budowy lub w innym miejscu wskazanym przez Zamawiającego (w zależności od potrzeb - na wezwanie Zamawiającego). Zobowiązuje się do uczestniczenia w naradach koordynacyjnych Kierownika budowy, kierowników branżystów niezbędnych na danym etapie zaawansowania budowy.</w:t>
      </w:r>
    </w:p>
    <w:p w14:paraId="5C20B7F0"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Zgłoszenia wykonanych robót do odbioru końcowego wraz z dokumentami pozwalającymi na ocenę prawidłowego wykonania robót wg aktualnych przepisów prawa budowlanego (atesty, wyniki badań użytych materiałów, aktualne świadectwa dopuszczenia do stosowania, udokumentowanie pochodzenia materiałów użytych do realizacji robót, itp.) oraz na użytkowanie obiektu;</w:t>
      </w:r>
    </w:p>
    <w:p w14:paraId="6E3D5E62"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 xml:space="preserve">Dostarczenia i przekazania Zamawiającemu na dzień odbioru końcowego przedmiotu zamówienia dokumentacji powykonawczej, zgodnie z obowiązującymi przepisami, wszystkich, niezbędnych dokumentów, atestów, certyfikatów lub aprobat technicznych, instrukcji obsługi producentów na materiały i urządzenia użyte do wykonania przedmiotu zamówienia umożliwiających ich prawidłowe użytkowanie zgodnie z przeznaczeniem oraz dokumentu udzielonej gwarancji własnej; </w:t>
      </w:r>
    </w:p>
    <w:p w14:paraId="435ABA88"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Sporządzenia dokumentacji powykonawczej w 2 egzemplarzach w wersji papierowej i w 1 egzemplarzach w wersji elektronicznej na nośniku typu pendrive oraz dostarczenie jej Zamawiającemu</w:t>
      </w:r>
    </w:p>
    <w:p w14:paraId="0AB2C0A9"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Uporządkowania terenu budowy, demontażu obiektów tymczasowych po zakończeniu robót oraz przywrócenia otoczenia do stanu pierwotnego sprzed rozpoczęcia robót;</w:t>
      </w:r>
    </w:p>
    <w:p w14:paraId="0695D14A" w14:textId="77777777"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Ponoszenia kosztów związanych z korzystaniem z mediów niezbędnych do wykonania zamówienia, takich jak woda, energia elektryczna itp. ustalanych na podstawie zużycia wykazanego przez zainstalowane na własny koszt urządzenia pomiarowe (lub ryczałtowo) wg cen dostawców mediów (wraz z dystrybucją) obowiązujących w czasie dostawy, którymi Wykonawca będzie obciążony podczas odbioru robót.</w:t>
      </w:r>
    </w:p>
    <w:p w14:paraId="3C8AB8B5" w14:textId="54402ED1" w:rsidR="00037F8A" w:rsidRPr="00830AA4" w:rsidRDefault="00037F8A" w:rsidP="00ED175E">
      <w:pPr>
        <w:numPr>
          <w:ilvl w:val="0"/>
          <w:numId w:val="27"/>
        </w:numPr>
        <w:ind w:left="709" w:hanging="425"/>
        <w:rPr>
          <w:rFonts w:ascii="Arial" w:hAnsi="Arial" w:cs="Arial"/>
          <w:sz w:val="18"/>
          <w:szCs w:val="18"/>
        </w:rPr>
      </w:pPr>
      <w:r w:rsidRPr="00830AA4">
        <w:rPr>
          <w:rFonts w:ascii="Arial" w:hAnsi="Arial" w:cs="Arial"/>
          <w:sz w:val="18"/>
          <w:szCs w:val="18"/>
        </w:rPr>
        <w:t xml:space="preserve">W okresie obowiązywania umowy Wykonawca ma obowiązek posiadać i utrzymywać ważne ubezpieczenie od odpowiedzialności cywilnej w zakresie prowadzonej działalności gospodarczej, obejmującej co najmniej Przedmiot Umowy na kwotę nie mniejszą niż </w:t>
      </w:r>
      <w:r w:rsidR="007D1785" w:rsidRPr="00830AA4">
        <w:rPr>
          <w:rFonts w:ascii="Arial" w:hAnsi="Arial" w:cs="Arial"/>
          <w:sz w:val="18"/>
          <w:szCs w:val="18"/>
        </w:rPr>
        <w:t xml:space="preserve">3 </w:t>
      </w:r>
      <w:r w:rsidRPr="00830AA4">
        <w:rPr>
          <w:rFonts w:ascii="Arial" w:hAnsi="Arial" w:cs="Arial"/>
          <w:sz w:val="18"/>
          <w:szCs w:val="18"/>
        </w:rPr>
        <w:t xml:space="preserve">000 000,00 złotych. (słownie: </w:t>
      </w:r>
      <w:r w:rsidR="007D1785" w:rsidRPr="00830AA4">
        <w:rPr>
          <w:rFonts w:ascii="Arial" w:hAnsi="Arial" w:cs="Arial"/>
          <w:sz w:val="18"/>
          <w:szCs w:val="18"/>
        </w:rPr>
        <w:t>trzy</w:t>
      </w:r>
      <w:r w:rsidRPr="00830AA4">
        <w:rPr>
          <w:rFonts w:ascii="Arial" w:hAnsi="Arial" w:cs="Arial"/>
          <w:sz w:val="18"/>
          <w:szCs w:val="18"/>
        </w:rPr>
        <w:t xml:space="preserve"> milion</w:t>
      </w:r>
      <w:r w:rsidR="007D1785" w:rsidRPr="00830AA4">
        <w:rPr>
          <w:rFonts w:ascii="Arial" w:hAnsi="Arial" w:cs="Arial"/>
          <w:sz w:val="18"/>
          <w:szCs w:val="18"/>
        </w:rPr>
        <w:t>y</w:t>
      </w:r>
      <w:r w:rsidRPr="00830AA4">
        <w:rPr>
          <w:rFonts w:ascii="Arial" w:hAnsi="Arial" w:cs="Arial"/>
          <w:sz w:val="18"/>
          <w:szCs w:val="18"/>
        </w:rPr>
        <w:t xml:space="preserve"> złotych):</w:t>
      </w:r>
    </w:p>
    <w:p w14:paraId="30DCD3C4" w14:textId="77777777" w:rsidR="00037F8A" w:rsidRPr="00830AA4" w:rsidRDefault="00037F8A" w:rsidP="00ED175E">
      <w:pPr>
        <w:pStyle w:val="Akapitzlist"/>
        <w:widowControl w:val="0"/>
        <w:numPr>
          <w:ilvl w:val="0"/>
          <w:numId w:val="27"/>
        </w:numPr>
        <w:tabs>
          <w:tab w:val="left" w:pos="1241"/>
        </w:tabs>
        <w:ind w:left="709" w:right="170" w:hanging="425"/>
        <w:rPr>
          <w:rFonts w:ascii="Arial" w:hAnsi="Arial" w:cs="Arial"/>
          <w:sz w:val="18"/>
          <w:szCs w:val="18"/>
          <w:lang w:eastAsia="en-US"/>
        </w:rPr>
      </w:pPr>
      <w:r w:rsidRPr="00830AA4">
        <w:rPr>
          <w:rFonts w:ascii="Arial" w:hAnsi="Arial" w:cs="Arial"/>
          <w:spacing w:val="-1"/>
          <w:sz w:val="18"/>
          <w:szCs w:val="18"/>
          <w:lang w:eastAsia="en-US"/>
        </w:rPr>
        <w:t>Złożenia</w:t>
      </w:r>
      <w:r w:rsidRPr="00830AA4">
        <w:rPr>
          <w:rFonts w:ascii="Arial" w:hAnsi="Arial" w:cs="Arial"/>
          <w:spacing w:val="31"/>
          <w:sz w:val="18"/>
          <w:szCs w:val="18"/>
          <w:lang w:eastAsia="en-US"/>
        </w:rPr>
        <w:t xml:space="preserve"> </w:t>
      </w:r>
      <w:r w:rsidRPr="00830AA4">
        <w:rPr>
          <w:rFonts w:ascii="Arial" w:hAnsi="Arial" w:cs="Arial"/>
          <w:spacing w:val="-2"/>
          <w:sz w:val="18"/>
          <w:szCs w:val="18"/>
          <w:lang w:eastAsia="en-US"/>
        </w:rPr>
        <w:t>na</w:t>
      </w:r>
      <w:r w:rsidRPr="00830AA4">
        <w:rPr>
          <w:rFonts w:ascii="Arial" w:hAnsi="Arial" w:cs="Arial"/>
          <w:spacing w:val="29"/>
          <w:sz w:val="18"/>
          <w:szCs w:val="18"/>
          <w:lang w:eastAsia="en-US"/>
        </w:rPr>
        <w:t xml:space="preserve"> </w:t>
      </w:r>
      <w:r w:rsidRPr="00830AA4">
        <w:rPr>
          <w:rFonts w:ascii="Arial" w:hAnsi="Arial" w:cs="Arial"/>
          <w:sz w:val="18"/>
          <w:szCs w:val="18"/>
          <w:lang w:eastAsia="en-US"/>
        </w:rPr>
        <w:t>co</w:t>
      </w:r>
      <w:r w:rsidRPr="00830AA4">
        <w:rPr>
          <w:rFonts w:ascii="Arial" w:hAnsi="Arial" w:cs="Arial"/>
          <w:spacing w:val="31"/>
          <w:sz w:val="18"/>
          <w:szCs w:val="18"/>
          <w:lang w:eastAsia="en-US"/>
        </w:rPr>
        <w:t xml:space="preserve"> </w:t>
      </w:r>
      <w:r w:rsidRPr="00830AA4">
        <w:rPr>
          <w:rFonts w:ascii="Arial" w:hAnsi="Arial" w:cs="Arial"/>
          <w:spacing w:val="-1"/>
          <w:sz w:val="18"/>
          <w:szCs w:val="18"/>
          <w:lang w:eastAsia="en-US"/>
        </w:rPr>
        <w:t>najmniej</w:t>
      </w:r>
      <w:r w:rsidRPr="00830AA4">
        <w:rPr>
          <w:rFonts w:ascii="Arial" w:hAnsi="Arial" w:cs="Arial"/>
          <w:spacing w:val="32"/>
          <w:sz w:val="18"/>
          <w:szCs w:val="18"/>
          <w:lang w:eastAsia="en-US"/>
        </w:rPr>
        <w:t xml:space="preserve"> </w:t>
      </w:r>
      <w:r w:rsidRPr="00830AA4">
        <w:rPr>
          <w:rFonts w:ascii="Arial" w:hAnsi="Arial" w:cs="Arial"/>
          <w:spacing w:val="-2"/>
          <w:sz w:val="18"/>
          <w:szCs w:val="18"/>
          <w:lang w:eastAsia="en-US"/>
        </w:rPr>
        <w:t>na</w:t>
      </w:r>
      <w:r w:rsidRPr="00830AA4">
        <w:rPr>
          <w:rFonts w:ascii="Arial" w:hAnsi="Arial" w:cs="Arial"/>
          <w:spacing w:val="31"/>
          <w:sz w:val="18"/>
          <w:szCs w:val="18"/>
          <w:lang w:eastAsia="en-US"/>
        </w:rPr>
        <w:t xml:space="preserve"> </w:t>
      </w:r>
      <w:r w:rsidRPr="00830AA4">
        <w:rPr>
          <w:rFonts w:ascii="Arial" w:hAnsi="Arial" w:cs="Arial"/>
          <w:sz w:val="18"/>
          <w:szCs w:val="18"/>
          <w:lang w:eastAsia="en-US"/>
        </w:rPr>
        <w:t>3</w:t>
      </w:r>
      <w:r w:rsidRPr="00830AA4">
        <w:rPr>
          <w:rFonts w:ascii="Arial" w:hAnsi="Arial" w:cs="Arial"/>
          <w:spacing w:val="28"/>
          <w:sz w:val="18"/>
          <w:szCs w:val="18"/>
          <w:lang w:eastAsia="en-US"/>
        </w:rPr>
        <w:t xml:space="preserve"> </w:t>
      </w:r>
      <w:r w:rsidRPr="00830AA4">
        <w:rPr>
          <w:rFonts w:ascii="Arial" w:hAnsi="Arial" w:cs="Arial"/>
          <w:sz w:val="18"/>
          <w:szCs w:val="18"/>
          <w:lang w:eastAsia="en-US"/>
        </w:rPr>
        <w:t>dni</w:t>
      </w:r>
      <w:r w:rsidRPr="00830AA4">
        <w:rPr>
          <w:rFonts w:ascii="Arial" w:hAnsi="Arial" w:cs="Arial"/>
          <w:spacing w:val="27"/>
          <w:sz w:val="18"/>
          <w:szCs w:val="18"/>
          <w:lang w:eastAsia="en-US"/>
        </w:rPr>
        <w:t xml:space="preserve"> </w:t>
      </w:r>
      <w:r w:rsidRPr="00830AA4">
        <w:rPr>
          <w:rFonts w:ascii="Arial" w:hAnsi="Arial" w:cs="Arial"/>
          <w:spacing w:val="-1"/>
          <w:sz w:val="18"/>
          <w:szCs w:val="18"/>
          <w:lang w:eastAsia="en-US"/>
        </w:rPr>
        <w:t>robocze</w:t>
      </w:r>
      <w:r w:rsidRPr="00830AA4">
        <w:rPr>
          <w:rFonts w:ascii="Arial" w:hAnsi="Arial" w:cs="Arial"/>
          <w:spacing w:val="29"/>
          <w:sz w:val="18"/>
          <w:szCs w:val="18"/>
          <w:lang w:eastAsia="en-US"/>
        </w:rPr>
        <w:t xml:space="preserve"> </w:t>
      </w:r>
      <w:r w:rsidRPr="00830AA4">
        <w:rPr>
          <w:rFonts w:ascii="Arial" w:hAnsi="Arial" w:cs="Arial"/>
          <w:sz w:val="18"/>
          <w:szCs w:val="18"/>
          <w:lang w:eastAsia="en-US"/>
        </w:rPr>
        <w:t>(</w:t>
      </w:r>
      <w:proofErr w:type="spellStart"/>
      <w:r w:rsidRPr="00830AA4">
        <w:rPr>
          <w:rFonts w:ascii="Arial" w:hAnsi="Arial" w:cs="Arial"/>
          <w:sz w:val="18"/>
          <w:szCs w:val="18"/>
          <w:lang w:eastAsia="en-US"/>
        </w:rPr>
        <w:t>pn-pt</w:t>
      </w:r>
      <w:proofErr w:type="spellEnd"/>
      <w:r w:rsidRPr="00830AA4">
        <w:rPr>
          <w:rFonts w:ascii="Arial" w:hAnsi="Arial" w:cs="Arial"/>
          <w:sz w:val="18"/>
          <w:szCs w:val="18"/>
          <w:lang w:eastAsia="en-US"/>
        </w:rPr>
        <w:t>)</w:t>
      </w:r>
      <w:r w:rsidRPr="00830AA4">
        <w:rPr>
          <w:rFonts w:ascii="Arial" w:hAnsi="Arial" w:cs="Arial"/>
          <w:spacing w:val="29"/>
          <w:sz w:val="18"/>
          <w:szCs w:val="18"/>
          <w:lang w:eastAsia="en-US"/>
        </w:rPr>
        <w:t xml:space="preserve"> </w:t>
      </w:r>
      <w:r w:rsidRPr="00830AA4">
        <w:rPr>
          <w:rFonts w:ascii="Arial" w:hAnsi="Arial" w:cs="Arial"/>
          <w:spacing w:val="-1"/>
          <w:sz w:val="18"/>
          <w:szCs w:val="18"/>
          <w:lang w:eastAsia="en-US"/>
        </w:rPr>
        <w:t>przed</w:t>
      </w:r>
      <w:r w:rsidRPr="00830AA4">
        <w:rPr>
          <w:rFonts w:ascii="Arial" w:hAnsi="Arial" w:cs="Arial"/>
          <w:spacing w:val="33"/>
          <w:sz w:val="18"/>
          <w:szCs w:val="18"/>
          <w:lang w:eastAsia="en-US"/>
        </w:rPr>
        <w:t xml:space="preserve"> </w:t>
      </w:r>
      <w:r w:rsidRPr="00830AA4">
        <w:rPr>
          <w:rFonts w:ascii="Arial" w:hAnsi="Arial" w:cs="Arial"/>
          <w:spacing w:val="-1"/>
          <w:sz w:val="18"/>
          <w:szCs w:val="18"/>
          <w:lang w:eastAsia="en-US"/>
        </w:rPr>
        <w:t>wygaśnięciem</w:t>
      </w:r>
      <w:r w:rsidRPr="00830AA4">
        <w:rPr>
          <w:rFonts w:ascii="Arial" w:hAnsi="Arial" w:cs="Arial"/>
          <w:spacing w:val="27"/>
          <w:sz w:val="18"/>
          <w:szCs w:val="18"/>
          <w:lang w:eastAsia="en-US"/>
        </w:rPr>
        <w:t xml:space="preserve"> </w:t>
      </w:r>
      <w:r w:rsidRPr="00830AA4">
        <w:rPr>
          <w:rFonts w:ascii="Arial" w:hAnsi="Arial" w:cs="Arial"/>
          <w:spacing w:val="-1"/>
          <w:sz w:val="18"/>
          <w:szCs w:val="18"/>
          <w:lang w:eastAsia="en-US"/>
        </w:rPr>
        <w:t>terminu</w:t>
      </w:r>
      <w:r w:rsidRPr="00830AA4">
        <w:rPr>
          <w:rFonts w:ascii="Arial" w:hAnsi="Arial" w:cs="Arial"/>
          <w:spacing w:val="31"/>
          <w:sz w:val="18"/>
          <w:szCs w:val="18"/>
          <w:lang w:eastAsia="en-US"/>
        </w:rPr>
        <w:t xml:space="preserve"> </w:t>
      </w:r>
      <w:r w:rsidRPr="00830AA4">
        <w:rPr>
          <w:rFonts w:ascii="Arial" w:hAnsi="Arial" w:cs="Arial"/>
          <w:spacing w:val="-1"/>
          <w:sz w:val="18"/>
          <w:szCs w:val="18"/>
          <w:lang w:eastAsia="en-US"/>
        </w:rPr>
        <w:t>ważności</w:t>
      </w:r>
      <w:r w:rsidRPr="00830AA4">
        <w:rPr>
          <w:rFonts w:ascii="Arial" w:hAnsi="Arial" w:cs="Arial"/>
          <w:spacing w:val="37"/>
          <w:sz w:val="18"/>
          <w:szCs w:val="18"/>
          <w:lang w:eastAsia="en-US"/>
        </w:rPr>
        <w:t xml:space="preserve"> </w:t>
      </w:r>
      <w:r w:rsidRPr="00830AA4">
        <w:rPr>
          <w:rFonts w:ascii="Arial" w:hAnsi="Arial" w:cs="Arial"/>
          <w:spacing w:val="-1"/>
          <w:sz w:val="18"/>
          <w:szCs w:val="18"/>
          <w:lang w:eastAsia="en-US"/>
        </w:rPr>
        <w:t>dotychczasowej</w:t>
      </w:r>
      <w:r w:rsidRPr="00830AA4">
        <w:rPr>
          <w:rFonts w:ascii="Arial" w:hAnsi="Arial" w:cs="Arial"/>
          <w:spacing w:val="20"/>
          <w:sz w:val="18"/>
          <w:szCs w:val="18"/>
          <w:lang w:eastAsia="en-US"/>
        </w:rPr>
        <w:t xml:space="preserve"> </w:t>
      </w:r>
      <w:r w:rsidRPr="00830AA4">
        <w:rPr>
          <w:rFonts w:ascii="Arial" w:hAnsi="Arial" w:cs="Arial"/>
          <w:spacing w:val="-1"/>
          <w:sz w:val="18"/>
          <w:szCs w:val="18"/>
          <w:lang w:eastAsia="en-US"/>
        </w:rPr>
        <w:t>polisy,</w:t>
      </w:r>
      <w:r w:rsidRPr="00830AA4">
        <w:rPr>
          <w:rFonts w:ascii="Arial" w:hAnsi="Arial" w:cs="Arial"/>
          <w:spacing w:val="19"/>
          <w:sz w:val="18"/>
          <w:szCs w:val="18"/>
          <w:lang w:eastAsia="en-US"/>
        </w:rPr>
        <w:t xml:space="preserve"> </w:t>
      </w:r>
      <w:r w:rsidRPr="00830AA4">
        <w:rPr>
          <w:rFonts w:ascii="Arial" w:hAnsi="Arial" w:cs="Arial"/>
          <w:spacing w:val="-1"/>
          <w:sz w:val="18"/>
          <w:szCs w:val="18"/>
          <w:lang w:eastAsia="en-US"/>
        </w:rPr>
        <w:t>kserokopii</w:t>
      </w:r>
      <w:r w:rsidRPr="00830AA4">
        <w:rPr>
          <w:rFonts w:ascii="Arial" w:hAnsi="Arial" w:cs="Arial"/>
          <w:spacing w:val="17"/>
          <w:sz w:val="18"/>
          <w:szCs w:val="18"/>
          <w:lang w:eastAsia="en-US"/>
        </w:rPr>
        <w:t xml:space="preserve"> </w:t>
      </w:r>
      <w:r w:rsidRPr="00830AA4">
        <w:rPr>
          <w:rFonts w:ascii="Arial" w:hAnsi="Arial" w:cs="Arial"/>
          <w:spacing w:val="-1"/>
          <w:sz w:val="18"/>
          <w:szCs w:val="18"/>
          <w:lang w:eastAsia="en-US"/>
        </w:rPr>
        <w:t>poświadczonej</w:t>
      </w:r>
      <w:r w:rsidRPr="00830AA4">
        <w:rPr>
          <w:rFonts w:ascii="Arial" w:hAnsi="Arial" w:cs="Arial"/>
          <w:spacing w:val="20"/>
          <w:sz w:val="18"/>
          <w:szCs w:val="18"/>
          <w:lang w:eastAsia="en-US"/>
        </w:rPr>
        <w:t xml:space="preserve"> </w:t>
      </w:r>
      <w:r w:rsidRPr="00830AA4">
        <w:rPr>
          <w:rFonts w:ascii="Arial" w:hAnsi="Arial" w:cs="Arial"/>
          <w:spacing w:val="-1"/>
          <w:sz w:val="18"/>
          <w:szCs w:val="18"/>
          <w:lang w:eastAsia="en-US"/>
        </w:rPr>
        <w:t>za</w:t>
      </w:r>
      <w:r w:rsidRPr="00830AA4">
        <w:rPr>
          <w:rFonts w:ascii="Arial" w:hAnsi="Arial" w:cs="Arial"/>
          <w:spacing w:val="21"/>
          <w:sz w:val="18"/>
          <w:szCs w:val="18"/>
          <w:lang w:eastAsia="en-US"/>
        </w:rPr>
        <w:t xml:space="preserve"> </w:t>
      </w:r>
      <w:r w:rsidRPr="00830AA4">
        <w:rPr>
          <w:rFonts w:ascii="Arial" w:hAnsi="Arial" w:cs="Arial"/>
          <w:spacing w:val="-1"/>
          <w:sz w:val="18"/>
          <w:szCs w:val="18"/>
          <w:lang w:eastAsia="en-US"/>
        </w:rPr>
        <w:t>zgodność</w:t>
      </w:r>
      <w:r w:rsidRPr="00830AA4">
        <w:rPr>
          <w:rFonts w:ascii="Arial" w:hAnsi="Arial" w:cs="Arial"/>
          <w:spacing w:val="19"/>
          <w:sz w:val="18"/>
          <w:szCs w:val="18"/>
          <w:lang w:eastAsia="en-US"/>
        </w:rPr>
        <w:t xml:space="preserve"> </w:t>
      </w:r>
      <w:r w:rsidRPr="00830AA4">
        <w:rPr>
          <w:rFonts w:ascii="Arial" w:hAnsi="Arial" w:cs="Arial"/>
          <w:sz w:val="18"/>
          <w:szCs w:val="18"/>
          <w:lang w:eastAsia="en-US"/>
        </w:rPr>
        <w:t>z</w:t>
      </w:r>
      <w:r w:rsidRPr="00830AA4">
        <w:rPr>
          <w:rFonts w:ascii="Arial" w:hAnsi="Arial" w:cs="Arial"/>
          <w:spacing w:val="17"/>
          <w:sz w:val="18"/>
          <w:szCs w:val="18"/>
          <w:lang w:eastAsia="en-US"/>
        </w:rPr>
        <w:t xml:space="preserve"> </w:t>
      </w:r>
      <w:r w:rsidRPr="00830AA4">
        <w:rPr>
          <w:rFonts w:ascii="Arial" w:hAnsi="Arial" w:cs="Arial"/>
          <w:spacing w:val="-2"/>
          <w:sz w:val="18"/>
          <w:szCs w:val="18"/>
          <w:lang w:eastAsia="en-US"/>
        </w:rPr>
        <w:t>oryginałem,</w:t>
      </w:r>
      <w:r w:rsidRPr="00830AA4">
        <w:rPr>
          <w:rFonts w:ascii="Arial" w:hAnsi="Arial" w:cs="Arial"/>
          <w:spacing w:val="19"/>
          <w:sz w:val="18"/>
          <w:szCs w:val="18"/>
          <w:lang w:eastAsia="en-US"/>
        </w:rPr>
        <w:t xml:space="preserve"> </w:t>
      </w:r>
      <w:r w:rsidRPr="00830AA4">
        <w:rPr>
          <w:rFonts w:ascii="Arial" w:hAnsi="Arial" w:cs="Arial"/>
          <w:spacing w:val="-1"/>
          <w:sz w:val="18"/>
          <w:szCs w:val="18"/>
          <w:lang w:eastAsia="en-US"/>
        </w:rPr>
        <w:t>dokumentów</w:t>
      </w:r>
      <w:r w:rsidRPr="00830AA4">
        <w:rPr>
          <w:rFonts w:ascii="Arial" w:hAnsi="Arial" w:cs="Arial"/>
          <w:spacing w:val="71"/>
          <w:sz w:val="18"/>
          <w:szCs w:val="18"/>
          <w:lang w:eastAsia="en-US"/>
        </w:rPr>
        <w:t xml:space="preserve"> </w:t>
      </w:r>
      <w:r w:rsidRPr="00830AA4">
        <w:rPr>
          <w:rFonts w:ascii="Arial" w:hAnsi="Arial" w:cs="Arial"/>
          <w:spacing w:val="-1"/>
          <w:sz w:val="18"/>
          <w:szCs w:val="18"/>
          <w:lang w:eastAsia="en-US"/>
        </w:rPr>
        <w:t>przedłużających</w:t>
      </w:r>
      <w:r w:rsidRPr="00830AA4">
        <w:rPr>
          <w:rFonts w:ascii="Arial" w:hAnsi="Arial" w:cs="Arial"/>
          <w:spacing w:val="39"/>
          <w:sz w:val="18"/>
          <w:szCs w:val="18"/>
          <w:lang w:eastAsia="en-US"/>
        </w:rPr>
        <w:t xml:space="preserve"> </w:t>
      </w:r>
      <w:r w:rsidRPr="00830AA4">
        <w:rPr>
          <w:rFonts w:ascii="Arial" w:hAnsi="Arial" w:cs="Arial"/>
          <w:spacing w:val="-1"/>
          <w:sz w:val="18"/>
          <w:szCs w:val="18"/>
          <w:lang w:eastAsia="en-US"/>
        </w:rPr>
        <w:t>ważność</w:t>
      </w:r>
      <w:r w:rsidRPr="00830AA4">
        <w:rPr>
          <w:rFonts w:ascii="Arial" w:hAnsi="Arial" w:cs="Arial"/>
          <w:spacing w:val="37"/>
          <w:sz w:val="18"/>
          <w:szCs w:val="18"/>
          <w:lang w:eastAsia="en-US"/>
        </w:rPr>
        <w:t xml:space="preserve"> </w:t>
      </w:r>
      <w:r w:rsidRPr="00830AA4">
        <w:rPr>
          <w:rFonts w:ascii="Arial" w:hAnsi="Arial" w:cs="Arial"/>
          <w:spacing w:val="-1"/>
          <w:sz w:val="18"/>
          <w:szCs w:val="18"/>
          <w:lang w:eastAsia="en-US"/>
        </w:rPr>
        <w:t>polisy</w:t>
      </w:r>
      <w:r w:rsidRPr="00830AA4">
        <w:rPr>
          <w:rFonts w:ascii="Arial" w:hAnsi="Arial" w:cs="Arial"/>
          <w:spacing w:val="36"/>
          <w:sz w:val="18"/>
          <w:szCs w:val="18"/>
          <w:lang w:eastAsia="en-US"/>
        </w:rPr>
        <w:t xml:space="preserve"> </w:t>
      </w:r>
      <w:r w:rsidRPr="00830AA4">
        <w:rPr>
          <w:rFonts w:ascii="Arial" w:hAnsi="Arial" w:cs="Arial"/>
          <w:sz w:val="18"/>
          <w:szCs w:val="18"/>
          <w:lang w:eastAsia="en-US"/>
        </w:rPr>
        <w:t>lub</w:t>
      </w:r>
      <w:r w:rsidRPr="00830AA4">
        <w:rPr>
          <w:rFonts w:ascii="Arial" w:hAnsi="Arial" w:cs="Arial"/>
          <w:spacing w:val="38"/>
          <w:sz w:val="18"/>
          <w:szCs w:val="18"/>
          <w:lang w:eastAsia="en-US"/>
        </w:rPr>
        <w:t xml:space="preserve"> </w:t>
      </w:r>
      <w:r w:rsidRPr="00830AA4">
        <w:rPr>
          <w:rFonts w:ascii="Arial" w:hAnsi="Arial" w:cs="Arial"/>
          <w:spacing w:val="-1"/>
          <w:sz w:val="18"/>
          <w:szCs w:val="18"/>
          <w:lang w:eastAsia="en-US"/>
        </w:rPr>
        <w:t>nowej</w:t>
      </w:r>
      <w:r w:rsidRPr="00830AA4">
        <w:rPr>
          <w:rFonts w:ascii="Arial" w:hAnsi="Arial" w:cs="Arial"/>
          <w:spacing w:val="41"/>
          <w:sz w:val="18"/>
          <w:szCs w:val="18"/>
          <w:lang w:eastAsia="en-US"/>
        </w:rPr>
        <w:t xml:space="preserve"> </w:t>
      </w:r>
      <w:r w:rsidRPr="00830AA4">
        <w:rPr>
          <w:rFonts w:ascii="Arial" w:hAnsi="Arial" w:cs="Arial"/>
          <w:spacing w:val="-2"/>
          <w:sz w:val="18"/>
          <w:szCs w:val="18"/>
          <w:lang w:eastAsia="en-US"/>
        </w:rPr>
        <w:t>polisy</w:t>
      </w:r>
      <w:r w:rsidRPr="00830AA4">
        <w:rPr>
          <w:rFonts w:ascii="Arial" w:hAnsi="Arial" w:cs="Arial"/>
          <w:spacing w:val="36"/>
          <w:sz w:val="18"/>
          <w:szCs w:val="18"/>
          <w:lang w:eastAsia="en-US"/>
        </w:rPr>
        <w:t xml:space="preserve"> </w:t>
      </w:r>
      <w:r w:rsidRPr="00830AA4">
        <w:rPr>
          <w:rFonts w:ascii="Arial" w:hAnsi="Arial" w:cs="Arial"/>
          <w:sz w:val="18"/>
          <w:szCs w:val="18"/>
          <w:lang w:eastAsia="en-US"/>
        </w:rPr>
        <w:t>na</w:t>
      </w:r>
      <w:r w:rsidRPr="00830AA4">
        <w:rPr>
          <w:rFonts w:ascii="Arial" w:hAnsi="Arial" w:cs="Arial"/>
          <w:spacing w:val="41"/>
          <w:sz w:val="18"/>
          <w:szCs w:val="18"/>
          <w:lang w:eastAsia="en-US"/>
        </w:rPr>
        <w:t xml:space="preserve"> </w:t>
      </w:r>
      <w:r w:rsidRPr="00830AA4">
        <w:rPr>
          <w:rFonts w:ascii="Arial" w:hAnsi="Arial" w:cs="Arial"/>
          <w:spacing w:val="-1"/>
          <w:sz w:val="18"/>
          <w:szCs w:val="18"/>
          <w:lang w:eastAsia="en-US"/>
        </w:rPr>
        <w:t>kolejny</w:t>
      </w:r>
      <w:r w:rsidRPr="00830AA4">
        <w:rPr>
          <w:rFonts w:ascii="Arial" w:hAnsi="Arial" w:cs="Arial"/>
          <w:spacing w:val="36"/>
          <w:sz w:val="18"/>
          <w:szCs w:val="18"/>
          <w:lang w:eastAsia="en-US"/>
        </w:rPr>
        <w:t xml:space="preserve"> </w:t>
      </w:r>
      <w:r w:rsidRPr="00830AA4">
        <w:rPr>
          <w:rFonts w:ascii="Arial" w:hAnsi="Arial" w:cs="Arial"/>
          <w:spacing w:val="-1"/>
          <w:sz w:val="18"/>
          <w:szCs w:val="18"/>
          <w:lang w:eastAsia="en-US"/>
        </w:rPr>
        <w:t>okres</w:t>
      </w:r>
      <w:r w:rsidRPr="00830AA4">
        <w:rPr>
          <w:rFonts w:ascii="Arial" w:hAnsi="Arial" w:cs="Arial"/>
          <w:spacing w:val="39"/>
          <w:sz w:val="18"/>
          <w:szCs w:val="18"/>
          <w:lang w:eastAsia="en-US"/>
        </w:rPr>
        <w:t xml:space="preserve"> </w:t>
      </w:r>
      <w:r w:rsidRPr="00830AA4">
        <w:rPr>
          <w:rFonts w:ascii="Arial" w:hAnsi="Arial" w:cs="Arial"/>
          <w:spacing w:val="-1"/>
          <w:sz w:val="18"/>
          <w:szCs w:val="18"/>
          <w:lang w:eastAsia="en-US"/>
        </w:rPr>
        <w:t>obowiązywania</w:t>
      </w:r>
      <w:r w:rsidRPr="00830AA4">
        <w:rPr>
          <w:rFonts w:ascii="Arial" w:hAnsi="Arial" w:cs="Arial"/>
          <w:spacing w:val="59"/>
          <w:sz w:val="18"/>
          <w:szCs w:val="18"/>
          <w:lang w:eastAsia="en-US"/>
        </w:rPr>
        <w:t xml:space="preserve"> </w:t>
      </w:r>
      <w:r w:rsidRPr="00830AA4">
        <w:rPr>
          <w:rFonts w:ascii="Arial" w:hAnsi="Arial" w:cs="Arial"/>
          <w:spacing w:val="-1"/>
          <w:sz w:val="18"/>
          <w:szCs w:val="18"/>
          <w:lang w:eastAsia="en-US"/>
        </w:rPr>
        <w:t>ubezpieczenia</w:t>
      </w:r>
    </w:p>
    <w:p w14:paraId="3DFFD2C6" w14:textId="77777777" w:rsidR="005F5E58" w:rsidRPr="00830AA4" w:rsidRDefault="005F5E58" w:rsidP="005F5E58">
      <w:pPr>
        <w:pStyle w:val="Akapitzlist"/>
        <w:numPr>
          <w:ilvl w:val="0"/>
          <w:numId w:val="27"/>
        </w:numPr>
        <w:ind w:hanging="436"/>
        <w:rPr>
          <w:rFonts w:ascii="Arial" w:hAnsi="Arial" w:cs="Arial"/>
          <w:sz w:val="18"/>
          <w:szCs w:val="18"/>
          <w:lang w:eastAsia="en-US"/>
        </w:rPr>
      </w:pPr>
      <w:r w:rsidRPr="00830AA4">
        <w:rPr>
          <w:rFonts w:ascii="Arial" w:hAnsi="Arial" w:cs="Arial"/>
          <w:sz w:val="18"/>
          <w:szCs w:val="18"/>
          <w:lang w:eastAsia="en-US"/>
        </w:rPr>
        <w:t>Raportowanie postępów: Wykonawca zobowiązuje się do bieżącego monitorowania postępów prac i przedkładania Zamawiającemu Raportów z Realizacji przedsięwzięcia. Raporty okresowe będą składane w okresach miesięcznych (do piątego dnia roboczego po zakończeniu miesiąca, którego raport dotyczy) oraz raport końcowy po wykonaniu przedmiotu Umowy. Raporty powinny zawierać m.in.: opis wykonanych w danym okresie zadań, stopień zaawansowania prac (w ujęciu %), zestawienie napotkanych problemów i podjętych środków zaradczych, plan działań na kolejny okres oraz inne informacje wymagane przez Zamawiającego lub wynikające z obowiązków sprawozdawczych KPO.</w:t>
      </w:r>
    </w:p>
    <w:p w14:paraId="22B4E224" w14:textId="77777777" w:rsidR="00037F8A" w:rsidRPr="00830AA4" w:rsidRDefault="00037F8A" w:rsidP="00037F8A">
      <w:pPr>
        <w:numPr>
          <w:ilvl w:val="0"/>
          <w:numId w:val="5"/>
        </w:numPr>
        <w:jc w:val="both"/>
        <w:rPr>
          <w:rFonts w:ascii="Arial" w:hAnsi="Arial" w:cs="Arial"/>
          <w:sz w:val="18"/>
          <w:szCs w:val="18"/>
          <w:lang w:eastAsia="en-US"/>
        </w:rPr>
      </w:pPr>
      <w:r w:rsidRPr="00830AA4">
        <w:rPr>
          <w:rFonts w:ascii="Arial" w:hAnsi="Arial" w:cs="Arial"/>
          <w:b/>
          <w:sz w:val="18"/>
          <w:szCs w:val="18"/>
          <w:lang w:eastAsia="en-US"/>
        </w:rPr>
        <w:t xml:space="preserve">Inne </w:t>
      </w:r>
      <w:r w:rsidRPr="00830AA4">
        <w:rPr>
          <w:rFonts w:ascii="Arial" w:hAnsi="Arial" w:cs="Arial"/>
          <w:b/>
          <w:spacing w:val="-1"/>
          <w:sz w:val="18"/>
          <w:szCs w:val="18"/>
          <w:lang w:eastAsia="en-US"/>
        </w:rPr>
        <w:t>istotne</w:t>
      </w:r>
      <w:r w:rsidRPr="00830AA4">
        <w:rPr>
          <w:rFonts w:ascii="Arial" w:hAnsi="Arial" w:cs="Arial"/>
          <w:b/>
          <w:spacing w:val="-3"/>
          <w:sz w:val="18"/>
          <w:szCs w:val="18"/>
          <w:lang w:eastAsia="en-US"/>
        </w:rPr>
        <w:t xml:space="preserve"> </w:t>
      </w:r>
      <w:r w:rsidRPr="00830AA4">
        <w:rPr>
          <w:rFonts w:ascii="Arial" w:hAnsi="Arial" w:cs="Arial"/>
          <w:b/>
          <w:spacing w:val="-1"/>
          <w:sz w:val="18"/>
          <w:szCs w:val="18"/>
          <w:lang w:eastAsia="en-US"/>
        </w:rPr>
        <w:t>wymagania</w:t>
      </w:r>
      <w:r w:rsidRPr="00830AA4">
        <w:rPr>
          <w:rFonts w:ascii="Arial" w:hAnsi="Arial" w:cs="Arial"/>
          <w:b/>
          <w:sz w:val="18"/>
          <w:szCs w:val="18"/>
          <w:lang w:eastAsia="en-US"/>
        </w:rPr>
        <w:t xml:space="preserve"> </w:t>
      </w:r>
      <w:r w:rsidRPr="00830AA4">
        <w:rPr>
          <w:rFonts w:ascii="Arial" w:hAnsi="Arial" w:cs="Arial"/>
          <w:b/>
          <w:spacing w:val="-1"/>
          <w:sz w:val="18"/>
          <w:szCs w:val="18"/>
          <w:lang w:eastAsia="en-US"/>
        </w:rPr>
        <w:t>dotyczące</w:t>
      </w:r>
      <w:r w:rsidRPr="00830AA4">
        <w:rPr>
          <w:rFonts w:ascii="Arial" w:hAnsi="Arial" w:cs="Arial"/>
          <w:b/>
          <w:spacing w:val="-2"/>
          <w:sz w:val="18"/>
          <w:szCs w:val="18"/>
          <w:lang w:eastAsia="en-US"/>
        </w:rPr>
        <w:t xml:space="preserve"> </w:t>
      </w:r>
      <w:r w:rsidRPr="00830AA4">
        <w:rPr>
          <w:rFonts w:ascii="Arial" w:hAnsi="Arial" w:cs="Arial"/>
          <w:b/>
          <w:spacing w:val="-1"/>
          <w:sz w:val="18"/>
          <w:szCs w:val="18"/>
          <w:lang w:eastAsia="en-US"/>
        </w:rPr>
        <w:t>realizacji</w:t>
      </w:r>
      <w:r w:rsidRPr="00830AA4">
        <w:rPr>
          <w:rFonts w:ascii="Arial" w:hAnsi="Arial" w:cs="Arial"/>
          <w:b/>
          <w:spacing w:val="1"/>
          <w:sz w:val="18"/>
          <w:szCs w:val="18"/>
          <w:lang w:eastAsia="en-US"/>
        </w:rPr>
        <w:t xml:space="preserve"> </w:t>
      </w:r>
      <w:r w:rsidRPr="00830AA4">
        <w:rPr>
          <w:rFonts w:ascii="Arial" w:hAnsi="Arial" w:cs="Arial"/>
          <w:b/>
          <w:spacing w:val="-2"/>
          <w:sz w:val="18"/>
          <w:szCs w:val="18"/>
          <w:lang w:eastAsia="en-US"/>
        </w:rPr>
        <w:t>umowy:</w:t>
      </w:r>
    </w:p>
    <w:p w14:paraId="1054540D" w14:textId="77777777" w:rsidR="00037F8A" w:rsidRPr="00830AA4" w:rsidRDefault="00037F8A" w:rsidP="00037F8A">
      <w:pPr>
        <w:numPr>
          <w:ilvl w:val="1"/>
          <w:numId w:val="6"/>
        </w:numPr>
        <w:jc w:val="both"/>
        <w:rPr>
          <w:rFonts w:ascii="Arial" w:hAnsi="Arial" w:cs="Arial"/>
          <w:sz w:val="18"/>
          <w:szCs w:val="18"/>
        </w:rPr>
      </w:pPr>
      <w:r w:rsidRPr="00830AA4">
        <w:rPr>
          <w:rFonts w:ascii="Arial" w:hAnsi="Arial" w:cs="Arial"/>
          <w:sz w:val="18"/>
          <w:szCs w:val="18"/>
        </w:rPr>
        <w:t xml:space="preserve">Roboty budowlane będą mogły być prowadzone wyłącznie w godz. 6.00-22.00; </w:t>
      </w:r>
    </w:p>
    <w:p w14:paraId="0E292974" w14:textId="77777777" w:rsidR="00037F8A" w:rsidRPr="00830AA4" w:rsidRDefault="00037F8A" w:rsidP="00037F8A">
      <w:pPr>
        <w:numPr>
          <w:ilvl w:val="1"/>
          <w:numId w:val="6"/>
        </w:numPr>
        <w:jc w:val="both"/>
        <w:rPr>
          <w:rFonts w:ascii="Arial" w:hAnsi="Arial" w:cs="Arial"/>
          <w:sz w:val="18"/>
          <w:szCs w:val="18"/>
        </w:rPr>
      </w:pPr>
      <w:r w:rsidRPr="00830AA4">
        <w:rPr>
          <w:rFonts w:ascii="Arial" w:hAnsi="Arial" w:cs="Arial"/>
          <w:sz w:val="18"/>
          <w:szCs w:val="18"/>
        </w:rPr>
        <w:t xml:space="preserve">Wszelkie zmiany związane z realizacją robót muszą być uzgodnione z Zamawiającym, inspektorem nadzoru, </w:t>
      </w:r>
    </w:p>
    <w:p w14:paraId="5C27F97E" w14:textId="77777777" w:rsidR="00037F8A" w:rsidRPr="00830AA4" w:rsidRDefault="00037F8A" w:rsidP="00037F8A">
      <w:pPr>
        <w:numPr>
          <w:ilvl w:val="1"/>
          <w:numId w:val="6"/>
        </w:numPr>
        <w:jc w:val="both"/>
        <w:rPr>
          <w:rFonts w:ascii="Arial" w:hAnsi="Arial" w:cs="Arial"/>
          <w:sz w:val="18"/>
          <w:szCs w:val="18"/>
        </w:rPr>
      </w:pPr>
      <w:r w:rsidRPr="00830AA4">
        <w:rPr>
          <w:rFonts w:ascii="Arial" w:hAnsi="Arial" w:cs="Arial"/>
          <w:sz w:val="18"/>
          <w:szCs w:val="18"/>
        </w:rPr>
        <w:t>Wykonawca będzie dbał o czystość podczas wykonywania prac, za nieprzestrzeganie porządku i brak zabezpieczeń obowiązywać będą kary Umowne</w:t>
      </w:r>
    </w:p>
    <w:p w14:paraId="049B3304" w14:textId="77777777" w:rsidR="00037F8A" w:rsidRPr="00830AA4" w:rsidRDefault="00037F8A" w:rsidP="00037F8A">
      <w:pPr>
        <w:numPr>
          <w:ilvl w:val="1"/>
          <w:numId w:val="6"/>
        </w:numPr>
        <w:jc w:val="both"/>
        <w:rPr>
          <w:rFonts w:ascii="Arial" w:hAnsi="Arial" w:cs="Arial"/>
          <w:sz w:val="18"/>
          <w:szCs w:val="18"/>
        </w:rPr>
      </w:pPr>
      <w:r w:rsidRPr="00830AA4">
        <w:rPr>
          <w:rFonts w:ascii="Arial" w:hAnsi="Arial" w:cs="Arial"/>
          <w:sz w:val="18"/>
          <w:szCs w:val="18"/>
        </w:rPr>
        <w:t>Wykonawca na własny koszt usunie odpady budowlane, zapewni kontener i wywóz m.in.. gruzu, złomu itp., będzie dbał o zabezpieczenie odpadów w kontenerze przed działaniem wiatru stosując siatki ochronne i wywożąc odpady na bieżąco, w przypadku rozsypania odpadów na terenie Szpitala, Wykonawca posprząta odpady na własny koszt;</w:t>
      </w:r>
    </w:p>
    <w:p w14:paraId="5100C491" w14:textId="77777777" w:rsidR="00037F8A" w:rsidRPr="00830AA4" w:rsidRDefault="00037F8A" w:rsidP="00037F8A">
      <w:pPr>
        <w:numPr>
          <w:ilvl w:val="1"/>
          <w:numId w:val="6"/>
        </w:numPr>
        <w:jc w:val="both"/>
        <w:rPr>
          <w:rFonts w:ascii="Arial" w:hAnsi="Arial" w:cs="Arial"/>
          <w:sz w:val="18"/>
          <w:szCs w:val="18"/>
        </w:rPr>
      </w:pPr>
      <w:r w:rsidRPr="00830AA4">
        <w:rPr>
          <w:rFonts w:ascii="Arial" w:hAnsi="Arial" w:cs="Arial"/>
          <w:sz w:val="18"/>
          <w:szCs w:val="18"/>
        </w:rPr>
        <w:t xml:space="preserve">Wykonawca będzie odpowiedzialny za przestrzeganie przepisów </w:t>
      </w:r>
      <w:proofErr w:type="spellStart"/>
      <w:r w:rsidRPr="00830AA4">
        <w:rPr>
          <w:rFonts w:ascii="Arial" w:hAnsi="Arial" w:cs="Arial"/>
          <w:sz w:val="18"/>
          <w:szCs w:val="18"/>
        </w:rPr>
        <w:t>ppoż</w:t>
      </w:r>
      <w:proofErr w:type="spellEnd"/>
      <w:r w:rsidRPr="00830AA4">
        <w:rPr>
          <w:rFonts w:ascii="Arial" w:hAnsi="Arial" w:cs="Arial"/>
          <w:sz w:val="18"/>
          <w:szCs w:val="18"/>
        </w:rPr>
        <w:t>, bhp przez pracowników podczas wykonywanych robót;</w:t>
      </w:r>
    </w:p>
    <w:p w14:paraId="2581DDA6" w14:textId="77777777" w:rsidR="00037F8A" w:rsidRPr="00830AA4" w:rsidRDefault="00037F8A" w:rsidP="00037F8A">
      <w:pPr>
        <w:numPr>
          <w:ilvl w:val="1"/>
          <w:numId w:val="6"/>
        </w:numPr>
        <w:jc w:val="both"/>
        <w:rPr>
          <w:rFonts w:ascii="Arial" w:hAnsi="Arial" w:cs="Arial"/>
          <w:sz w:val="18"/>
          <w:szCs w:val="18"/>
        </w:rPr>
      </w:pPr>
      <w:r w:rsidRPr="00830AA4">
        <w:rPr>
          <w:rFonts w:ascii="Arial" w:hAnsi="Arial" w:cs="Arial"/>
          <w:sz w:val="18"/>
          <w:szCs w:val="18"/>
        </w:rPr>
        <w:t>Wykonawca będzie przedstawiał karty materiałowe do akceptacji inspektora nadzoru, przed wbudowaniem materiałów Wykonawca ma obowiązek przedstawić certyfikaty lub atesty do akceptacji Zamawiającego;</w:t>
      </w:r>
    </w:p>
    <w:p w14:paraId="0220DD29" w14:textId="77777777" w:rsidR="00037F8A" w:rsidRPr="00830AA4" w:rsidRDefault="00037F8A" w:rsidP="00037F8A">
      <w:pPr>
        <w:numPr>
          <w:ilvl w:val="1"/>
          <w:numId w:val="6"/>
        </w:numPr>
        <w:jc w:val="both"/>
        <w:rPr>
          <w:rFonts w:ascii="Arial" w:hAnsi="Arial" w:cs="Arial"/>
          <w:sz w:val="18"/>
          <w:szCs w:val="18"/>
        </w:rPr>
      </w:pPr>
      <w:r w:rsidRPr="00830AA4">
        <w:rPr>
          <w:rFonts w:ascii="Arial" w:hAnsi="Arial" w:cs="Arial"/>
          <w:sz w:val="18"/>
          <w:szCs w:val="18"/>
        </w:rPr>
        <w:t>Kierownik budowy będzie prowadził dziennik budowy.</w:t>
      </w:r>
    </w:p>
    <w:p w14:paraId="41D115AF" w14:textId="77777777" w:rsidR="00037F8A" w:rsidRPr="00830AA4" w:rsidRDefault="00037F8A" w:rsidP="00037F8A">
      <w:pPr>
        <w:pStyle w:val="Akapitzlist"/>
        <w:numPr>
          <w:ilvl w:val="1"/>
          <w:numId w:val="6"/>
        </w:numPr>
        <w:rPr>
          <w:rFonts w:ascii="Arial" w:hAnsi="Arial" w:cs="Arial"/>
          <w:sz w:val="18"/>
          <w:szCs w:val="18"/>
        </w:rPr>
      </w:pPr>
      <w:r w:rsidRPr="00830AA4">
        <w:rPr>
          <w:rFonts w:ascii="Arial" w:hAnsi="Arial" w:cs="Arial"/>
          <w:sz w:val="18"/>
          <w:szCs w:val="18"/>
        </w:rPr>
        <w:t>Wykonawca zobowiązuje się do wnoszenia opłat za wjazd oraz parkowanie pojazdów samochodowych na terenie nieruchomości Zamawiającego zlokalizowanej w Ciechanowie przy ul. Powstańców Wielkopolskich 2, w wysokości ustalonej w aktualnie obowiązującym cenniku (Wykaz opłat za parkowanie znajduje się na stronie internetowej Szpitala w zakładce „ Dla Pacjenta- Cennik Usług Medycznych)</w:t>
      </w:r>
    </w:p>
    <w:p w14:paraId="0D399F5D" w14:textId="77777777" w:rsidR="00037F8A" w:rsidRPr="00830AA4" w:rsidRDefault="00037F8A" w:rsidP="00037F8A">
      <w:pPr>
        <w:jc w:val="center"/>
        <w:rPr>
          <w:rFonts w:ascii="Arial" w:hAnsi="Arial" w:cs="Arial"/>
          <w:b/>
          <w:bCs/>
          <w:sz w:val="18"/>
          <w:szCs w:val="18"/>
        </w:rPr>
      </w:pPr>
    </w:p>
    <w:p w14:paraId="76A37385" w14:textId="77777777" w:rsidR="00037F8A" w:rsidRPr="00830AA4" w:rsidRDefault="00037F8A" w:rsidP="00037F8A">
      <w:pPr>
        <w:jc w:val="center"/>
        <w:rPr>
          <w:rFonts w:ascii="Arial" w:hAnsi="Arial" w:cs="Arial"/>
          <w:b/>
          <w:bCs/>
          <w:sz w:val="18"/>
          <w:szCs w:val="18"/>
        </w:rPr>
      </w:pPr>
      <w:r w:rsidRPr="00830AA4">
        <w:rPr>
          <w:rFonts w:ascii="Arial" w:hAnsi="Arial" w:cs="Arial"/>
          <w:b/>
          <w:bCs/>
          <w:sz w:val="18"/>
          <w:szCs w:val="18"/>
        </w:rPr>
        <w:t>§ 7</w:t>
      </w:r>
    </w:p>
    <w:p w14:paraId="7793B31E" w14:textId="77777777" w:rsidR="00037F8A" w:rsidRPr="00830AA4" w:rsidRDefault="00037F8A" w:rsidP="00037F8A">
      <w:pPr>
        <w:suppressAutoHyphens/>
        <w:jc w:val="center"/>
        <w:rPr>
          <w:rFonts w:ascii="Arial" w:hAnsi="Arial" w:cs="Arial"/>
          <w:b/>
          <w:bCs/>
          <w:sz w:val="18"/>
          <w:szCs w:val="18"/>
          <w:lang w:eastAsia="ar-SA"/>
        </w:rPr>
      </w:pPr>
      <w:r w:rsidRPr="00830AA4">
        <w:rPr>
          <w:rFonts w:ascii="Arial" w:hAnsi="Arial" w:cs="Arial"/>
          <w:b/>
          <w:bCs/>
          <w:sz w:val="18"/>
          <w:szCs w:val="18"/>
          <w:lang w:eastAsia="ar-SA"/>
        </w:rPr>
        <w:t>Podwykonawcy</w:t>
      </w:r>
    </w:p>
    <w:p w14:paraId="784B8533"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Wykonawca - zgodnie z oświadczeniem zawartym w ofercie - wykona zamówienie przy udziale Podwykonawcy, zawierając z nimi stosowną umowę w formie pisemnej, pod rygorem nieważności, którym powierza następujący zakres robót:</w:t>
      </w:r>
    </w:p>
    <w:p w14:paraId="0441E6BF" w14:textId="2D00EB00" w:rsidR="00037F8A" w:rsidRPr="00830AA4" w:rsidRDefault="00037F8A" w:rsidP="00ED175E">
      <w:pPr>
        <w:pStyle w:val="Standard"/>
        <w:numPr>
          <w:ilvl w:val="0"/>
          <w:numId w:val="43"/>
        </w:numPr>
        <w:suppressAutoHyphens/>
        <w:jc w:val="both"/>
        <w:textAlignment w:val="baseline"/>
        <w:rPr>
          <w:rFonts w:ascii="Arial" w:hAnsi="Arial" w:cs="Arial"/>
          <w:sz w:val="18"/>
          <w:szCs w:val="18"/>
        </w:rPr>
      </w:pPr>
      <w:r w:rsidRPr="00830AA4">
        <w:rPr>
          <w:rFonts w:ascii="Arial" w:hAnsi="Arial" w:cs="Arial"/>
          <w:sz w:val="18"/>
          <w:szCs w:val="18"/>
        </w:rPr>
        <w:t>…………………………………………………………………………………………………………………………</w:t>
      </w:r>
    </w:p>
    <w:p w14:paraId="6F3DF28B" w14:textId="23D5D4F2"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Powierzenie podwykonawcom określonym w ust. 1  realizacji robót nie zmienia treści zobowiązań Wykonawcy wobec Zamawiającego za wykonanie tej części robót. Wykonawca jest odpowiedzialny za działania, zaniechania, uchybienia i zaniedbania każdego podwykonawcy i dalszego podwykonawcy, ich przedstawicieli lub pracowników tak, jakby były one działaniami, zaniechaniami, uchybieniami lub zaniedbaniami samego Wykonawcy.</w:t>
      </w:r>
    </w:p>
    <w:p w14:paraId="368EB170"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Wykonawca jest zobowiązany do terminowego regulowania wszelkich zobowiązań wobec podwykonawców, z którymi współpracuje w związku z realizacją Umowy.</w:t>
      </w:r>
    </w:p>
    <w:p w14:paraId="1B39E1BE"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Wykonawca zobowiązany jest do koordynacji prac realizowanych przez podwykonawców/ dalszych podwykonawców.</w:t>
      </w:r>
    </w:p>
    <w:p w14:paraId="1695F783"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Wykonawca, podwykonawca lub dalszy podwykonawca zamierzający zawrzeć umowę o podwykonawstwo, której przedmiotem są roboty budowlane, jest obowiązany w trakcie realizacji Umowy, do przedłożenia Zamawiającemu, w terminie do 7 dni, przed wprowadzeniem na budowę podwykonawcy lub dalszego podwykonawcy projektu tej umowy.</w:t>
      </w:r>
    </w:p>
    <w:p w14:paraId="12452CFE"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Każdy projekt umowy lub umowa o podwykonawstwo powinna zawierać co najmniej:</w:t>
      </w:r>
    </w:p>
    <w:p w14:paraId="02DBBBEF" w14:textId="77777777" w:rsidR="00037F8A" w:rsidRPr="00830AA4" w:rsidRDefault="00037F8A" w:rsidP="00ED175E">
      <w:pPr>
        <w:pStyle w:val="Standard"/>
        <w:numPr>
          <w:ilvl w:val="0"/>
          <w:numId w:val="19"/>
        </w:numPr>
        <w:tabs>
          <w:tab w:val="left" w:pos="720"/>
        </w:tabs>
        <w:suppressAutoHyphens/>
        <w:jc w:val="both"/>
        <w:textAlignment w:val="baseline"/>
        <w:rPr>
          <w:rFonts w:ascii="Arial" w:hAnsi="Arial" w:cs="Arial"/>
          <w:sz w:val="18"/>
          <w:szCs w:val="18"/>
        </w:rPr>
      </w:pPr>
      <w:r w:rsidRPr="00830AA4">
        <w:rPr>
          <w:rFonts w:ascii="Arial" w:hAnsi="Arial" w:cs="Arial"/>
          <w:sz w:val="18"/>
          <w:szCs w:val="18"/>
        </w:rPr>
        <w:t>szczegółowy zakres robót przewidzianych do wykonania;</w:t>
      </w:r>
    </w:p>
    <w:p w14:paraId="42C56105" w14:textId="77777777" w:rsidR="00037F8A" w:rsidRPr="00830AA4" w:rsidRDefault="00037F8A" w:rsidP="00ED175E">
      <w:pPr>
        <w:pStyle w:val="Standard"/>
        <w:numPr>
          <w:ilvl w:val="0"/>
          <w:numId w:val="19"/>
        </w:numPr>
        <w:tabs>
          <w:tab w:val="left" w:pos="720"/>
        </w:tabs>
        <w:suppressAutoHyphens/>
        <w:jc w:val="both"/>
        <w:textAlignment w:val="baseline"/>
        <w:rPr>
          <w:rFonts w:ascii="Arial" w:hAnsi="Arial" w:cs="Arial"/>
          <w:sz w:val="18"/>
          <w:szCs w:val="18"/>
        </w:rPr>
      </w:pPr>
      <w:r w:rsidRPr="00830AA4">
        <w:rPr>
          <w:rFonts w:ascii="Arial" w:hAnsi="Arial" w:cs="Arial"/>
          <w:sz w:val="18"/>
          <w:szCs w:val="18"/>
        </w:rPr>
        <w:t>wysokość wynagrodzenia należną podwykonawcy, która nie może być wyższa od wynagrodzenia określonego w Kosztorysie ofertowym - za tą cześć zamówienia;</w:t>
      </w:r>
    </w:p>
    <w:p w14:paraId="2927C234" w14:textId="77777777" w:rsidR="00037F8A" w:rsidRPr="00830AA4" w:rsidRDefault="00037F8A" w:rsidP="00ED175E">
      <w:pPr>
        <w:pStyle w:val="Standard"/>
        <w:numPr>
          <w:ilvl w:val="0"/>
          <w:numId w:val="19"/>
        </w:numPr>
        <w:suppressAutoHyphens/>
        <w:jc w:val="both"/>
        <w:textAlignment w:val="baseline"/>
        <w:rPr>
          <w:rFonts w:ascii="Arial" w:hAnsi="Arial" w:cs="Arial"/>
          <w:sz w:val="18"/>
          <w:szCs w:val="18"/>
        </w:rPr>
      </w:pPr>
      <w:r w:rsidRPr="00830AA4">
        <w:rPr>
          <w:rFonts w:ascii="Arial" w:hAnsi="Arial" w:cs="Arial"/>
          <w:sz w:val="18"/>
          <w:szCs w:val="18"/>
        </w:rPr>
        <w:t>termin zapłaty wynagrodzenia podwykonawcy, który nie może być dłuższy niż 30 dni, licząc od daty doręczenia Wykonawcy, podwykonawcy lub dalszemu podwykonawcy prawidłowo wystawionej faktury lub rachunku, potwierdzających wykonanie zleconej podwykonawcy lub dalszemu podwykonawcy dostawy/usługi/roboty budowlanej;</w:t>
      </w:r>
    </w:p>
    <w:p w14:paraId="75521702" w14:textId="77777777" w:rsidR="00037F8A" w:rsidRPr="00830AA4" w:rsidRDefault="00037F8A" w:rsidP="00ED175E">
      <w:pPr>
        <w:pStyle w:val="Standard"/>
        <w:numPr>
          <w:ilvl w:val="0"/>
          <w:numId w:val="19"/>
        </w:numPr>
        <w:suppressAutoHyphens/>
        <w:jc w:val="both"/>
        <w:textAlignment w:val="baseline"/>
        <w:rPr>
          <w:rFonts w:ascii="Arial" w:hAnsi="Arial" w:cs="Arial"/>
          <w:sz w:val="18"/>
          <w:szCs w:val="18"/>
        </w:rPr>
      </w:pPr>
      <w:r w:rsidRPr="00830AA4">
        <w:rPr>
          <w:rFonts w:ascii="Arial" w:hAnsi="Arial" w:cs="Arial"/>
          <w:sz w:val="18"/>
          <w:szCs w:val="18"/>
        </w:rPr>
        <w:t>termin wykonania zleconej podwykonawcy lub dalszemu podwykonawcy dostawy/ usługi/ roboty budowlanej;</w:t>
      </w:r>
    </w:p>
    <w:p w14:paraId="6949AAEC" w14:textId="77777777" w:rsidR="00037F8A" w:rsidRPr="00830AA4" w:rsidRDefault="00037F8A" w:rsidP="00ED175E">
      <w:pPr>
        <w:pStyle w:val="Standard"/>
        <w:numPr>
          <w:ilvl w:val="0"/>
          <w:numId w:val="19"/>
        </w:numPr>
        <w:suppressAutoHyphens/>
        <w:jc w:val="both"/>
        <w:textAlignment w:val="baseline"/>
        <w:rPr>
          <w:rFonts w:ascii="Arial" w:hAnsi="Arial" w:cs="Arial"/>
          <w:sz w:val="18"/>
          <w:szCs w:val="18"/>
        </w:rPr>
      </w:pPr>
      <w:r w:rsidRPr="00830AA4">
        <w:rPr>
          <w:rFonts w:ascii="Arial" w:hAnsi="Arial" w:cs="Arial"/>
          <w:sz w:val="18"/>
          <w:szCs w:val="18"/>
        </w:rPr>
        <w:t>możliwość wypowiedzenia umowy w przypadku, gdy podwykonawca lub dalszy podwykonawca nie dochowa terminu, o którym mowa w pkt 4;</w:t>
      </w:r>
    </w:p>
    <w:p w14:paraId="4A2F2209" w14:textId="77777777" w:rsidR="00037F8A" w:rsidRPr="00830AA4" w:rsidRDefault="00037F8A" w:rsidP="00ED175E">
      <w:pPr>
        <w:pStyle w:val="Standard"/>
        <w:numPr>
          <w:ilvl w:val="0"/>
          <w:numId w:val="19"/>
        </w:numPr>
        <w:suppressAutoHyphens/>
        <w:jc w:val="both"/>
        <w:textAlignment w:val="baseline"/>
        <w:rPr>
          <w:rFonts w:ascii="Arial" w:hAnsi="Arial" w:cs="Arial"/>
          <w:sz w:val="18"/>
          <w:szCs w:val="18"/>
        </w:rPr>
      </w:pPr>
      <w:r w:rsidRPr="00830AA4">
        <w:rPr>
          <w:rFonts w:ascii="Arial" w:hAnsi="Arial" w:cs="Arial"/>
          <w:sz w:val="18"/>
          <w:szCs w:val="18"/>
        </w:rPr>
        <w:t>oświadczenie, że podwykonawca zapoznał się z treścią umowy zawartej między Zamawiającym a Wykonawcą.</w:t>
      </w:r>
    </w:p>
    <w:p w14:paraId="0D39883E"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W przypadku, gdy projekt umowy o podwykonawstwo, której przedmiotem są roboty budowlane:</w:t>
      </w:r>
    </w:p>
    <w:p w14:paraId="732C653F" w14:textId="77777777" w:rsidR="00037F8A" w:rsidRPr="00830AA4" w:rsidRDefault="00037F8A" w:rsidP="00ED175E">
      <w:pPr>
        <w:pStyle w:val="Standard"/>
        <w:numPr>
          <w:ilvl w:val="0"/>
          <w:numId w:val="20"/>
        </w:numPr>
        <w:tabs>
          <w:tab w:val="left" w:pos="720"/>
        </w:tabs>
        <w:suppressAutoHyphens/>
        <w:jc w:val="both"/>
        <w:textAlignment w:val="baseline"/>
        <w:rPr>
          <w:rFonts w:ascii="Arial" w:hAnsi="Arial" w:cs="Arial"/>
          <w:sz w:val="18"/>
          <w:szCs w:val="18"/>
        </w:rPr>
      </w:pPr>
      <w:r w:rsidRPr="00830AA4">
        <w:rPr>
          <w:rFonts w:ascii="Arial" w:hAnsi="Arial" w:cs="Arial"/>
          <w:sz w:val="18"/>
          <w:szCs w:val="18"/>
        </w:rPr>
        <w:t>nie spełnia wymagań określonych w specyfikacji istotnych warunków zamówienia, w szczególności nie spełnia ona wymagań określonych w ust. 6,</w:t>
      </w:r>
    </w:p>
    <w:p w14:paraId="093520F8" w14:textId="77777777" w:rsidR="00037F8A" w:rsidRPr="00830AA4" w:rsidRDefault="00037F8A" w:rsidP="00ED175E">
      <w:pPr>
        <w:pStyle w:val="Standard"/>
        <w:numPr>
          <w:ilvl w:val="0"/>
          <w:numId w:val="20"/>
        </w:numPr>
        <w:tabs>
          <w:tab w:val="left" w:pos="720"/>
        </w:tabs>
        <w:suppressAutoHyphens/>
        <w:jc w:val="both"/>
        <w:textAlignment w:val="baseline"/>
        <w:rPr>
          <w:rFonts w:ascii="Arial" w:hAnsi="Arial" w:cs="Arial"/>
          <w:sz w:val="18"/>
          <w:szCs w:val="18"/>
        </w:rPr>
      </w:pPr>
      <w:r w:rsidRPr="00830AA4">
        <w:rPr>
          <w:rFonts w:ascii="Arial" w:hAnsi="Arial" w:cs="Arial"/>
          <w:sz w:val="18"/>
          <w:szCs w:val="18"/>
        </w:rPr>
        <w:t xml:space="preserve">gdy przewiduje termin zapłaty wynagrodzenia dłuższy niż 30 dni od dnia doręczenia wykonawcy, podwykonawcy lub dalszemu podwykonawcy faktury lub rachunku, potwierdzających wykonanie zleconej podwykonawcy lub dalszemu podwykonawcy dostawy/usługi/roboty budowlanej, </w:t>
      </w:r>
    </w:p>
    <w:p w14:paraId="563E7FF7" w14:textId="77777777" w:rsidR="00037F8A" w:rsidRPr="00830AA4" w:rsidRDefault="00037F8A" w:rsidP="00037F8A">
      <w:pPr>
        <w:pStyle w:val="Standard"/>
        <w:suppressAutoHyphens/>
        <w:jc w:val="both"/>
        <w:textAlignment w:val="baseline"/>
        <w:rPr>
          <w:rFonts w:ascii="Arial" w:hAnsi="Arial" w:cs="Arial"/>
          <w:sz w:val="18"/>
          <w:szCs w:val="18"/>
        </w:rPr>
      </w:pPr>
      <w:r w:rsidRPr="00830AA4">
        <w:rPr>
          <w:rFonts w:ascii="Arial" w:hAnsi="Arial" w:cs="Arial"/>
          <w:sz w:val="18"/>
          <w:szCs w:val="18"/>
        </w:rPr>
        <w:t xml:space="preserve">             Zamawiający zgłosi w terminie do 7 dni, licząc od daty otrzymania projektu umowy o podwykonawstwo, w formie   </w:t>
      </w:r>
    </w:p>
    <w:p w14:paraId="36C01793" w14:textId="77777777" w:rsidR="00037F8A" w:rsidRPr="00830AA4" w:rsidRDefault="00037F8A" w:rsidP="00037F8A">
      <w:pPr>
        <w:pStyle w:val="Standard"/>
        <w:suppressAutoHyphens/>
        <w:jc w:val="both"/>
        <w:textAlignment w:val="baseline"/>
        <w:rPr>
          <w:rFonts w:ascii="Arial" w:hAnsi="Arial" w:cs="Arial"/>
          <w:sz w:val="18"/>
          <w:szCs w:val="18"/>
        </w:rPr>
      </w:pPr>
      <w:r w:rsidRPr="00830AA4">
        <w:rPr>
          <w:rFonts w:ascii="Arial" w:hAnsi="Arial" w:cs="Arial"/>
          <w:sz w:val="18"/>
          <w:szCs w:val="18"/>
        </w:rPr>
        <w:t xml:space="preserve">             pisemnej zastrzeżenia. Niezgłoszenie w formie pisemnej zastrzeżeń do projektu umowy o podwykonawstwo, której   </w:t>
      </w:r>
    </w:p>
    <w:p w14:paraId="02552B03" w14:textId="77777777" w:rsidR="00037F8A" w:rsidRPr="00830AA4" w:rsidRDefault="00037F8A" w:rsidP="00037F8A">
      <w:pPr>
        <w:pStyle w:val="Standard"/>
        <w:suppressAutoHyphens/>
        <w:jc w:val="both"/>
        <w:textAlignment w:val="baseline"/>
        <w:rPr>
          <w:rFonts w:ascii="Arial" w:hAnsi="Arial" w:cs="Arial"/>
          <w:sz w:val="18"/>
          <w:szCs w:val="18"/>
        </w:rPr>
      </w:pPr>
      <w:r w:rsidRPr="00830AA4">
        <w:rPr>
          <w:rFonts w:ascii="Arial" w:hAnsi="Arial" w:cs="Arial"/>
          <w:sz w:val="18"/>
          <w:szCs w:val="18"/>
        </w:rPr>
        <w:t xml:space="preserve">             przedmiotem są roboty budowlane do upływu terminu wskazanego w zdaniu pierwszym uważa się za akceptację </w:t>
      </w:r>
    </w:p>
    <w:p w14:paraId="185FC5F1" w14:textId="77777777" w:rsidR="00037F8A" w:rsidRPr="00830AA4" w:rsidRDefault="00037F8A" w:rsidP="00037F8A">
      <w:pPr>
        <w:pStyle w:val="Standard"/>
        <w:suppressAutoHyphens/>
        <w:jc w:val="both"/>
        <w:textAlignment w:val="baseline"/>
        <w:rPr>
          <w:rFonts w:ascii="Arial" w:hAnsi="Arial" w:cs="Arial"/>
          <w:sz w:val="18"/>
          <w:szCs w:val="18"/>
        </w:rPr>
      </w:pPr>
      <w:r w:rsidRPr="00830AA4">
        <w:rPr>
          <w:rFonts w:ascii="Arial" w:hAnsi="Arial" w:cs="Arial"/>
          <w:sz w:val="18"/>
          <w:szCs w:val="18"/>
        </w:rPr>
        <w:t xml:space="preserve">             przez Zamawiającego tego projektu.</w:t>
      </w:r>
    </w:p>
    <w:p w14:paraId="2D397CB4"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Wykonawca, podwykonawca lub dalszy podwykonawca zamówienia na roboty budowlane zobowiązany jest do przedłożenia Zamawiającemu poświadczonej za zgodność z oryginałem kopii umowy o podwykonawstwo, której przedmiotem są roboty budowlane w terminie nieprzekraczającym 7 dni, licząc od daty jej zawarcia.</w:t>
      </w:r>
    </w:p>
    <w:p w14:paraId="1171E12E"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W przypadku, gdy umowa, której przedmiotem są roboty budowlane, o której mowa w ust. 8 nie spełni wymagań określonych przez Zamawiającego w ust. 7, Zamawiający zgłosi w terminie wskazanym w ust. 7 w formie pisemnej sprzeciw do umowy. Brak zgłoszenia sprzeciwu w formie pisemnej w terminie, o którym mowa w zdaniu pierwszym, uważa się za akceptację przez Zamawiającego umowy.</w:t>
      </w:r>
    </w:p>
    <w:p w14:paraId="58D868BE"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W przypadku zawarcia umów o podwykonawstwo, których przedmiotem są dostawy lub usługi Wykonawca, podwykonawca lub dalszy podwykonawca zobowiązany jest dostarczyć do akceptacji Zamawiającemu poświadczoną za zgodność z oryginałem kopię umowy o podwykonawstwo w terminie 7 dni, licząc od daty jej zawarcia. Brak zgłoszenia sprzeciwu, w terminie, o którym mowa w zdaniu pierwszym, uważa się za akceptację przez Zamawiającego umowy.</w:t>
      </w:r>
    </w:p>
    <w:p w14:paraId="0137225C"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W przypadku, gdy w umowie, o której mowa w ust. 10 termin zapłaty wynagrodzenia będzie dłuższy niż określony w ust. 6 pkt 3 Zamawiający poinformuje o tym Wykonawcę w terminie 7 dni, licząc od daty otrzymania umowy i wezwie Wykonawcę do dokonania zmiany tej umowy. Brak zmiany umowy w terminie 7 dni, licząc od daty przesłania wezwania będzie skutkowało naliczeniem kary, o której mowa w § 12 ust. 1 pkt 1.7.</w:t>
      </w:r>
    </w:p>
    <w:p w14:paraId="3B2DD506"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Zapisy ust. 5-11 stosuje się odpowiednio do zmian umowy o podwykonawstwo.</w:t>
      </w:r>
    </w:p>
    <w:p w14:paraId="68522A75"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Przedkładający może sam poświadczyć kopię umów, o których mowa w ust. 8 i ust. 10.</w:t>
      </w:r>
    </w:p>
    <w:p w14:paraId="3333C9A9"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Zamawiający w trakcie obowiązywania umowy dopuszcza, zmianę podwykonawcy wskazanego w ust. 1 lub wprowadzenie nowego podwykonawcy dla zakresu innego niż wskazany w ust. 1.</w:t>
      </w:r>
    </w:p>
    <w:p w14:paraId="64CC153C"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Jeżeli zmiana albo rezygnacja z podwykonawcy dotyczy podmiotu, na którego zasoby Wykonawca powoływał się, na zasadach określonych w art. 118 ust. 1 ustawy Prawo zamówień publicznych w celu wykazania spełnienia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udzielenia zamówienia.</w:t>
      </w:r>
    </w:p>
    <w:p w14:paraId="04578B86"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 xml:space="preserve">W sytuacji, o której mowa w ust. 15 Wykonawca zobowiązany jest wraz z projektem umowy o podwykonawstwo/kopią umowy o podwykonawstwo przedstawić dla podwykonawcy: </w:t>
      </w:r>
    </w:p>
    <w:p w14:paraId="2D90364C" w14:textId="77777777" w:rsidR="00037F8A" w:rsidRPr="00830AA4" w:rsidRDefault="00037F8A" w:rsidP="00037F8A">
      <w:pPr>
        <w:pStyle w:val="Standard"/>
        <w:tabs>
          <w:tab w:val="left" w:pos="993"/>
        </w:tabs>
        <w:suppressAutoHyphens/>
        <w:ind w:left="284" w:firstLine="283"/>
        <w:jc w:val="both"/>
        <w:textAlignment w:val="baseline"/>
        <w:rPr>
          <w:rFonts w:ascii="Arial" w:hAnsi="Arial" w:cs="Arial"/>
          <w:sz w:val="18"/>
          <w:szCs w:val="18"/>
        </w:rPr>
      </w:pPr>
      <w:r w:rsidRPr="00830AA4">
        <w:rPr>
          <w:rFonts w:ascii="Arial" w:hAnsi="Arial" w:cs="Arial"/>
          <w:sz w:val="18"/>
          <w:szCs w:val="18"/>
        </w:rPr>
        <w:t xml:space="preserve">1) </w:t>
      </w:r>
      <w:r w:rsidRPr="00830AA4">
        <w:rPr>
          <w:rFonts w:ascii="Arial" w:hAnsi="Arial" w:cs="Arial"/>
          <w:sz w:val="18"/>
          <w:szCs w:val="18"/>
        </w:rPr>
        <w:tab/>
        <w:t>aktualny odpis z właściwego rejestru, jeżeli odrębne przepisy wymagają wpisu do rejestru;</w:t>
      </w:r>
    </w:p>
    <w:p w14:paraId="107FD84E" w14:textId="77777777" w:rsidR="00037F8A" w:rsidRPr="00830AA4" w:rsidRDefault="00037F8A" w:rsidP="00037F8A">
      <w:pPr>
        <w:pStyle w:val="Standard"/>
        <w:tabs>
          <w:tab w:val="left" w:pos="993"/>
        </w:tabs>
        <w:suppressAutoHyphens/>
        <w:ind w:left="284" w:firstLine="283"/>
        <w:jc w:val="both"/>
        <w:textAlignment w:val="baseline"/>
        <w:rPr>
          <w:rFonts w:ascii="Arial" w:hAnsi="Arial" w:cs="Arial"/>
          <w:sz w:val="18"/>
          <w:szCs w:val="18"/>
        </w:rPr>
      </w:pPr>
      <w:r w:rsidRPr="00830AA4">
        <w:rPr>
          <w:rFonts w:ascii="Arial" w:hAnsi="Arial" w:cs="Arial"/>
          <w:sz w:val="18"/>
          <w:szCs w:val="18"/>
        </w:rPr>
        <w:t xml:space="preserve">2) </w:t>
      </w:r>
      <w:r w:rsidRPr="00830AA4">
        <w:rPr>
          <w:rFonts w:ascii="Arial" w:hAnsi="Arial" w:cs="Arial"/>
          <w:sz w:val="18"/>
          <w:szCs w:val="18"/>
        </w:rPr>
        <w:tab/>
        <w:t>oświadczenie o braku podstaw do wykluczenia;</w:t>
      </w:r>
    </w:p>
    <w:p w14:paraId="1399E1E2" w14:textId="77777777" w:rsidR="00037F8A" w:rsidRPr="00830AA4" w:rsidRDefault="00037F8A" w:rsidP="00037F8A">
      <w:pPr>
        <w:pStyle w:val="Standard"/>
        <w:tabs>
          <w:tab w:val="left" w:pos="993"/>
        </w:tabs>
        <w:suppressAutoHyphens/>
        <w:ind w:left="993" w:hanging="426"/>
        <w:jc w:val="both"/>
        <w:textAlignment w:val="baseline"/>
        <w:rPr>
          <w:rFonts w:ascii="Arial" w:hAnsi="Arial" w:cs="Arial"/>
          <w:sz w:val="18"/>
          <w:szCs w:val="18"/>
        </w:rPr>
      </w:pPr>
      <w:r w:rsidRPr="00830AA4">
        <w:rPr>
          <w:rFonts w:ascii="Arial" w:hAnsi="Arial" w:cs="Arial"/>
          <w:sz w:val="18"/>
          <w:szCs w:val="18"/>
        </w:rPr>
        <w:t xml:space="preserve">3) </w:t>
      </w:r>
      <w:r w:rsidRPr="00830AA4">
        <w:rPr>
          <w:rFonts w:ascii="Arial" w:hAnsi="Arial" w:cs="Arial"/>
          <w:sz w:val="18"/>
          <w:szCs w:val="18"/>
        </w:rPr>
        <w:tab/>
        <w:t xml:space="preserve">dokument potwierdzający, że podwykonawca spełnia wymagane przez Zamawiającego warunki udziału w postępowaniu o udzielenie niniejszego zamówienia wskazane w Załączniku nr 5 do SWZ powołanego postępowania przetargowego. </w:t>
      </w:r>
    </w:p>
    <w:p w14:paraId="117B61C3"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W przypadku, gdy Wykonawca zatrudni podwykonawcę, zobowiązany jest dołączyć do wystawionej faktury dowód potwierdzający dokonanie zapłaty wymagalnego wynagrodzenia przysługującego podwykonawcy za zrealizowaną przez niego część przedmiotu umowy wraz ze wskazaniem kwoty tego wynagrodzenia oraz zakresu, za jaki się ono należy. W przypadku braku przedstawienia przez Wykonawcę dowodu zapłaty, Zamawiający wstrzyma wypłatę należnego wynagrodzenia Wykonawcy do czasu dostarczenia przez Wykonawcę wymaganych dokumentów lub wyjaśnień. Uprawnienie Zamawiającego ograniczone jest do wysokości równowartości nieprzedłożonych dowodów potwierdzających zapłatę wymagalnego wynagrodzenia podwykonawcom lub dalszym podwykonawcom.</w:t>
      </w:r>
    </w:p>
    <w:p w14:paraId="45623454"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Zapis ust. 17 stosuje się odpowiednio do dalszych podwykonawców.</w:t>
      </w:r>
    </w:p>
    <w:p w14:paraId="637E6716"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dokonując potrącenia kwoty wypłaconego wynagrodzenia z wynagrodzenia należnego Wykonawcy.</w:t>
      </w:r>
    </w:p>
    <w:p w14:paraId="03459867"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 xml:space="preserve">Wynagrodzenie, o którym mowa w ust. 19 dotyczy wyłącznie należności, które powstały po zaakceptowaniu przez Zamawiającego umów, o podwykonawstwo, której przedmiotem są roboty budowlane lub po przedłożeniu Zamawiającemu poświadczonej za zgodność z oryginałem kopii umowy o podwykonawstwo, której przedmiotem są dostawy lub usługi. </w:t>
      </w:r>
    </w:p>
    <w:p w14:paraId="1FF45FFE"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Wprowadzenie przez Wykonawcę, podwykonawcę lub dalszego podwykonawcę nowego podwykonawcy bez akceptacji przez Zamawiającego umów, o których mowa w ust. 8 i ust. 10 zwalnia Zamawiającego z dochodzenia przez podwykonawcę lub dalszego podwykonawcę jakichkolwiek roszczeń względem Zamawiającego.</w:t>
      </w:r>
    </w:p>
    <w:p w14:paraId="7D134C11"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 xml:space="preserve">Bezpośrednia zapłata obejmuje wyłącznie należne wynagrodzenie, bez odsetek należnych podwykonawcy lub dalszemu podwykonawcy i zostanie dokonana w terminie 30 dni, licząc od daty otrzymania przez Zamawiającego prawidłowo wystawionej faktury z zastrzeżeniem ust. 19 - 21 i ust. 23 i ust. 24. </w:t>
      </w:r>
    </w:p>
    <w:p w14:paraId="685A333E"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Przed dokonaniem zapłaty, o której mowa w ust. 22, Zamawiający wezwie Wykonawcę do zgłoszenia na piśmie uwag dotyczących zasadności dokonania przez Zamawiającego bezpośredniej zapłaty dla podwykonawcy lub dalszego podwykonawcy. Wykonawca zobowiązany będzie zgłosić uwagi Zamawiającemu w terminie 7 dni, licząc od daty otrzymania wezwania.</w:t>
      </w:r>
    </w:p>
    <w:p w14:paraId="676CB028"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W przypadku zgłoszenia uwag w terminie wskazanym w ust. 23, Zamawiający będzie uprawniony do:</w:t>
      </w:r>
    </w:p>
    <w:p w14:paraId="4FAED82E" w14:textId="77777777" w:rsidR="00037F8A" w:rsidRPr="00830AA4" w:rsidRDefault="00037F8A" w:rsidP="00ED175E">
      <w:pPr>
        <w:pStyle w:val="Standard"/>
        <w:numPr>
          <w:ilvl w:val="0"/>
          <w:numId w:val="28"/>
        </w:numPr>
        <w:tabs>
          <w:tab w:val="left" w:pos="916"/>
        </w:tabs>
        <w:suppressAutoHyphens/>
        <w:ind w:left="1276" w:hanging="567"/>
        <w:jc w:val="both"/>
        <w:textAlignment w:val="baseline"/>
        <w:rPr>
          <w:rFonts w:ascii="Arial" w:hAnsi="Arial" w:cs="Arial"/>
          <w:sz w:val="18"/>
          <w:szCs w:val="18"/>
        </w:rPr>
      </w:pPr>
      <w:r w:rsidRPr="00830AA4">
        <w:rPr>
          <w:rFonts w:ascii="Arial" w:hAnsi="Arial" w:cs="Arial"/>
          <w:sz w:val="18"/>
          <w:szCs w:val="18"/>
        </w:rPr>
        <w:t>odmowy dokonania bezpośredniej zapłaty wynagrodzenia podwykonawcy lub dalszemu podwykonawcy, jeżeli Wykonawca wykaże niezasadność zapłaty, albo</w:t>
      </w:r>
    </w:p>
    <w:p w14:paraId="01A83AE6" w14:textId="77777777" w:rsidR="00037F8A" w:rsidRPr="00830AA4" w:rsidRDefault="00037F8A" w:rsidP="00ED175E">
      <w:pPr>
        <w:pStyle w:val="Standard"/>
        <w:numPr>
          <w:ilvl w:val="0"/>
          <w:numId w:val="28"/>
        </w:numPr>
        <w:tabs>
          <w:tab w:val="left" w:pos="916"/>
        </w:tabs>
        <w:suppressAutoHyphens/>
        <w:ind w:left="1276" w:hanging="567"/>
        <w:jc w:val="both"/>
        <w:textAlignment w:val="baseline"/>
        <w:rPr>
          <w:rFonts w:ascii="Arial" w:hAnsi="Arial" w:cs="Arial"/>
          <w:sz w:val="18"/>
          <w:szCs w:val="18"/>
        </w:rPr>
      </w:pPr>
      <w:r w:rsidRPr="00830AA4">
        <w:rPr>
          <w:rFonts w:ascii="Arial" w:hAnsi="Arial" w:cs="Arial"/>
          <w:sz w:val="18"/>
          <w:szCs w:val="18"/>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14:paraId="2DE84965" w14:textId="77777777" w:rsidR="00037F8A" w:rsidRPr="00830AA4" w:rsidRDefault="00037F8A" w:rsidP="00ED175E">
      <w:pPr>
        <w:pStyle w:val="Standard"/>
        <w:numPr>
          <w:ilvl w:val="0"/>
          <w:numId w:val="28"/>
        </w:numPr>
        <w:tabs>
          <w:tab w:val="left" w:pos="916"/>
        </w:tabs>
        <w:suppressAutoHyphens/>
        <w:ind w:left="1276" w:hanging="567"/>
        <w:jc w:val="both"/>
        <w:textAlignment w:val="baseline"/>
        <w:rPr>
          <w:rFonts w:ascii="Arial" w:hAnsi="Arial" w:cs="Arial"/>
          <w:sz w:val="18"/>
          <w:szCs w:val="18"/>
        </w:rPr>
      </w:pPr>
      <w:r w:rsidRPr="00830AA4">
        <w:rPr>
          <w:rFonts w:ascii="Arial" w:hAnsi="Arial" w:cs="Arial"/>
          <w:sz w:val="18"/>
          <w:szCs w:val="18"/>
        </w:rPr>
        <w:t>dokonania bezpośredniej zapłaty wynagrodzenia, w przypadku wykazania przez podwykonawcę lub dalszego podwykonawcę zasadności zapłaty.</w:t>
      </w:r>
    </w:p>
    <w:p w14:paraId="4354783E"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W przypadku dokonania bezpośredniej zapłaty podwykonawcy lub dalszemu podwykonawcy, o których mowa w ust. 19, Zamawiający potrąca kwotę wypłaconego wynagrodzenia z wynagrodzenia należnego wykonawcy.</w:t>
      </w:r>
    </w:p>
    <w:p w14:paraId="1A95AB9E"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Maksymalna suma wynagrodzeń przysługująca podwykonawcom i dalszym podwykonawcom nie może przekroczyć kwoty wynagrodzenia przysługującego Wykonawcy za realizację przedmiotu umowy, określonego w § 4 ust. 1.</w:t>
      </w:r>
    </w:p>
    <w:p w14:paraId="7AE59A52"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Zamawiający żąda, aby przed przystąpieniem do wykonania zamówienia Wykonawca, o ile są już znane, podał nazwy albo imiona i nazwiska oraz dane kontaktowe podwykonawców i osób do kontaktu z nimi, zaangażowanych do realizacji robót. Wykonawca zawiadomi Zamawiającego o wszelkich zmianach danych, o których mowa w zdaniu pierwszym w trakcie realizacji zamówienia, a także przekaże informacje na temat nowych podwykonawców, którym w późniejszym okresie zamierza powierzyć realizację robót.</w:t>
      </w:r>
    </w:p>
    <w:p w14:paraId="555E3865" w14:textId="77777777" w:rsidR="00037F8A" w:rsidRPr="00830AA4" w:rsidRDefault="00037F8A" w:rsidP="00037F8A">
      <w:pPr>
        <w:pStyle w:val="Standard"/>
        <w:numPr>
          <w:ilvl w:val="1"/>
          <w:numId w:val="7"/>
        </w:numPr>
        <w:suppressAutoHyphens/>
        <w:jc w:val="both"/>
        <w:textAlignment w:val="baseline"/>
        <w:rPr>
          <w:rFonts w:ascii="Arial" w:hAnsi="Arial" w:cs="Arial"/>
          <w:sz w:val="18"/>
          <w:szCs w:val="18"/>
        </w:rPr>
      </w:pPr>
      <w:r w:rsidRPr="00830AA4">
        <w:rPr>
          <w:rFonts w:ascii="Arial" w:hAnsi="Arial" w:cs="Arial"/>
          <w:sz w:val="18"/>
          <w:szCs w:val="18"/>
        </w:rPr>
        <w:t>Korzystając ze świadczeń podwykonawcy, Wykonawca nałoży na podwykonawcę obowiązek przestrzegania wszelkich zasad, reguł i zobowiązań określonych w umowie, w tym zobowiązania do zachowania poufności w zakresie w jakim odnosić się one będą do zakresu prac danego wykonawcy, pozostając jednocześnie gwarantem ich wykonania oraz przestrzegania przez podwykonawcę.</w:t>
      </w:r>
    </w:p>
    <w:p w14:paraId="1AA6573B" w14:textId="77777777" w:rsidR="00037F8A" w:rsidRPr="00830AA4" w:rsidRDefault="00037F8A" w:rsidP="00037F8A">
      <w:pPr>
        <w:suppressAutoHyphens/>
        <w:jc w:val="center"/>
        <w:rPr>
          <w:rFonts w:ascii="Arial" w:hAnsi="Arial" w:cs="Arial"/>
          <w:b/>
          <w:sz w:val="18"/>
          <w:szCs w:val="18"/>
          <w:lang w:eastAsia="ar-SA"/>
        </w:rPr>
      </w:pPr>
    </w:p>
    <w:p w14:paraId="7A6D326B" w14:textId="77777777" w:rsidR="00037F8A" w:rsidRPr="00830AA4" w:rsidRDefault="00037F8A" w:rsidP="00037F8A">
      <w:pPr>
        <w:suppressAutoHyphens/>
        <w:jc w:val="center"/>
        <w:rPr>
          <w:rFonts w:ascii="Arial" w:hAnsi="Arial" w:cs="Arial"/>
          <w:b/>
          <w:sz w:val="18"/>
          <w:szCs w:val="18"/>
          <w:lang w:eastAsia="ar-SA"/>
        </w:rPr>
      </w:pPr>
      <w:r w:rsidRPr="00830AA4">
        <w:rPr>
          <w:rFonts w:ascii="Arial" w:hAnsi="Arial" w:cs="Arial"/>
          <w:b/>
          <w:sz w:val="18"/>
          <w:szCs w:val="18"/>
          <w:lang w:eastAsia="ar-SA"/>
        </w:rPr>
        <w:t>§ 8</w:t>
      </w:r>
    </w:p>
    <w:p w14:paraId="4A3437B8" w14:textId="77777777" w:rsidR="00037F8A" w:rsidRPr="00830AA4" w:rsidRDefault="00037F8A" w:rsidP="00037F8A">
      <w:pPr>
        <w:ind w:left="1087" w:right="1146"/>
        <w:jc w:val="center"/>
        <w:rPr>
          <w:rFonts w:ascii="Arial" w:hAnsi="Arial" w:cs="Arial"/>
          <w:sz w:val="18"/>
          <w:szCs w:val="18"/>
        </w:rPr>
      </w:pPr>
      <w:r w:rsidRPr="00830AA4">
        <w:rPr>
          <w:rFonts w:ascii="Arial" w:hAnsi="Arial" w:cs="Arial"/>
          <w:b/>
          <w:sz w:val="18"/>
          <w:szCs w:val="18"/>
        </w:rPr>
        <w:t>Nadzór</w:t>
      </w:r>
      <w:r w:rsidRPr="00830AA4">
        <w:rPr>
          <w:rFonts w:ascii="Arial" w:hAnsi="Arial" w:cs="Arial"/>
          <w:b/>
          <w:spacing w:val="-2"/>
          <w:sz w:val="18"/>
          <w:szCs w:val="18"/>
        </w:rPr>
        <w:t xml:space="preserve"> </w:t>
      </w:r>
      <w:r w:rsidRPr="00830AA4">
        <w:rPr>
          <w:rFonts w:ascii="Arial" w:hAnsi="Arial" w:cs="Arial"/>
          <w:b/>
          <w:spacing w:val="-1"/>
          <w:sz w:val="18"/>
          <w:szCs w:val="18"/>
        </w:rPr>
        <w:t>inwestorski</w:t>
      </w:r>
      <w:r w:rsidRPr="00830AA4">
        <w:rPr>
          <w:rFonts w:ascii="Arial" w:hAnsi="Arial" w:cs="Arial"/>
          <w:b/>
          <w:sz w:val="18"/>
          <w:szCs w:val="18"/>
        </w:rPr>
        <w:t xml:space="preserve"> i </w:t>
      </w:r>
      <w:r w:rsidRPr="00830AA4">
        <w:rPr>
          <w:rFonts w:ascii="Arial" w:hAnsi="Arial" w:cs="Arial"/>
          <w:b/>
          <w:spacing w:val="-1"/>
          <w:sz w:val="18"/>
          <w:szCs w:val="18"/>
        </w:rPr>
        <w:t>dane</w:t>
      </w:r>
      <w:r w:rsidRPr="00830AA4">
        <w:rPr>
          <w:rFonts w:ascii="Arial" w:hAnsi="Arial" w:cs="Arial"/>
          <w:b/>
          <w:sz w:val="18"/>
          <w:szCs w:val="18"/>
        </w:rPr>
        <w:t xml:space="preserve"> </w:t>
      </w:r>
      <w:r w:rsidRPr="00830AA4">
        <w:rPr>
          <w:rFonts w:ascii="Arial" w:hAnsi="Arial" w:cs="Arial"/>
          <w:b/>
          <w:spacing w:val="-1"/>
          <w:sz w:val="18"/>
          <w:szCs w:val="18"/>
        </w:rPr>
        <w:t>kierownika</w:t>
      </w:r>
      <w:r w:rsidRPr="00830AA4">
        <w:rPr>
          <w:rFonts w:ascii="Arial" w:hAnsi="Arial" w:cs="Arial"/>
          <w:b/>
          <w:sz w:val="18"/>
          <w:szCs w:val="18"/>
        </w:rPr>
        <w:t xml:space="preserve"> </w:t>
      </w:r>
      <w:r w:rsidRPr="00830AA4">
        <w:rPr>
          <w:rFonts w:ascii="Arial" w:hAnsi="Arial" w:cs="Arial"/>
          <w:b/>
          <w:spacing w:val="-1"/>
          <w:sz w:val="18"/>
          <w:szCs w:val="18"/>
        </w:rPr>
        <w:t>robót</w:t>
      </w:r>
    </w:p>
    <w:p w14:paraId="504A69A1" w14:textId="77777777" w:rsidR="00037F8A" w:rsidRPr="00830AA4" w:rsidRDefault="00037F8A" w:rsidP="00ED175E">
      <w:pPr>
        <w:pStyle w:val="Akapitzlist"/>
        <w:numPr>
          <w:ilvl w:val="0"/>
          <w:numId w:val="42"/>
        </w:numPr>
        <w:ind w:left="426" w:hanging="426"/>
        <w:jc w:val="both"/>
        <w:rPr>
          <w:rFonts w:ascii="Arial" w:hAnsi="Arial" w:cs="Arial"/>
          <w:sz w:val="18"/>
          <w:szCs w:val="18"/>
        </w:rPr>
      </w:pPr>
      <w:r w:rsidRPr="00830AA4">
        <w:rPr>
          <w:rFonts w:ascii="Arial" w:hAnsi="Arial" w:cs="Arial"/>
          <w:sz w:val="18"/>
          <w:szCs w:val="18"/>
        </w:rPr>
        <w:t xml:space="preserve">Zamawiający powierzy pełnienie funkcji inspektora nadzoru inwestorskiego nad realizacją robót objętych niniejszą Umową podmiotowi, który zostanie przez niego wyznaczony i będzie wykonywał swoje obowiązki za pośrednictwem wyznaczonych inspektorów branżowych. Informacja o wyznaczonym podmiocie oraz wskazanych inspektorach branżowych, zostanie przekazana Wykonawcy w formie pisemnej niezwłocznie po dokonaniu powołania przez Zamawiającego. Zamawiający zastrzega sobie prawo zmiany inspektora/ów nadzoru, a o dokonaniu zmiany, Zamawiający powiadomi na piśmie Wykonawcę na 3 dni przed dokonaniem zmiany. </w:t>
      </w:r>
    </w:p>
    <w:p w14:paraId="51C332E2" w14:textId="77777777" w:rsidR="00037F8A" w:rsidRPr="00830AA4" w:rsidRDefault="00037F8A" w:rsidP="00037F8A">
      <w:pPr>
        <w:ind w:left="426"/>
        <w:jc w:val="both"/>
        <w:rPr>
          <w:rFonts w:ascii="Arial" w:hAnsi="Arial" w:cs="Arial"/>
          <w:sz w:val="18"/>
          <w:szCs w:val="18"/>
        </w:rPr>
      </w:pPr>
      <w:r w:rsidRPr="00830AA4">
        <w:rPr>
          <w:rFonts w:ascii="Arial" w:hAnsi="Arial" w:cs="Arial"/>
          <w:sz w:val="18"/>
          <w:szCs w:val="18"/>
        </w:rPr>
        <w:t>Inspektor/</w:t>
      </w:r>
      <w:proofErr w:type="spellStart"/>
      <w:r w:rsidRPr="00830AA4">
        <w:rPr>
          <w:rFonts w:ascii="Arial" w:hAnsi="Arial" w:cs="Arial"/>
          <w:sz w:val="18"/>
          <w:szCs w:val="18"/>
        </w:rPr>
        <w:t>rzy</w:t>
      </w:r>
      <w:proofErr w:type="spellEnd"/>
      <w:r w:rsidRPr="00830AA4">
        <w:rPr>
          <w:rFonts w:ascii="Arial" w:hAnsi="Arial" w:cs="Arial"/>
          <w:sz w:val="18"/>
          <w:szCs w:val="18"/>
        </w:rPr>
        <w:t xml:space="preserve"> nadzoru nie są uprawnieni do składania oświadczeń woli w imieniu Zamawiającego i nie mają m.in. prawa zwolnienia Wykonawcy z jakichkolwiek zobowiązań wynikających z Umowy, lub samodzielnie podejmowania decyzji o wykonaniu prac zamiennych i dodatkowych, mogących mieć wpływ na wysokość wynagrodzenia Wykonawcy.</w:t>
      </w:r>
    </w:p>
    <w:p w14:paraId="4883E96F" w14:textId="77777777" w:rsidR="00037F8A" w:rsidRPr="00830AA4" w:rsidRDefault="00037F8A" w:rsidP="00037F8A">
      <w:pPr>
        <w:pStyle w:val="Akapitzlist"/>
        <w:numPr>
          <w:ilvl w:val="0"/>
          <w:numId w:val="8"/>
        </w:numPr>
        <w:jc w:val="both"/>
        <w:rPr>
          <w:rFonts w:ascii="Arial" w:hAnsi="Arial" w:cs="Arial"/>
          <w:vanish/>
          <w:sz w:val="18"/>
          <w:szCs w:val="18"/>
        </w:rPr>
      </w:pPr>
    </w:p>
    <w:p w14:paraId="079F1F4B" w14:textId="77777777" w:rsidR="00037F8A" w:rsidRPr="00830AA4" w:rsidRDefault="00037F8A" w:rsidP="00037F8A">
      <w:pPr>
        <w:numPr>
          <w:ilvl w:val="0"/>
          <w:numId w:val="8"/>
        </w:numPr>
        <w:jc w:val="both"/>
        <w:rPr>
          <w:rFonts w:ascii="Arial" w:hAnsi="Arial" w:cs="Arial"/>
          <w:sz w:val="18"/>
          <w:szCs w:val="18"/>
        </w:rPr>
      </w:pPr>
      <w:r w:rsidRPr="00830AA4">
        <w:rPr>
          <w:rFonts w:ascii="Arial" w:hAnsi="Arial" w:cs="Arial"/>
          <w:sz w:val="18"/>
          <w:szCs w:val="18"/>
        </w:rPr>
        <w:t>Z</w:t>
      </w:r>
      <w:r w:rsidRPr="00830AA4">
        <w:rPr>
          <w:rFonts w:ascii="Arial" w:hAnsi="Arial" w:cs="Arial"/>
          <w:spacing w:val="-3"/>
          <w:sz w:val="18"/>
          <w:szCs w:val="18"/>
        </w:rPr>
        <w:t xml:space="preserve"> </w:t>
      </w:r>
      <w:r w:rsidRPr="00830AA4">
        <w:rPr>
          <w:rFonts w:ascii="Arial" w:hAnsi="Arial" w:cs="Arial"/>
          <w:spacing w:val="-1"/>
          <w:sz w:val="18"/>
          <w:szCs w:val="18"/>
        </w:rPr>
        <w:t>ramienia</w:t>
      </w:r>
      <w:r w:rsidRPr="00830AA4">
        <w:rPr>
          <w:rFonts w:ascii="Arial" w:hAnsi="Arial" w:cs="Arial"/>
          <w:sz w:val="18"/>
          <w:szCs w:val="18"/>
        </w:rPr>
        <w:t xml:space="preserve"> Wykonawcy</w:t>
      </w:r>
      <w:r w:rsidRPr="00830AA4">
        <w:rPr>
          <w:rFonts w:ascii="Arial" w:hAnsi="Arial" w:cs="Arial"/>
          <w:spacing w:val="-3"/>
          <w:sz w:val="18"/>
          <w:szCs w:val="18"/>
        </w:rPr>
        <w:t xml:space="preserve"> </w:t>
      </w:r>
      <w:r w:rsidRPr="00830AA4">
        <w:rPr>
          <w:rFonts w:ascii="Arial" w:hAnsi="Arial" w:cs="Arial"/>
          <w:spacing w:val="-1"/>
          <w:sz w:val="18"/>
          <w:szCs w:val="18"/>
        </w:rPr>
        <w:t>funkcję</w:t>
      </w:r>
      <w:r w:rsidRPr="00830AA4">
        <w:rPr>
          <w:rFonts w:ascii="Arial" w:hAnsi="Arial" w:cs="Arial"/>
          <w:sz w:val="18"/>
          <w:szCs w:val="18"/>
        </w:rPr>
        <w:t xml:space="preserve"> kierownika</w:t>
      </w:r>
      <w:r w:rsidRPr="00830AA4">
        <w:rPr>
          <w:rFonts w:ascii="Arial" w:hAnsi="Arial" w:cs="Arial"/>
          <w:spacing w:val="-1"/>
          <w:sz w:val="18"/>
          <w:szCs w:val="18"/>
        </w:rPr>
        <w:t xml:space="preserve"> </w:t>
      </w:r>
      <w:r w:rsidRPr="00830AA4">
        <w:rPr>
          <w:rFonts w:ascii="Arial" w:hAnsi="Arial" w:cs="Arial"/>
          <w:sz w:val="18"/>
          <w:szCs w:val="18"/>
        </w:rPr>
        <w:t>budowy</w:t>
      </w:r>
      <w:r w:rsidRPr="00830AA4">
        <w:rPr>
          <w:rFonts w:ascii="Arial" w:hAnsi="Arial" w:cs="Arial"/>
          <w:spacing w:val="-5"/>
          <w:sz w:val="18"/>
          <w:szCs w:val="18"/>
        </w:rPr>
        <w:t xml:space="preserve"> </w:t>
      </w:r>
      <w:r w:rsidRPr="00830AA4">
        <w:rPr>
          <w:rFonts w:ascii="Arial" w:hAnsi="Arial" w:cs="Arial"/>
          <w:sz w:val="18"/>
          <w:szCs w:val="18"/>
        </w:rPr>
        <w:t>i</w:t>
      </w:r>
      <w:r w:rsidRPr="00830AA4">
        <w:rPr>
          <w:rFonts w:ascii="Arial" w:hAnsi="Arial" w:cs="Arial"/>
          <w:spacing w:val="3"/>
          <w:sz w:val="18"/>
          <w:szCs w:val="18"/>
        </w:rPr>
        <w:t xml:space="preserve"> </w:t>
      </w:r>
      <w:r w:rsidRPr="00830AA4">
        <w:rPr>
          <w:rFonts w:ascii="Arial" w:hAnsi="Arial" w:cs="Arial"/>
          <w:sz w:val="18"/>
          <w:szCs w:val="18"/>
        </w:rPr>
        <w:t xml:space="preserve">kierowników </w:t>
      </w:r>
      <w:r w:rsidRPr="00830AA4">
        <w:rPr>
          <w:rFonts w:ascii="Arial" w:hAnsi="Arial" w:cs="Arial"/>
          <w:spacing w:val="-1"/>
          <w:sz w:val="18"/>
          <w:szCs w:val="18"/>
        </w:rPr>
        <w:t>robót</w:t>
      </w:r>
      <w:r w:rsidRPr="00830AA4">
        <w:rPr>
          <w:rFonts w:ascii="Arial" w:hAnsi="Arial" w:cs="Arial"/>
          <w:spacing w:val="2"/>
          <w:sz w:val="18"/>
          <w:szCs w:val="18"/>
        </w:rPr>
        <w:t xml:space="preserve"> </w:t>
      </w:r>
      <w:r w:rsidRPr="00830AA4">
        <w:rPr>
          <w:rFonts w:ascii="Arial" w:hAnsi="Arial" w:cs="Arial"/>
          <w:spacing w:val="-1"/>
          <w:sz w:val="18"/>
          <w:szCs w:val="18"/>
        </w:rPr>
        <w:t>pełnić</w:t>
      </w:r>
      <w:r w:rsidRPr="00830AA4">
        <w:rPr>
          <w:rFonts w:ascii="Arial" w:hAnsi="Arial" w:cs="Arial"/>
          <w:spacing w:val="50"/>
          <w:sz w:val="18"/>
          <w:szCs w:val="18"/>
        </w:rPr>
        <w:t xml:space="preserve"> </w:t>
      </w:r>
      <w:r w:rsidRPr="00830AA4">
        <w:rPr>
          <w:rFonts w:ascii="Arial" w:hAnsi="Arial" w:cs="Arial"/>
          <w:spacing w:val="-1"/>
          <w:sz w:val="18"/>
          <w:szCs w:val="18"/>
        </w:rPr>
        <w:t>będą:</w:t>
      </w:r>
    </w:p>
    <w:p w14:paraId="7E803D29" w14:textId="7C03D4F6" w:rsidR="00037F8A" w:rsidRPr="00830AA4" w:rsidRDefault="00037F8A" w:rsidP="00037F8A">
      <w:pPr>
        <w:numPr>
          <w:ilvl w:val="1"/>
          <w:numId w:val="8"/>
        </w:numPr>
        <w:rPr>
          <w:rFonts w:ascii="Arial" w:hAnsi="Arial" w:cs="Arial"/>
          <w:sz w:val="18"/>
          <w:szCs w:val="18"/>
        </w:rPr>
      </w:pPr>
      <w:r w:rsidRPr="00830AA4">
        <w:rPr>
          <w:rFonts w:ascii="Arial" w:hAnsi="Arial" w:cs="Arial"/>
          <w:sz w:val="18"/>
          <w:szCs w:val="18"/>
        </w:rPr>
        <w:t xml:space="preserve">Koordynator projektu w osobie: </w:t>
      </w:r>
      <w:bookmarkStart w:id="3" w:name="_Hlk202256097"/>
      <w:r w:rsidRPr="00830AA4">
        <w:rPr>
          <w:rFonts w:ascii="Arial" w:hAnsi="Arial" w:cs="Arial"/>
          <w:sz w:val="18"/>
          <w:szCs w:val="18"/>
        </w:rPr>
        <w:t>……………………………., tel. …………………..mail…………………………</w:t>
      </w:r>
      <w:bookmarkEnd w:id="3"/>
    </w:p>
    <w:p w14:paraId="18B74196" w14:textId="611BE9EA" w:rsidR="00037F8A" w:rsidRPr="00830AA4" w:rsidRDefault="00037F8A" w:rsidP="00037F8A">
      <w:pPr>
        <w:numPr>
          <w:ilvl w:val="1"/>
          <w:numId w:val="8"/>
        </w:numPr>
        <w:jc w:val="both"/>
        <w:rPr>
          <w:rFonts w:ascii="Arial" w:hAnsi="Arial" w:cs="Arial"/>
          <w:sz w:val="18"/>
          <w:szCs w:val="18"/>
        </w:rPr>
      </w:pPr>
      <w:r w:rsidRPr="00830AA4">
        <w:rPr>
          <w:rFonts w:ascii="Arial" w:hAnsi="Arial" w:cs="Arial"/>
          <w:sz w:val="18"/>
          <w:szCs w:val="18"/>
        </w:rPr>
        <w:t>Kierownik Budowy w osobie:</w:t>
      </w:r>
      <w:r w:rsidRPr="00830AA4">
        <w:t xml:space="preserve"> </w:t>
      </w:r>
      <w:r w:rsidRPr="00830AA4">
        <w:rPr>
          <w:rFonts w:ascii="Arial" w:hAnsi="Arial" w:cs="Arial"/>
          <w:sz w:val="18"/>
          <w:szCs w:val="18"/>
        </w:rPr>
        <w:t>…………………………….., tel. …………………..mail……………………………</w:t>
      </w:r>
    </w:p>
    <w:p w14:paraId="495BDC5A" w14:textId="7DDFF1AA" w:rsidR="00037F8A" w:rsidRPr="00830AA4" w:rsidRDefault="00037F8A" w:rsidP="00037F8A">
      <w:pPr>
        <w:numPr>
          <w:ilvl w:val="1"/>
          <w:numId w:val="8"/>
        </w:numPr>
        <w:rPr>
          <w:rFonts w:ascii="Arial" w:hAnsi="Arial" w:cs="Arial"/>
          <w:sz w:val="18"/>
          <w:szCs w:val="18"/>
        </w:rPr>
      </w:pPr>
      <w:r w:rsidRPr="00830AA4">
        <w:rPr>
          <w:rFonts w:ascii="Arial" w:hAnsi="Arial" w:cs="Arial"/>
          <w:sz w:val="18"/>
          <w:szCs w:val="18"/>
        </w:rPr>
        <w:t>Kierownik Robót sanitarnych  w osobie:</w:t>
      </w:r>
      <w:r w:rsidRPr="00830AA4">
        <w:t xml:space="preserve"> </w:t>
      </w:r>
      <w:r w:rsidRPr="00830AA4">
        <w:rPr>
          <w:rFonts w:ascii="Arial" w:hAnsi="Arial" w:cs="Arial"/>
          <w:sz w:val="18"/>
          <w:szCs w:val="18"/>
        </w:rPr>
        <w:t>…………………………….., tel. …………..mail……………………….</w:t>
      </w:r>
    </w:p>
    <w:p w14:paraId="64213FC3" w14:textId="0AF81F14" w:rsidR="00037F8A" w:rsidRPr="00830AA4" w:rsidRDefault="00037F8A" w:rsidP="00037F8A">
      <w:pPr>
        <w:numPr>
          <w:ilvl w:val="1"/>
          <w:numId w:val="8"/>
        </w:numPr>
        <w:rPr>
          <w:rFonts w:ascii="Arial" w:hAnsi="Arial" w:cs="Arial"/>
          <w:sz w:val="18"/>
          <w:szCs w:val="18"/>
        </w:rPr>
      </w:pPr>
      <w:r w:rsidRPr="00830AA4">
        <w:rPr>
          <w:rFonts w:ascii="Arial" w:hAnsi="Arial" w:cs="Arial"/>
          <w:sz w:val="18"/>
          <w:szCs w:val="18"/>
        </w:rPr>
        <w:t>Kierownik Robót elektrycznych w osobie:</w:t>
      </w:r>
      <w:r w:rsidRPr="00830AA4">
        <w:t xml:space="preserve"> </w:t>
      </w:r>
      <w:r w:rsidRPr="00830AA4">
        <w:rPr>
          <w:rFonts w:ascii="Arial" w:hAnsi="Arial" w:cs="Arial"/>
          <w:sz w:val="18"/>
          <w:szCs w:val="18"/>
        </w:rPr>
        <w:t>…………………………………, tel. ……..mail…………………………..</w:t>
      </w:r>
    </w:p>
    <w:p w14:paraId="6A97F839" w14:textId="3BADE98F" w:rsidR="00037F8A" w:rsidRPr="00830AA4" w:rsidRDefault="00037F8A" w:rsidP="00037F8A">
      <w:pPr>
        <w:numPr>
          <w:ilvl w:val="0"/>
          <w:numId w:val="8"/>
        </w:numPr>
        <w:jc w:val="both"/>
        <w:rPr>
          <w:rFonts w:ascii="Arial" w:hAnsi="Arial" w:cs="Arial"/>
          <w:strike/>
          <w:sz w:val="18"/>
          <w:szCs w:val="18"/>
        </w:rPr>
      </w:pPr>
      <w:r w:rsidRPr="00830AA4">
        <w:rPr>
          <w:rFonts w:ascii="Arial" w:hAnsi="Arial" w:cs="Arial"/>
          <w:spacing w:val="-1"/>
          <w:sz w:val="18"/>
          <w:szCs w:val="18"/>
        </w:rPr>
        <w:t>Wykonawca</w:t>
      </w:r>
      <w:r w:rsidRPr="00830AA4">
        <w:rPr>
          <w:rFonts w:ascii="Arial" w:hAnsi="Arial" w:cs="Arial"/>
          <w:spacing w:val="-4"/>
          <w:sz w:val="18"/>
          <w:szCs w:val="18"/>
        </w:rPr>
        <w:t xml:space="preserve"> </w:t>
      </w:r>
      <w:r w:rsidRPr="00830AA4">
        <w:rPr>
          <w:rFonts w:ascii="Arial" w:hAnsi="Arial" w:cs="Arial"/>
          <w:sz w:val="18"/>
          <w:szCs w:val="18"/>
        </w:rPr>
        <w:t>może</w:t>
      </w:r>
      <w:r w:rsidRPr="00830AA4">
        <w:rPr>
          <w:rFonts w:ascii="Arial" w:hAnsi="Arial" w:cs="Arial"/>
          <w:spacing w:val="-4"/>
          <w:sz w:val="18"/>
          <w:szCs w:val="18"/>
        </w:rPr>
        <w:t xml:space="preserve"> </w:t>
      </w:r>
      <w:r w:rsidRPr="00830AA4">
        <w:rPr>
          <w:rFonts w:ascii="Arial" w:hAnsi="Arial" w:cs="Arial"/>
          <w:spacing w:val="-1"/>
          <w:sz w:val="18"/>
          <w:szCs w:val="18"/>
        </w:rPr>
        <w:t>dokonać</w:t>
      </w:r>
      <w:r w:rsidRPr="00830AA4">
        <w:rPr>
          <w:rFonts w:ascii="Arial" w:hAnsi="Arial" w:cs="Arial"/>
          <w:spacing w:val="-4"/>
          <w:sz w:val="18"/>
          <w:szCs w:val="18"/>
        </w:rPr>
        <w:t xml:space="preserve"> </w:t>
      </w:r>
      <w:r w:rsidRPr="00830AA4">
        <w:rPr>
          <w:rFonts w:ascii="Arial" w:hAnsi="Arial" w:cs="Arial"/>
          <w:sz w:val="18"/>
          <w:szCs w:val="18"/>
        </w:rPr>
        <w:t>zmiany</w:t>
      </w:r>
      <w:r w:rsidRPr="00830AA4">
        <w:rPr>
          <w:rFonts w:ascii="Arial" w:hAnsi="Arial" w:cs="Arial"/>
          <w:spacing w:val="-8"/>
          <w:sz w:val="18"/>
          <w:szCs w:val="18"/>
        </w:rPr>
        <w:t xml:space="preserve"> </w:t>
      </w:r>
      <w:r w:rsidRPr="00830AA4">
        <w:rPr>
          <w:rFonts w:ascii="Arial" w:hAnsi="Arial" w:cs="Arial"/>
          <w:sz w:val="18"/>
          <w:szCs w:val="18"/>
        </w:rPr>
        <w:t>osób</w:t>
      </w:r>
      <w:r w:rsidRPr="00830AA4">
        <w:rPr>
          <w:rFonts w:ascii="Arial" w:hAnsi="Arial" w:cs="Arial"/>
          <w:spacing w:val="-3"/>
          <w:sz w:val="18"/>
          <w:szCs w:val="18"/>
        </w:rPr>
        <w:t xml:space="preserve"> </w:t>
      </w:r>
      <w:r w:rsidRPr="00830AA4">
        <w:rPr>
          <w:rFonts w:ascii="Arial" w:hAnsi="Arial" w:cs="Arial"/>
          <w:spacing w:val="-1"/>
          <w:sz w:val="18"/>
          <w:szCs w:val="18"/>
        </w:rPr>
        <w:t>wskazanych</w:t>
      </w:r>
      <w:r w:rsidRPr="00830AA4">
        <w:rPr>
          <w:rFonts w:ascii="Arial" w:hAnsi="Arial" w:cs="Arial"/>
          <w:spacing w:val="-3"/>
          <w:sz w:val="18"/>
          <w:szCs w:val="18"/>
        </w:rPr>
        <w:t xml:space="preserve"> </w:t>
      </w:r>
      <w:r w:rsidRPr="00830AA4">
        <w:rPr>
          <w:rFonts w:ascii="Arial" w:hAnsi="Arial" w:cs="Arial"/>
          <w:sz w:val="18"/>
          <w:szCs w:val="18"/>
        </w:rPr>
        <w:t>w</w:t>
      </w:r>
      <w:r w:rsidRPr="00830AA4">
        <w:rPr>
          <w:rFonts w:ascii="Arial" w:hAnsi="Arial" w:cs="Arial"/>
          <w:spacing w:val="-3"/>
          <w:sz w:val="18"/>
          <w:szCs w:val="18"/>
        </w:rPr>
        <w:t xml:space="preserve"> </w:t>
      </w:r>
      <w:r w:rsidRPr="00830AA4">
        <w:rPr>
          <w:rFonts w:ascii="Arial" w:hAnsi="Arial" w:cs="Arial"/>
          <w:sz w:val="18"/>
          <w:szCs w:val="18"/>
        </w:rPr>
        <w:t>ust.</w:t>
      </w:r>
      <w:r w:rsidRPr="00830AA4">
        <w:rPr>
          <w:rFonts w:ascii="Arial" w:hAnsi="Arial" w:cs="Arial"/>
          <w:spacing w:val="-2"/>
          <w:sz w:val="18"/>
          <w:szCs w:val="18"/>
        </w:rPr>
        <w:t xml:space="preserve"> </w:t>
      </w:r>
      <w:r w:rsidRPr="00830AA4">
        <w:rPr>
          <w:rFonts w:ascii="Arial" w:hAnsi="Arial" w:cs="Arial"/>
          <w:sz w:val="18"/>
          <w:szCs w:val="18"/>
        </w:rPr>
        <w:t>2,</w:t>
      </w:r>
      <w:r w:rsidRPr="00830AA4">
        <w:rPr>
          <w:rFonts w:ascii="Arial" w:hAnsi="Arial" w:cs="Arial"/>
          <w:spacing w:val="-3"/>
          <w:sz w:val="18"/>
          <w:szCs w:val="18"/>
        </w:rPr>
        <w:t xml:space="preserve"> </w:t>
      </w:r>
      <w:r w:rsidRPr="00830AA4">
        <w:rPr>
          <w:rFonts w:ascii="Arial" w:hAnsi="Arial" w:cs="Arial"/>
          <w:sz w:val="18"/>
          <w:szCs w:val="18"/>
        </w:rPr>
        <w:t>na</w:t>
      </w:r>
      <w:r w:rsidRPr="00830AA4">
        <w:rPr>
          <w:rFonts w:ascii="Arial" w:hAnsi="Arial" w:cs="Arial"/>
          <w:spacing w:val="-4"/>
          <w:sz w:val="18"/>
          <w:szCs w:val="18"/>
        </w:rPr>
        <w:t xml:space="preserve"> </w:t>
      </w:r>
      <w:r w:rsidRPr="00830AA4">
        <w:rPr>
          <w:rFonts w:ascii="Arial" w:hAnsi="Arial" w:cs="Arial"/>
          <w:spacing w:val="-1"/>
          <w:sz w:val="18"/>
          <w:szCs w:val="18"/>
        </w:rPr>
        <w:t>warunkach</w:t>
      </w:r>
      <w:r w:rsidRPr="00830AA4">
        <w:rPr>
          <w:rFonts w:ascii="Arial" w:hAnsi="Arial" w:cs="Arial"/>
          <w:spacing w:val="-3"/>
          <w:sz w:val="18"/>
          <w:szCs w:val="18"/>
        </w:rPr>
        <w:t xml:space="preserve"> </w:t>
      </w:r>
      <w:r w:rsidRPr="00830AA4">
        <w:rPr>
          <w:rFonts w:ascii="Arial" w:hAnsi="Arial" w:cs="Arial"/>
          <w:spacing w:val="-1"/>
          <w:sz w:val="18"/>
          <w:szCs w:val="18"/>
        </w:rPr>
        <w:t>określonych</w:t>
      </w:r>
      <w:r w:rsidRPr="00830AA4">
        <w:rPr>
          <w:rFonts w:ascii="Arial" w:hAnsi="Arial" w:cs="Arial"/>
          <w:spacing w:val="2"/>
          <w:sz w:val="18"/>
          <w:szCs w:val="18"/>
        </w:rPr>
        <w:t xml:space="preserve"> </w:t>
      </w:r>
      <w:r w:rsidRPr="00830AA4">
        <w:rPr>
          <w:rFonts w:ascii="Arial" w:hAnsi="Arial" w:cs="Arial"/>
          <w:sz w:val="18"/>
          <w:szCs w:val="18"/>
        </w:rPr>
        <w:t xml:space="preserve">w § 14 </w:t>
      </w:r>
      <w:r w:rsidR="00BD5556" w:rsidRPr="00830AA4">
        <w:rPr>
          <w:rFonts w:ascii="Arial" w:hAnsi="Arial" w:cs="Arial"/>
          <w:sz w:val="18"/>
          <w:szCs w:val="18"/>
        </w:rPr>
        <w:t xml:space="preserve">ust. 5 </w:t>
      </w:r>
      <w:r w:rsidRPr="00830AA4">
        <w:rPr>
          <w:rFonts w:ascii="Arial" w:hAnsi="Arial" w:cs="Arial"/>
          <w:sz w:val="18"/>
          <w:szCs w:val="18"/>
        </w:rPr>
        <w:t>U</w:t>
      </w:r>
      <w:r w:rsidRPr="00830AA4">
        <w:rPr>
          <w:rFonts w:ascii="Arial" w:hAnsi="Arial" w:cs="Arial"/>
          <w:spacing w:val="-1"/>
          <w:sz w:val="18"/>
          <w:szCs w:val="18"/>
        </w:rPr>
        <w:t>mowy.</w:t>
      </w:r>
      <w:r w:rsidRPr="00830AA4">
        <w:rPr>
          <w:rFonts w:ascii="Arial" w:hAnsi="Arial" w:cs="Arial"/>
          <w:spacing w:val="2"/>
          <w:sz w:val="18"/>
          <w:szCs w:val="18"/>
        </w:rPr>
        <w:t xml:space="preserve"> </w:t>
      </w:r>
    </w:p>
    <w:p w14:paraId="631AA17C" w14:textId="42DA8865" w:rsidR="00037F8A" w:rsidRPr="00830AA4" w:rsidRDefault="00037F8A" w:rsidP="00037F8A">
      <w:pPr>
        <w:numPr>
          <w:ilvl w:val="0"/>
          <w:numId w:val="8"/>
        </w:numPr>
        <w:jc w:val="both"/>
        <w:rPr>
          <w:rFonts w:ascii="Arial" w:hAnsi="Arial" w:cs="Arial"/>
          <w:sz w:val="18"/>
          <w:szCs w:val="18"/>
        </w:rPr>
      </w:pPr>
      <w:r w:rsidRPr="00830AA4">
        <w:rPr>
          <w:rFonts w:ascii="Arial" w:hAnsi="Arial" w:cs="Arial"/>
          <w:sz w:val="18"/>
          <w:szCs w:val="18"/>
        </w:rPr>
        <w:t>Wykonawca jest zobowiązany zapewnić, żeby Kierownik budowy/ robót fizycznie przebywał i wykonywał swoje obowiązki na terenie budowy. Kierownik budowy / robót działa w imieniu i na rachunek Wykonawcy. Osoba wskazana jako kierownik budowy lub robót, zobowiązana jest do uczestniczenia we wszystkich spotkaniach, naradach i rozmowach z przedstawicielami Zamawiającego</w:t>
      </w:r>
      <w:r w:rsidR="007D1785" w:rsidRPr="00830AA4">
        <w:rPr>
          <w:rFonts w:ascii="Arial" w:hAnsi="Arial" w:cs="Arial"/>
          <w:sz w:val="18"/>
          <w:szCs w:val="18"/>
        </w:rPr>
        <w:t xml:space="preserve"> </w:t>
      </w:r>
      <w:r w:rsidRPr="00830AA4">
        <w:rPr>
          <w:rFonts w:ascii="Arial" w:hAnsi="Arial" w:cs="Arial"/>
          <w:sz w:val="18"/>
          <w:szCs w:val="18"/>
        </w:rPr>
        <w:t>oraz niezwłocznego podejmowania wszelkich działań niezbędnych do właściwej realizacji przedmiotu Umowy.</w:t>
      </w:r>
    </w:p>
    <w:p w14:paraId="0FB1F8C7" w14:textId="77777777" w:rsidR="00037F8A" w:rsidRPr="00830AA4" w:rsidRDefault="00037F8A" w:rsidP="00037F8A">
      <w:pPr>
        <w:pStyle w:val="Akapitzlist"/>
        <w:numPr>
          <w:ilvl w:val="0"/>
          <w:numId w:val="8"/>
        </w:numPr>
        <w:rPr>
          <w:rFonts w:ascii="Arial" w:hAnsi="Arial" w:cs="Arial"/>
          <w:sz w:val="18"/>
          <w:szCs w:val="18"/>
        </w:rPr>
      </w:pPr>
      <w:r w:rsidRPr="00830AA4">
        <w:rPr>
          <w:rFonts w:ascii="Arial" w:hAnsi="Arial" w:cs="Arial"/>
          <w:sz w:val="18"/>
          <w:szCs w:val="18"/>
        </w:rPr>
        <w:t>Wykonawca jest zobowiązany zapewnić, aby osoby zaangażowane do wykonania robót nosiły na terenie budowy oznaczenia identyfikujące reprezentujące podmioty, które je zaangażowały.</w:t>
      </w:r>
    </w:p>
    <w:p w14:paraId="39A19EE5" w14:textId="77777777" w:rsidR="00037F8A" w:rsidRPr="00830AA4" w:rsidRDefault="00037F8A" w:rsidP="00037F8A">
      <w:pPr>
        <w:jc w:val="both"/>
        <w:rPr>
          <w:rFonts w:ascii="Arial" w:hAnsi="Arial" w:cs="Arial"/>
          <w:strike/>
          <w:sz w:val="18"/>
          <w:szCs w:val="18"/>
        </w:rPr>
      </w:pPr>
    </w:p>
    <w:p w14:paraId="08597E4D" w14:textId="77777777" w:rsidR="00037F8A" w:rsidRPr="00830AA4" w:rsidRDefault="00037F8A" w:rsidP="00037F8A">
      <w:pPr>
        <w:ind w:left="1087" w:right="1145"/>
        <w:jc w:val="center"/>
        <w:rPr>
          <w:rFonts w:ascii="Arial" w:hAnsi="Arial" w:cs="Arial"/>
          <w:sz w:val="18"/>
          <w:szCs w:val="18"/>
        </w:rPr>
      </w:pPr>
      <w:r w:rsidRPr="00830AA4">
        <w:rPr>
          <w:rFonts w:ascii="Arial" w:hAnsi="Arial" w:cs="Arial"/>
          <w:b/>
          <w:bCs/>
          <w:sz w:val="18"/>
          <w:szCs w:val="18"/>
        </w:rPr>
        <w:t>§ 9</w:t>
      </w:r>
    </w:p>
    <w:p w14:paraId="6C4F11E8" w14:textId="77777777" w:rsidR="00037F8A" w:rsidRPr="00830AA4" w:rsidRDefault="00037F8A" w:rsidP="00037F8A">
      <w:pPr>
        <w:ind w:left="1087" w:right="1148"/>
        <w:jc w:val="center"/>
        <w:rPr>
          <w:rFonts w:ascii="Arial" w:hAnsi="Arial" w:cs="Arial"/>
          <w:b/>
          <w:spacing w:val="-1"/>
          <w:sz w:val="18"/>
          <w:szCs w:val="18"/>
        </w:rPr>
      </w:pPr>
      <w:r w:rsidRPr="00830AA4">
        <w:rPr>
          <w:rFonts w:ascii="Arial" w:hAnsi="Arial" w:cs="Arial"/>
          <w:b/>
          <w:sz w:val="18"/>
          <w:szCs w:val="18"/>
        </w:rPr>
        <w:t>Odbiory</w:t>
      </w:r>
    </w:p>
    <w:p w14:paraId="306EEB7E" w14:textId="77777777" w:rsidR="00037F8A" w:rsidRPr="00830AA4" w:rsidRDefault="00037F8A" w:rsidP="00ED175E">
      <w:pPr>
        <w:pStyle w:val="Akapitzlist"/>
        <w:numPr>
          <w:ilvl w:val="0"/>
          <w:numId w:val="29"/>
        </w:numPr>
        <w:ind w:left="709" w:hanging="283"/>
        <w:jc w:val="both"/>
        <w:rPr>
          <w:rFonts w:ascii="Arial" w:hAnsi="Arial" w:cs="Arial"/>
          <w:sz w:val="18"/>
          <w:szCs w:val="18"/>
        </w:rPr>
      </w:pPr>
      <w:r w:rsidRPr="00830AA4">
        <w:rPr>
          <w:rFonts w:ascii="Arial" w:hAnsi="Arial" w:cs="Arial"/>
          <w:sz w:val="18"/>
          <w:szCs w:val="18"/>
        </w:rPr>
        <w:t>Strony ustalają, że odbiorom podlegać będą:</w:t>
      </w:r>
    </w:p>
    <w:p w14:paraId="2A4CFE24" w14:textId="77777777" w:rsidR="00037F8A" w:rsidRPr="00830AA4" w:rsidRDefault="00037F8A" w:rsidP="00ED175E">
      <w:pPr>
        <w:pStyle w:val="Akapitzlist"/>
        <w:numPr>
          <w:ilvl w:val="2"/>
          <w:numId w:val="22"/>
        </w:numPr>
        <w:jc w:val="both"/>
        <w:rPr>
          <w:rFonts w:ascii="Arial" w:hAnsi="Arial" w:cs="Arial"/>
          <w:sz w:val="18"/>
          <w:szCs w:val="18"/>
        </w:rPr>
      </w:pPr>
      <w:r w:rsidRPr="00830AA4">
        <w:rPr>
          <w:rFonts w:ascii="Arial" w:hAnsi="Arial" w:cs="Arial"/>
          <w:sz w:val="18"/>
          <w:szCs w:val="18"/>
        </w:rPr>
        <w:t>roboty zanikające i ulegające zakryciu;</w:t>
      </w:r>
    </w:p>
    <w:p w14:paraId="66BE7BD9" w14:textId="77777777" w:rsidR="00037F8A" w:rsidRPr="00830AA4" w:rsidRDefault="00037F8A" w:rsidP="00ED175E">
      <w:pPr>
        <w:pStyle w:val="Akapitzlist"/>
        <w:numPr>
          <w:ilvl w:val="2"/>
          <w:numId w:val="22"/>
        </w:numPr>
        <w:jc w:val="both"/>
        <w:rPr>
          <w:rFonts w:ascii="Arial" w:hAnsi="Arial" w:cs="Arial"/>
          <w:sz w:val="18"/>
          <w:szCs w:val="18"/>
        </w:rPr>
      </w:pPr>
      <w:r w:rsidRPr="00830AA4">
        <w:rPr>
          <w:rFonts w:ascii="Arial" w:hAnsi="Arial" w:cs="Arial"/>
          <w:sz w:val="18"/>
          <w:szCs w:val="18"/>
        </w:rPr>
        <w:t>elementy scalone robót i/lub ich części składowe wskazane w Harmonogramie;</w:t>
      </w:r>
    </w:p>
    <w:p w14:paraId="34A22CB1" w14:textId="77777777" w:rsidR="00037F8A" w:rsidRPr="00830AA4" w:rsidRDefault="00037F8A" w:rsidP="00ED175E">
      <w:pPr>
        <w:pStyle w:val="Akapitzlist"/>
        <w:numPr>
          <w:ilvl w:val="2"/>
          <w:numId w:val="22"/>
        </w:numPr>
        <w:jc w:val="both"/>
        <w:rPr>
          <w:rFonts w:ascii="Arial" w:hAnsi="Arial" w:cs="Arial"/>
          <w:sz w:val="18"/>
          <w:szCs w:val="18"/>
        </w:rPr>
      </w:pPr>
      <w:r w:rsidRPr="00830AA4">
        <w:rPr>
          <w:rFonts w:ascii="Arial" w:hAnsi="Arial" w:cs="Arial"/>
          <w:sz w:val="18"/>
          <w:szCs w:val="18"/>
        </w:rPr>
        <w:t>całość robót - odbiór końcowy.</w:t>
      </w:r>
    </w:p>
    <w:p w14:paraId="4C995B9D" w14:textId="77777777" w:rsidR="00037F8A" w:rsidRPr="00830AA4" w:rsidRDefault="00037F8A" w:rsidP="00ED175E">
      <w:pPr>
        <w:pStyle w:val="Akapitzlist"/>
        <w:numPr>
          <w:ilvl w:val="0"/>
          <w:numId w:val="29"/>
        </w:numPr>
        <w:ind w:left="709" w:hanging="283"/>
        <w:jc w:val="both"/>
        <w:rPr>
          <w:rFonts w:ascii="Arial" w:hAnsi="Arial" w:cs="Arial"/>
          <w:b/>
          <w:sz w:val="18"/>
          <w:szCs w:val="18"/>
        </w:rPr>
      </w:pPr>
      <w:r w:rsidRPr="00830AA4">
        <w:rPr>
          <w:rFonts w:ascii="Arial" w:hAnsi="Arial" w:cs="Arial"/>
          <w:sz w:val="18"/>
          <w:szCs w:val="18"/>
        </w:rPr>
        <w:t>Strony ustalają warunki i terminy dokonania odbiorów, o których mowa w ust.2.1:</w:t>
      </w:r>
    </w:p>
    <w:p w14:paraId="325C83A8" w14:textId="77777777" w:rsidR="00037F8A" w:rsidRPr="00830AA4" w:rsidRDefault="00037F8A" w:rsidP="00ED175E">
      <w:pPr>
        <w:pStyle w:val="Akapitzlist"/>
        <w:numPr>
          <w:ilvl w:val="0"/>
          <w:numId w:val="30"/>
        </w:numPr>
        <w:tabs>
          <w:tab w:val="left" w:pos="1134"/>
        </w:tabs>
        <w:ind w:hanging="707"/>
        <w:jc w:val="both"/>
        <w:rPr>
          <w:rFonts w:ascii="Arial" w:hAnsi="Arial" w:cs="Arial"/>
          <w:sz w:val="18"/>
          <w:szCs w:val="18"/>
        </w:rPr>
      </w:pPr>
      <w:r w:rsidRPr="00830AA4">
        <w:rPr>
          <w:rFonts w:ascii="Arial" w:hAnsi="Arial" w:cs="Arial"/>
          <w:b/>
          <w:sz w:val="18"/>
          <w:szCs w:val="18"/>
        </w:rPr>
        <w:t>Odbiory robót zanikających i ulegających zakryciu:</w:t>
      </w:r>
    </w:p>
    <w:p w14:paraId="223393E8" w14:textId="77777777" w:rsidR="00037F8A" w:rsidRPr="00830AA4" w:rsidRDefault="00037F8A" w:rsidP="00ED175E">
      <w:pPr>
        <w:pStyle w:val="Akapitzlist"/>
        <w:numPr>
          <w:ilvl w:val="1"/>
          <w:numId w:val="31"/>
        </w:numPr>
        <w:ind w:left="1418" w:hanging="284"/>
        <w:jc w:val="both"/>
        <w:rPr>
          <w:rFonts w:ascii="Arial" w:hAnsi="Arial" w:cs="Arial"/>
          <w:sz w:val="18"/>
          <w:szCs w:val="18"/>
        </w:rPr>
      </w:pPr>
      <w:r w:rsidRPr="00830AA4">
        <w:rPr>
          <w:rFonts w:ascii="Arial" w:hAnsi="Arial" w:cs="Arial"/>
          <w:sz w:val="18"/>
          <w:szCs w:val="18"/>
        </w:rPr>
        <w:t>Wykonawca jest zobowiązany umożliwić podmiotowi oraz osobom, o których mowa w § 3 ust. 1 i § 8 ust. 1 i 2 sprawdzenie każdej roboty zanikającej lub ulegającej zakryciu oraz wykonanych prób i badań,</w:t>
      </w:r>
    </w:p>
    <w:p w14:paraId="2FBDF6E3" w14:textId="77777777" w:rsidR="00037F8A" w:rsidRPr="00830AA4" w:rsidRDefault="00037F8A" w:rsidP="00ED175E">
      <w:pPr>
        <w:pStyle w:val="Akapitzlist"/>
        <w:numPr>
          <w:ilvl w:val="1"/>
          <w:numId w:val="31"/>
        </w:numPr>
        <w:ind w:left="1418" w:hanging="284"/>
        <w:jc w:val="both"/>
        <w:rPr>
          <w:rFonts w:ascii="Arial" w:hAnsi="Arial" w:cs="Arial"/>
          <w:sz w:val="18"/>
          <w:szCs w:val="18"/>
        </w:rPr>
      </w:pPr>
      <w:r w:rsidRPr="00830AA4">
        <w:rPr>
          <w:rFonts w:ascii="Arial" w:hAnsi="Arial" w:cs="Arial"/>
          <w:sz w:val="18"/>
          <w:szCs w:val="18"/>
        </w:rPr>
        <w:t>roboty ulegające zakryciu podlegają odbiorowi niezwłocznie, nie później jednak niż w ciągu trzech dni roboczych, licząc od daty ich zgłoszenia wpisem do Dziennika Budowy i skutecznego powiadomienia podmiotu i osób (telefonicznie i mailowo za potwierdzeniem otrzymania wiadomości), o których mowa w 3 ust. 1 i § 8 ust. 1 i 2.</w:t>
      </w:r>
    </w:p>
    <w:p w14:paraId="25B52082" w14:textId="77777777" w:rsidR="00037F8A" w:rsidRPr="00830AA4" w:rsidRDefault="00037F8A" w:rsidP="00ED175E">
      <w:pPr>
        <w:pStyle w:val="Akapitzlist"/>
        <w:numPr>
          <w:ilvl w:val="1"/>
          <w:numId w:val="31"/>
        </w:numPr>
        <w:ind w:left="1418" w:hanging="284"/>
        <w:jc w:val="both"/>
        <w:rPr>
          <w:rFonts w:ascii="Arial" w:hAnsi="Arial" w:cs="Arial"/>
          <w:sz w:val="18"/>
          <w:szCs w:val="18"/>
        </w:rPr>
      </w:pPr>
      <w:r w:rsidRPr="00830AA4">
        <w:rPr>
          <w:rFonts w:ascii="Arial" w:hAnsi="Arial" w:cs="Arial"/>
          <w:sz w:val="18"/>
          <w:szCs w:val="18"/>
        </w:rPr>
        <w:t>jeżeli podmiot  oraz osoby, o których mowa w § 8 ust. 1 i 2 uznają odbiór robót zanikających lub ulegających zakryciu za zbędny, zobowiązane są powiadomić o tym Wykonawcę drogą mailową na adres ……………………</w:t>
      </w:r>
    </w:p>
    <w:p w14:paraId="30ACDDFD" w14:textId="77777777" w:rsidR="00037F8A" w:rsidRPr="00830AA4" w:rsidRDefault="00037F8A" w:rsidP="00ED175E">
      <w:pPr>
        <w:pStyle w:val="Akapitzlist"/>
        <w:numPr>
          <w:ilvl w:val="1"/>
          <w:numId w:val="31"/>
        </w:numPr>
        <w:ind w:left="1418" w:hanging="284"/>
        <w:jc w:val="both"/>
        <w:rPr>
          <w:rFonts w:ascii="Arial" w:hAnsi="Arial" w:cs="Arial"/>
          <w:sz w:val="18"/>
          <w:szCs w:val="18"/>
        </w:rPr>
      </w:pPr>
      <w:r w:rsidRPr="00830AA4">
        <w:rPr>
          <w:rFonts w:ascii="Arial" w:hAnsi="Arial" w:cs="Arial"/>
          <w:sz w:val="18"/>
          <w:szCs w:val="18"/>
        </w:rPr>
        <w:t>w przypadku nie powiadomienia podmiotu i osób, o których mowa w § 3 ust. 1 i § 8 ust. 1 o gotowości do odbioru robót zanikających lub ulegających zakryciu, Wykonawca na żądanie Zamawiającego jest zobowiązany odkryć lub wykonać otwory niezbędne dla zbadania robót, a następnie na własny koszt przywrócić stan poprzedni,</w:t>
      </w:r>
    </w:p>
    <w:p w14:paraId="72CD06AD" w14:textId="77777777" w:rsidR="00037F8A" w:rsidRPr="00830AA4" w:rsidRDefault="00037F8A" w:rsidP="00ED175E">
      <w:pPr>
        <w:pStyle w:val="Akapitzlist"/>
        <w:numPr>
          <w:ilvl w:val="1"/>
          <w:numId w:val="31"/>
        </w:numPr>
        <w:ind w:left="1418" w:hanging="284"/>
        <w:jc w:val="both"/>
        <w:rPr>
          <w:rFonts w:ascii="Arial" w:hAnsi="Arial" w:cs="Arial"/>
          <w:sz w:val="18"/>
          <w:szCs w:val="18"/>
        </w:rPr>
      </w:pPr>
      <w:r w:rsidRPr="00830AA4">
        <w:rPr>
          <w:rFonts w:ascii="Arial" w:hAnsi="Arial" w:cs="Arial"/>
          <w:sz w:val="18"/>
          <w:szCs w:val="18"/>
        </w:rPr>
        <w:t>podmiot i osoby, o których mowa w § 3 ust. 1 i § 8 ust. 1 dokonują odbioru robót zanikających i ulegających zakryciu poprzez dokonanie stosownego wpisu do Dziennika budowy,</w:t>
      </w:r>
    </w:p>
    <w:p w14:paraId="3E861DE6" w14:textId="77777777" w:rsidR="00037F8A" w:rsidRPr="00830AA4" w:rsidRDefault="00037F8A" w:rsidP="00ED175E">
      <w:pPr>
        <w:pStyle w:val="Akapitzlist"/>
        <w:numPr>
          <w:ilvl w:val="1"/>
          <w:numId w:val="31"/>
        </w:numPr>
        <w:ind w:left="1418" w:hanging="284"/>
        <w:jc w:val="both"/>
        <w:rPr>
          <w:rFonts w:ascii="Arial" w:hAnsi="Arial" w:cs="Arial"/>
          <w:b/>
          <w:sz w:val="18"/>
          <w:szCs w:val="18"/>
        </w:rPr>
      </w:pPr>
      <w:r w:rsidRPr="00830AA4">
        <w:rPr>
          <w:rFonts w:ascii="Arial" w:hAnsi="Arial" w:cs="Arial"/>
          <w:sz w:val="18"/>
          <w:szCs w:val="18"/>
        </w:rPr>
        <w:t>dla wykonywanych prób i badań poza wpisem do dziennika budowy Wykonawca sporządza stosowne protokoły.</w:t>
      </w:r>
    </w:p>
    <w:p w14:paraId="3A35CE8E" w14:textId="53AD1D34" w:rsidR="00037F8A" w:rsidRPr="00830AA4" w:rsidRDefault="00037F8A" w:rsidP="00ED175E">
      <w:pPr>
        <w:pStyle w:val="Akapitzlist"/>
        <w:numPr>
          <w:ilvl w:val="0"/>
          <w:numId w:val="30"/>
        </w:numPr>
        <w:ind w:left="1134" w:hanging="425"/>
        <w:jc w:val="both"/>
        <w:rPr>
          <w:rFonts w:ascii="Arial" w:hAnsi="Arial" w:cs="Arial"/>
          <w:sz w:val="18"/>
          <w:szCs w:val="18"/>
        </w:rPr>
      </w:pPr>
      <w:r w:rsidRPr="00830AA4">
        <w:rPr>
          <w:rFonts w:ascii="Arial" w:hAnsi="Arial" w:cs="Arial"/>
          <w:b/>
          <w:sz w:val="18"/>
          <w:szCs w:val="18"/>
        </w:rPr>
        <w:t xml:space="preserve">Odbiory częściowe - elementów scalonych robót i/lub ich części składowych wskazanych w Harmonogramie </w:t>
      </w:r>
      <w:r w:rsidRPr="00830AA4">
        <w:rPr>
          <w:rFonts w:ascii="Arial" w:hAnsi="Arial" w:cs="Arial"/>
          <w:sz w:val="18"/>
          <w:szCs w:val="18"/>
        </w:rPr>
        <w:t xml:space="preserve">mające na celu wyłącznie </w:t>
      </w:r>
      <w:r w:rsidR="00AC7416" w:rsidRPr="00830AA4">
        <w:rPr>
          <w:rFonts w:ascii="Arial" w:hAnsi="Arial" w:cs="Arial"/>
          <w:sz w:val="18"/>
          <w:szCs w:val="18"/>
        </w:rPr>
        <w:t xml:space="preserve">procentowe określenie </w:t>
      </w:r>
      <w:r w:rsidRPr="00830AA4">
        <w:rPr>
          <w:rFonts w:ascii="Arial" w:hAnsi="Arial" w:cs="Arial"/>
          <w:sz w:val="18"/>
          <w:szCs w:val="18"/>
        </w:rPr>
        <w:t xml:space="preserve"> ilości robót wykonanych przez Wykonawcę</w:t>
      </w:r>
      <w:r w:rsidR="00AC7416" w:rsidRPr="00830AA4">
        <w:rPr>
          <w:rFonts w:ascii="Arial" w:hAnsi="Arial" w:cs="Arial"/>
          <w:sz w:val="18"/>
          <w:szCs w:val="18"/>
        </w:rPr>
        <w:t xml:space="preserve"> i potwierdzone przez Inspektora Nadzoru Inwestorskiego</w:t>
      </w:r>
      <w:r w:rsidRPr="00830AA4">
        <w:rPr>
          <w:rFonts w:ascii="Arial" w:hAnsi="Arial" w:cs="Arial"/>
          <w:sz w:val="18"/>
          <w:szCs w:val="18"/>
        </w:rPr>
        <w:t xml:space="preserve"> oraz będą stanowiły podstawę do wystawienia przez niego faktury częściowej, natomiast nie stanowią potwierdzenia prawidłowości wykonania odebranych robót. Podpisanie protokołu zaawansowania robót bez wad istotnych nie zwalnia Wykonawcy z roszczeń związanych z nienależytym wykonaniem Umowy. Potwierdzenie prawidłowości wykonania przedmiotu Umowy nastąpi dopiero przy odbiorze końcowym. Odbiory zaawansowania robót będą się odbywały nie częściej niż jeden raz w</w:t>
      </w:r>
      <w:r w:rsidR="00F51AC7" w:rsidRPr="00830AA4">
        <w:rPr>
          <w:rFonts w:ascii="Arial" w:hAnsi="Arial" w:cs="Arial"/>
          <w:sz w:val="18"/>
          <w:szCs w:val="18"/>
        </w:rPr>
        <w:t xml:space="preserve"> okresie 2 </w:t>
      </w:r>
      <w:r w:rsidRPr="00830AA4">
        <w:rPr>
          <w:rFonts w:ascii="Arial" w:hAnsi="Arial" w:cs="Arial"/>
          <w:sz w:val="18"/>
          <w:szCs w:val="18"/>
        </w:rPr>
        <w:t xml:space="preserve"> miesi</w:t>
      </w:r>
      <w:r w:rsidR="00B52763" w:rsidRPr="00830AA4">
        <w:rPr>
          <w:rFonts w:ascii="Arial" w:hAnsi="Arial" w:cs="Arial"/>
          <w:sz w:val="18"/>
          <w:szCs w:val="18"/>
        </w:rPr>
        <w:t>ę</w:t>
      </w:r>
      <w:r w:rsidRPr="00830AA4">
        <w:rPr>
          <w:rFonts w:ascii="Arial" w:hAnsi="Arial" w:cs="Arial"/>
          <w:sz w:val="18"/>
          <w:szCs w:val="18"/>
        </w:rPr>
        <w:t>c</w:t>
      </w:r>
      <w:r w:rsidR="00F51AC7" w:rsidRPr="00830AA4">
        <w:rPr>
          <w:rFonts w:ascii="Arial" w:hAnsi="Arial" w:cs="Arial"/>
          <w:sz w:val="18"/>
          <w:szCs w:val="18"/>
        </w:rPr>
        <w:t>y</w:t>
      </w:r>
      <w:r w:rsidR="00AC7416" w:rsidRPr="00830AA4">
        <w:rPr>
          <w:rFonts w:ascii="Arial" w:hAnsi="Arial" w:cs="Arial"/>
          <w:sz w:val="18"/>
          <w:szCs w:val="18"/>
        </w:rPr>
        <w:t>, z zastrzeżeniem postanowień §4 ust. 3.</w:t>
      </w:r>
    </w:p>
    <w:p w14:paraId="3D41FACC" w14:textId="77777777" w:rsidR="00037F8A" w:rsidRPr="00830AA4" w:rsidRDefault="00037F8A" w:rsidP="00ED175E">
      <w:pPr>
        <w:pStyle w:val="Akapitzlist"/>
        <w:numPr>
          <w:ilvl w:val="1"/>
          <w:numId w:val="32"/>
        </w:numPr>
        <w:ind w:left="1418" w:hanging="284"/>
        <w:jc w:val="both"/>
        <w:rPr>
          <w:rFonts w:ascii="Arial" w:hAnsi="Arial" w:cs="Arial"/>
          <w:sz w:val="18"/>
          <w:szCs w:val="18"/>
        </w:rPr>
      </w:pPr>
      <w:r w:rsidRPr="00830AA4">
        <w:rPr>
          <w:rFonts w:ascii="Arial" w:hAnsi="Arial" w:cs="Arial"/>
          <w:sz w:val="18"/>
          <w:szCs w:val="18"/>
        </w:rPr>
        <w:t>Strony ustalają, że odbiorom częściowym podlegać będą zrealizowane elementy scalone robót i/lub ich części składowe wskazane w Harmonogramie,</w:t>
      </w:r>
    </w:p>
    <w:p w14:paraId="273F3C74" w14:textId="3EFB1B5F" w:rsidR="00037F8A" w:rsidRPr="00830AA4" w:rsidRDefault="00037F8A" w:rsidP="00ED175E">
      <w:pPr>
        <w:pStyle w:val="Akapitzlist"/>
        <w:numPr>
          <w:ilvl w:val="1"/>
          <w:numId w:val="32"/>
        </w:numPr>
        <w:ind w:left="1418" w:hanging="284"/>
        <w:rPr>
          <w:rFonts w:ascii="Arial" w:hAnsi="Arial" w:cs="Arial"/>
          <w:sz w:val="18"/>
          <w:szCs w:val="18"/>
        </w:rPr>
      </w:pPr>
      <w:r w:rsidRPr="00830AA4">
        <w:rPr>
          <w:rFonts w:ascii="Arial" w:hAnsi="Arial" w:cs="Arial"/>
          <w:sz w:val="18"/>
          <w:szCs w:val="18"/>
        </w:rPr>
        <w:t xml:space="preserve">Wykonawca zgłasza podmiotowi, o którym mowa w  § 8 ust. 1 gotowość do odbioru elementu scalonego robót i/lub jego części składowej na adres Zamawiającego (poczta elektroniczna): </w:t>
      </w:r>
      <w:hyperlink r:id="rId12" w:history="1">
        <w:r w:rsidRPr="00830AA4">
          <w:rPr>
            <w:rStyle w:val="Hipercze"/>
            <w:rFonts w:ascii="Arial" w:hAnsi="Arial" w:cs="Arial"/>
            <w:sz w:val="18"/>
            <w:szCs w:val="18"/>
          </w:rPr>
          <w:t>ue@szpitalciechanow.com.pl</w:t>
        </w:r>
      </w:hyperlink>
      <w:r w:rsidRPr="00830AA4">
        <w:rPr>
          <w:rFonts w:ascii="Arial" w:hAnsi="Arial" w:cs="Arial"/>
          <w:sz w:val="18"/>
          <w:szCs w:val="18"/>
        </w:rPr>
        <w:t xml:space="preserve"> </w:t>
      </w:r>
    </w:p>
    <w:p w14:paraId="3FFEE789" w14:textId="77777777" w:rsidR="00037F8A" w:rsidRPr="00830AA4" w:rsidRDefault="00037F8A" w:rsidP="00ED175E">
      <w:pPr>
        <w:pStyle w:val="Akapitzlist"/>
        <w:numPr>
          <w:ilvl w:val="1"/>
          <w:numId w:val="32"/>
        </w:numPr>
        <w:ind w:left="1418" w:hanging="284"/>
        <w:jc w:val="both"/>
        <w:rPr>
          <w:rFonts w:ascii="Arial" w:hAnsi="Arial" w:cs="Arial"/>
          <w:b/>
          <w:sz w:val="18"/>
          <w:szCs w:val="18"/>
        </w:rPr>
      </w:pPr>
      <w:r w:rsidRPr="00830AA4">
        <w:rPr>
          <w:rFonts w:ascii="Arial" w:hAnsi="Arial" w:cs="Arial"/>
          <w:sz w:val="18"/>
          <w:szCs w:val="18"/>
        </w:rPr>
        <w:t>z czynności odbiorów częściowych elementów scalonych robót i/lub ich części składowych Strony sporządzają protokoły odbiorów częściowych, które stanowić będą podstawę do wystawienia faktury, o której mowa w § 4 ust.4.</w:t>
      </w:r>
    </w:p>
    <w:p w14:paraId="310551DB" w14:textId="77777777" w:rsidR="00037F8A" w:rsidRPr="00830AA4" w:rsidRDefault="00037F8A" w:rsidP="00ED175E">
      <w:pPr>
        <w:pStyle w:val="Akapitzlist"/>
        <w:numPr>
          <w:ilvl w:val="1"/>
          <w:numId w:val="32"/>
        </w:numPr>
        <w:ind w:left="1418" w:hanging="284"/>
        <w:jc w:val="both"/>
        <w:rPr>
          <w:rFonts w:ascii="Arial" w:hAnsi="Arial" w:cs="Arial"/>
          <w:sz w:val="18"/>
          <w:szCs w:val="18"/>
        </w:rPr>
      </w:pPr>
      <w:r w:rsidRPr="00830AA4">
        <w:rPr>
          <w:rFonts w:ascii="Arial" w:hAnsi="Arial" w:cs="Arial"/>
          <w:sz w:val="18"/>
          <w:szCs w:val="18"/>
        </w:rPr>
        <w:t>odbiory częściowe będą się odbywały niezwłocznie, nie później jednak niż w ciągu 5 dni, licząc od daty ich zgłoszenia zgodnie z powyższą lit. b).</w:t>
      </w:r>
    </w:p>
    <w:p w14:paraId="3422054B" w14:textId="77777777" w:rsidR="00037F8A" w:rsidRPr="00830AA4" w:rsidRDefault="00037F8A" w:rsidP="00ED175E">
      <w:pPr>
        <w:pStyle w:val="Akapitzlist"/>
        <w:numPr>
          <w:ilvl w:val="1"/>
          <w:numId w:val="32"/>
        </w:numPr>
        <w:ind w:left="1418" w:hanging="284"/>
        <w:jc w:val="both"/>
        <w:rPr>
          <w:rFonts w:ascii="Arial" w:hAnsi="Arial" w:cs="Arial"/>
          <w:sz w:val="18"/>
          <w:szCs w:val="18"/>
        </w:rPr>
      </w:pPr>
      <w:r w:rsidRPr="00830AA4">
        <w:rPr>
          <w:rFonts w:ascii="Arial" w:hAnsi="Arial" w:cs="Arial"/>
          <w:sz w:val="18"/>
          <w:szCs w:val="18"/>
        </w:rPr>
        <w:t xml:space="preserve">jeżeli w trakcie odbioru częściowego stwierdzone zostaną wady nieistotne, Zamawiający dokona odbioru i zażąda usunięcia tych wad, w odpowiednim terminie (uwzględniający charakter wady, dostępność materiałów oraz możliwości techniczne usunięcia wady) ustalonym przez Strony, przy czym fakt usunięcia wad zostanie stwierdzony protokolarnie.   </w:t>
      </w:r>
    </w:p>
    <w:p w14:paraId="1831D3B5" w14:textId="77777777" w:rsidR="00037F8A" w:rsidRPr="00830AA4" w:rsidRDefault="00037F8A" w:rsidP="00ED175E">
      <w:pPr>
        <w:pStyle w:val="Akapitzlist"/>
        <w:numPr>
          <w:ilvl w:val="2"/>
          <w:numId w:val="23"/>
        </w:numPr>
        <w:ind w:left="1134" w:hanging="425"/>
        <w:jc w:val="both"/>
        <w:rPr>
          <w:rFonts w:ascii="Arial" w:hAnsi="Arial" w:cs="Arial"/>
          <w:sz w:val="18"/>
          <w:szCs w:val="18"/>
        </w:rPr>
      </w:pPr>
      <w:r w:rsidRPr="00830AA4">
        <w:rPr>
          <w:rFonts w:ascii="Arial" w:hAnsi="Arial" w:cs="Arial"/>
          <w:b/>
          <w:sz w:val="18"/>
          <w:szCs w:val="18"/>
        </w:rPr>
        <w:t>Odbiór końcowy robót:</w:t>
      </w:r>
    </w:p>
    <w:p w14:paraId="4A9388D7" w14:textId="3C85F16B" w:rsidR="00037F8A" w:rsidRPr="00830AA4" w:rsidRDefault="00037F8A" w:rsidP="00ED175E">
      <w:pPr>
        <w:pStyle w:val="Akapitzlist"/>
        <w:numPr>
          <w:ilvl w:val="1"/>
          <w:numId w:val="33"/>
        </w:numPr>
        <w:ind w:left="1418" w:hanging="284"/>
        <w:jc w:val="both"/>
        <w:rPr>
          <w:rFonts w:ascii="Arial" w:hAnsi="Arial" w:cs="Arial"/>
          <w:sz w:val="18"/>
          <w:szCs w:val="18"/>
        </w:rPr>
      </w:pPr>
      <w:r w:rsidRPr="00830AA4">
        <w:rPr>
          <w:rFonts w:ascii="Arial" w:hAnsi="Arial" w:cs="Arial"/>
          <w:sz w:val="18"/>
          <w:szCs w:val="18"/>
        </w:rPr>
        <w:t>Strony ustalają, że odbioru końcowego dokonają po wykonaniu przez Wykonawcę wszystkich robót składających się na przedmiot Umowy</w:t>
      </w:r>
      <w:r w:rsidR="00F51AC7" w:rsidRPr="00830AA4">
        <w:rPr>
          <w:rFonts w:ascii="Arial" w:hAnsi="Arial" w:cs="Arial"/>
          <w:sz w:val="18"/>
          <w:szCs w:val="18"/>
        </w:rPr>
        <w:t xml:space="preserve"> i  potwierdzeniu przez  Straż i Sanepid zgodności wykonanych robót z projektem, </w:t>
      </w:r>
      <w:r w:rsidRPr="00830AA4">
        <w:rPr>
          <w:rFonts w:ascii="Arial" w:hAnsi="Arial" w:cs="Arial"/>
          <w:sz w:val="18"/>
          <w:szCs w:val="18"/>
        </w:rPr>
        <w:t>o ile będzie</w:t>
      </w:r>
      <w:r w:rsidR="00F51AC7" w:rsidRPr="00830AA4">
        <w:rPr>
          <w:rFonts w:ascii="Arial" w:hAnsi="Arial" w:cs="Arial"/>
          <w:sz w:val="18"/>
          <w:szCs w:val="18"/>
        </w:rPr>
        <w:t xml:space="preserve"> ono</w:t>
      </w:r>
      <w:r w:rsidRPr="00830AA4">
        <w:rPr>
          <w:rFonts w:ascii="Arial" w:hAnsi="Arial" w:cs="Arial"/>
          <w:sz w:val="18"/>
          <w:szCs w:val="18"/>
        </w:rPr>
        <w:t xml:space="preserve"> wymagan</w:t>
      </w:r>
      <w:r w:rsidR="00F51AC7" w:rsidRPr="00830AA4">
        <w:rPr>
          <w:rFonts w:ascii="Arial" w:hAnsi="Arial" w:cs="Arial"/>
          <w:sz w:val="18"/>
          <w:szCs w:val="18"/>
        </w:rPr>
        <w:t>e</w:t>
      </w:r>
      <w:r w:rsidRPr="00830AA4">
        <w:rPr>
          <w:rFonts w:ascii="Arial" w:hAnsi="Arial" w:cs="Arial"/>
          <w:sz w:val="18"/>
          <w:szCs w:val="18"/>
        </w:rPr>
        <w:t>, na podstawie oświadczenia kierownika budowy wskazanego w § 8 oraz innych czynności przewidzianych przepisami ustawy z dnia 7 lipca 1994 r. Prawo budowlane (tj. Dz. U. z 2024r. poz. 1333), potwierdzonych przez podmiot  i osoby, o których mowa w § 3 ust. 1 i § 8 ust. 1;</w:t>
      </w:r>
    </w:p>
    <w:p w14:paraId="18F581E4" w14:textId="77777777" w:rsidR="00037F8A" w:rsidRPr="00830AA4" w:rsidRDefault="00037F8A" w:rsidP="00ED175E">
      <w:pPr>
        <w:pStyle w:val="Akapitzlist"/>
        <w:numPr>
          <w:ilvl w:val="1"/>
          <w:numId w:val="33"/>
        </w:numPr>
        <w:ind w:left="1418" w:hanging="284"/>
        <w:jc w:val="both"/>
        <w:rPr>
          <w:rFonts w:ascii="Arial" w:hAnsi="Arial" w:cs="Arial"/>
          <w:sz w:val="18"/>
          <w:szCs w:val="18"/>
        </w:rPr>
      </w:pPr>
      <w:r w:rsidRPr="00830AA4">
        <w:rPr>
          <w:rFonts w:ascii="Arial" w:hAnsi="Arial" w:cs="Arial"/>
          <w:sz w:val="18"/>
          <w:szCs w:val="18"/>
        </w:rPr>
        <w:t>wraz ze zgłoszeniem gotowości do odbioru końcowego robót budowlanych Wykonawca przedłoży Zamawiającemu wszystkie dokumenty pozwalające na ocenę prawidłowości wykonania robót budowlanych - opisane w § 6 ust. 1 pkt 1.27;</w:t>
      </w:r>
    </w:p>
    <w:p w14:paraId="1D84BCE1" w14:textId="77777777" w:rsidR="00037F8A" w:rsidRPr="00830AA4" w:rsidRDefault="00037F8A" w:rsidP="00ED175E">
      <w:pPr>
        <w:pStyle w:val="Akapitzlist"/>
        <w:numPr>
          <w:ilvl w:val="1"/>
          <w:numId w:val="33"/>
        </w:numPr>
        <w:ind w:left="1418" w:hanging="284"/>
        <w:jc w:val="both"/>
        <w:rPr>
          <w:rFonts w:ascii="Arial" w:hAnsi="Arial" w:cs="Arial"/>
          <w:sz w:val="18"/>
          <w:szCs w:val="18"/>
        </w:rPr>
      </w:pPr>
      <w:r w:rsidRPr="00830AA4">
        <w:rPr>
          <w:rFonts w:ascii="Arial" w:hAnsi="Arial" w:cs="Arial"/>
          <w:sz w:val="18"/>
          <w:szCs w:val="18"/>
        </w:rPr>
        <w:t xml:space="preserve">przystąpienie do odbioru końcowego następuje w terminie nie dłuższym niż </w:t>
      </w:r>
      <w:r w:rsidRPr="00830AA4">
        <w:rPr>
          <w:rFonts w:ascii="Arial" w:hAnsi="Arial" w:cs="Arial"/>
          <w:b/>
          <w:sz w:val="18"/>
          <w:szCs w:val="18"/>
        </w:rPr>
        <w:t>10 dni</w:t>
      </w:r>
      <w:r w:rsidRPr="00830AA4">
        <w:rPr>
          <w:rFonts w:ascii="Arial" w:hAnsi="Arial" w:cs="Arial"/>
          <w:sz w:val="18"/>
          <w:szCs w:val="18"/>
        </w:rPr>
        <w:t>, licząc od potwierdzenia zakończenia robót, o którym mowa w lit. a;</w:t>
      </w:r>
    </w:p>
    <w:p w14:paraId="084ECE4C" w14:textId="7104D3BD" w:rsidR="00037F8A" w:rsidRPr="00830AA4" w:rsidRDefault="00037F8A" w:rsidP="00ED175E">
      <w:pPr>
        <w:pStyle w:val="Akapitzlist"/>
        <w:numPr>
          <w:ilvl w:val="1"/>
          <w:numId w:val="33"/>
        </w:numPr>
        <w:ind w:left="1418" w:hanging="284"/>
        <w:jc w:val="both"/>
        <w:rPr>
          <w:rFonts w:ascii="Arial" w:hAnsi="Arial" w:cs="Arial"/>
          <w:sz w:val="18"/>
          <w:szCs w:val="18"/>
        </w:rPr>
      </w:pPr>
      <w:r w:rsidRPr="00830AA4">
        <w:rPr>
          <w:rFonts w:ascii="Arial" w:hAnsi="Arial" w:cs="Arial"/>
          <w:sz w:val="18"/>
          <w:szCs w:val="18"/>
        </w:rPr>
        <w:t xml:space="preserve">odbioru końcowego robót wykonanych dokonuje </w:t>
      </w:r>
      <w:r w:rsidRPr="00830AA4">
        <w:rPr>
          <w:rFonts w:ascii="Arial" w:hAnsi="Arial" w:cs="Arial"/>
          <w:b/>
          <w:sz w:val="18"/>
          <w:szCs w:val="18"/>
        </w:rPr>
        <w:t>Komisja</w:t>
      </w:r>
      <w:r w:rsidRPr="00830AA4">
        <w:rPr>
          <w:rFonts w:ascii="Arial" w:hAnsi="Arial" w:cs="Arial"/>
          <w:sz w:val="18"/>
          <w:szCs w:val="18"/>
        </w:rPr>
        <w:t xml:space="preserve"> powołana przez Zamawiającego, przy udziale osób, o których mowa w § 3, § 8</w:t>
      </w:r>
      <w:r w:rsidR="00C374EF" w:rsidRPr="00830AA4">
        <w:rPr>
          <w:rFonts w:ascii="Arial" w:hAnsi="Arial" w:cs="Arial"/>
          <w:sz w:val="18"/>
          <w:szCs w:val="18"/>
        </w:rPr>
        <w:t>.</w:t>
      </w:r>
    </w:p>
    <w:p w14:paraId="524CE2D2" w14:textId="77777777" w:rsidR="00037F8A" w:rsidRPr="00830AA4" w:rsidRDefault="00037F8A" w:rsidP="00ED175E">
      <w:pPr>
        <w:pStyle w:val="Akapitzlist"/>
        <w:numPr>
          <w:ilvl w:val="1"/>
          <w:numId w:val="33"/>
        </w:numPr>
        <w:ind w:left="1418" w:hanging="284"/>
        <w:jc w:val="both"/>
        <w:rPr>
          <w:rFonts w:ascii="Arial" w:hAnsi="Arial" w:cs="Arial"/>
          <w:sz w:val="18"/>
          <w:szCs w:val="18"/>
        </w:rPr>
      </w:pPr>
      <w:r w:rsidRPr="00830AA4">
        <w:rPr>
          <w:rFonts w:ascii="Arial" w:hAnsi="Arial" w:cs="Arial"/>
          <w:sz w:val="18"/>
          <w:szCs w:val="18"/>
        </w:rPr>
        <w:t xml:space="preserve">jeżeli w toku czynności odbioru końcowego robót budowlanych zostanie stwierdzone, że przedmiot Umowy nie osiągnął gotowości do odbioru z powodu niewłaściwego zakończenia robót lub ich wadliwego wykonania lub nie zostanie złożona kompletna dokumentacja o której mowa w § 6 ust. 1 pkt 27 i 28 to Komisja </w:t>
      </w:r>
      <w:r w:rsidRPr="00830AA4">
        <w:rPr>
          <w:rFonts w:ascii="Arial" w:hAnsi="Arial" w:cs="Arial"/>
          <w:b/>
          <w:sz w:val="18"/>
          <w:szCs w:val="18"/>
        </w:rPr>
        <w:t>przerwie czynności odbiorowe</w:t>
      </w:r>
      <w:r w:rsidRPr="00830AA4">
        <w:rPr>
          <w:rFonts w:ascii="Arial" w:hAnsi="Arial" w:cs="Arial"/>
          <w:sz w:val="18"/>
          <w:szCs w:val="18"/>
        </w:rPr>
        <w:t xml:space="preserve"> z winy Wykonawcy i może:</w:t>
      </w:r>
    </w:p>
    <w:p w14:paraId="6AA66861" w14:textId="77777777" w:rsidR="00037F8A" w:rsidRPr="00830AA4" w:rsidRDefault="00037F8A" w:rsidP="00ED175E">
      <w:pPr>
        <w:pStyle w:val="Akapitzlist"/>
        <w:numPr>
          <w:ilvl w:val="0"/>
          <w:numId w:val="34"/>
        </w:numPr>
        <w:ind w:left="1701" w:hanging="283"/>
        <w:jc w:val="both"/>
        <w:rPr>
          <w:rFonts w:ascii="Arial" w:hAnsi="Arial" w:cs="Arial"/>
          <w:sz w:val="18"/>
          <w:szCs w:val="18"/>
        </w:rPr>
      </w:pPr>
      <w:r w:rsidRPr="00830AA4">
        <w:rPr>
          <w:rFonts w:ascii="Arial" w:hAnsi="Arial" w:cs="Arial"/>
          <w:sz w:val="18"/>
          <w:szCs w:val="18"/>
        </w:rPr>
        <w:t xml:space="preserve">w przypadku stwierdzenia </w:t>
      </w:r>
      <w:r w:rsidRPr="00830AA4">
        <w:rPr>
          <w:rFonts w:ascii="Arial" w:hAnsi="Arial" w:cs="Arial"/>
          <w:b/>
          <w:sz w:val="18"/>
          <w:szCs w:val="18"/>
        </w:rPr>
        <w:t xml:space="preserve">wad istotnych nadających się </w:t>
      </w:r>
      <w:r w:rsidRPr="00830AA4">
        <w:rPr>
          <w:rFonts w:ascii="Arial" w:hAnsi="Arial" w:cs="Arial"/>
          <w:sz w:val="18"/>
          <w:szCs w:val="18"/>
        </w:rPr>
        <w:t>do usunięcia wyznaczy termin niepowodujący wydłużenia terminu wskazanego w § 2 ust. 1, do usunięcia stwierdzonych wad. Fakt ujawnienia i usunięcia wad istotnych zostanie potwierdzony protokolarnie przez przedstawicieli stron, o których mowa w § 3 i § 8;</w:t>
      </w:r>
    </w:p>
    <w:p w14:paraId="0CFF4621" w14:textId="77777777" w:rsidR="00037F8A" w:rsidRPr="00830AA4" w:rsidRDefault="00037F8A" w:rsidP="00ED175E">
      <w:pPr>
        <w:pStyle w:val="Akapitzlist"/>
        <w:numPr>
          <w:ilvl w:val="0"/>
          <w:numId w:val="34"/>
        </w:numPr>
        <w:ind w:left="1701" w:hanging="283"/>
        <w:jc w:val="both"/>
        <w:rPr>
          <w:rFonts w:ascii="Arial" w:hAnsi="Arial" w:cs="Arial"/>
          <w:sz w:val="18"/>
          <w:szCs w:val="18"/>
        </w:rPr>
      </w:pPr>
      <w:r w:rsidRPr="00830AA4">
        <w:rPr>
          <w:rFonts w:ascii="Arial" w:hAnsi="Arial" w:cs="Arial"/>
          <w:sz w:val="18"/>
          <w:szCs w:val="18"/>
        </w:rPr>
        <w:t xml:space="preserve">w przypadku stwierdzenia </w:t>
      </w:r>
      <w:r w:rsidRPr="00830AA4">
        <w:rPr>
          <w:rFonts w:ascii="Arial" w:hAnsi="Arial" w:cs="Arial"/>
          <w:b/>
          <w:sz w:val="18"/>
          <w:szCs w:val="18"/>
        </w:rPr>
        <w:t>wad nienadających</w:t>
      </w:r>
      <w:r w:rsidRPr="00830AA4">
        <w:rPr>
          <w:rFonts w:ascii="Arial" w:hAnsi="Arial" w:cs="Arial"/>
          <w:sz w:val="18"/>
          <w:szCs w:val="18"/>
        </w:rPr>
        <w:t xml:space="preserve"> się do usunięcia:</w:t>
      </w:r>
    </w:p>
    <w:p w14:paraId="38322140" w14:textId="77777777" w:rsidR="00037F8A" w:rsidRPr="00830AA4" w:rsidRDefault="00037F8A" w:rsidP="00ED175E">
      <w:pPr>
        <w:pStyle w:val="Akapitzlist"/>
        <w:numPr>
          <w:ilvl w:val="0"/>
          <w:numId w:val="34"/>
        </w:numPr>
        <w:ind w:left="1701" w:hanging="283"/>
        <w:jc w:val="both"/>
        <w:rPr>
          <w:rFonts w:ascii="Arial" w:hAnsi="Arial" w:cs="Arial"/>
          <w:sz w:val="18"/>
          <w:szCs w:val="18"/>
        </w:rPr>
      </w:pPr>
      <w:r w:rsidRPr="00830AA4">
        <w:rPr>
          <w:rFonts w:ascii="Arial" w:hAnsi="Arial" w:cs="Arial"/>
          <w:sz w:val="18"/>
          <w:szCs w:val="18"/>
        </w:rPr>
        <w:t>jeżeli sposób wykonania robót budowlanych uniemożliwia użytkowanie obiektu zgodnie z przeznaczeniem, zażądać wykonania przedmiotu Umowy po raz drugi lub odstąpić od Umowy według własnego uznania, zachowując prawo do naliczenia Wykonawcy zastrzeżonych kar i odszkodowań;</w:t>
      </w:r>
    </w:p>
    <w:p w14:paraId="7632761A" w14:textId="77777777" w:rsidR="00037F8A" w:rsidRPr="00830AA4" w:rsidRDefault="00037F8A" w:rsidP="00ED175E">
      <w:pPr>
        <w:pStyle w:val="Akapitzlist"/>
        <w:numPr>
          <w:ilvl w:val="0"/>
          <w:numId w:val="34"/>
        </w:numPr>
        <w:ind w:left="1701" w:hanging="283"/>
        <w:jc w:val="both"/>
        <w:rPr>
          <w:rFonts w:ascii="Arial" w:hAnsi="Arial" w:cs="Arial"/>
          <w:sz w:val="18"/>
          <w:szCs w:val="18"/>
        </w:rPr>
      </w:pPr>
      <w:r w:rsidRPr="00830AA4">
        <w:rPr>
          <w:rFonts w:ascii="Arial" w:hAnsi="Arial" w:cs="Arial"/>
          <w:sz w:val="18"/>
          <w:szCs w:val="18"/>
        </w:rPr>
        <w:t>jeżeli sposób wykonania robót budowlanych umożliwia użytkowanie obiektu lecz jego wartość użytkowa odbiega od założonej w Dokumentacji, Zamawiający dokona odbioru końcowego oraz może żądać obniżenia wynagrodzenia, o którym mowa w § 4 ust. 1 na zasadach ogólnych, określonych w Kodeksie cywilnym;</w:t>
      </w:r>
    </w:p>
    <w:p w14:paraId="08E9CC31" w14:textId="77777777" w:rsidR="00037F8A" w:rsidRPr="00830AA4" w:rsidRDefault="00037F8A" w:rsidP="00ED175E">
      <w:pPr>
        <w:pStyle w:val="Akapitzlist"/>
        <w:numPr>
          <w:ilvl w:val="1"/>
          <w:numId w:val="33"/>
        </w:numPr>
        <w:ind w:left="1418" w:hanging="284"/>
        <w:jc w:val="both"/>
        <w:rPr>
          <w:rFonts w:ascii="Arial" w:hAnsi="Arial" w:cs="Arial"/>
          <w:sz w:val="18"/>
          <w:szCs w:val="18"/>
        </w:rPr>
      </w:pPr>
      <w:r w:rsidRPr="00830AA4">
        <w:rPr>
          <w:rFonts w:ascii="Arial" w:hAnsi="Arial" w:cs="Arial"/>
          <w:sz w:val="18"/>
          <w:szCs w:val="18"/>
        </w:rPr>
        <w:t>za dzień dokonania odbioru końcowego robót, uznaje się dzień podpisania przez upoważnionych do tego przedstawicieli Stron protokołu końcowego zawierającego decyzję Zamawiającego, co do przyjęcia oddawanego przez Wykonawcę przedmiotu Umowy.</w:t>
      </w:r>
    </w:p>
    <w:p w14:paraId="0C4B3A50" w14:textId="77777777" w:rsidR="00037F8A" w:rsidRPr="00830AA4" w:rsidRDefault="00037F8A" w:rsidP="00ED175E">
      <w:pPr>
        <w:pStyle w:val="Akapitzlist"/>
        <w:numPr>
          <w:ilvl w:val="1"/>
          <w:numId w:val="33"/>
        </w:numPr>
        <w:ind w:left="1418" w:hanging="284"/>
        <w:jc w:val="both"/>
        <w:rPr>
          <w:rFonts w:ascii="Arial" w:hAnsi="Arial" w:cs="Arial"/>
          <w:sz w:val="18"/>
          <w:szCs w:val="18"/>
        </w:rPr>
      </w:pPr>
      <w:r w:rsidRPr="00830AA4">
        <w:rPr>
          <w:rFonts w:ascii="Arial" w:hAnsi="Arial" w:cs="Arial"/>
          <w:sz w:val="18"/>
          <w:szCs w:val="18"/>
        </w:rPr>
        <w:t>protokół odbioru końcowego powinien zawierać wszystkie ustalenia dokonane w toku odbioru, w szczególności:</w:t>
      </w:r>
    </w:p>
    <w:p w14:paraId="3D08BF9E" w14:textId="77777777" w:rsidR="00037F8A" w:rsidRPr="00830AA4" w:rsidRDefault="00037F8A" w:rsidP="00ED175E">
      <w:pPr>
        <w:pStyle w:val="Akapitzlist"/>
        <w:numPr>
          <w:ilvl w:val="0"/>
          <w:numId w:val="35"/>
        </w:numPr>
        <w:ind w:left="1701" w:hanging="283"/>
        <w:jc w:val="both"/>
        <w:rPr>
          <w:rFonts w:ascii="Arial" w:hAnsi="Arial" w:cs="Arial"/>
          <w:sz w:val="18"/>
          <w:szCs w:val="18"/>
        </w:rPr>
      </w:pPr>
      <w:r w:rsidRPr="00830AA4">
        <w:rPr>
          <w:rFonts w:ascii="Arial" w:hAnsi="Arial" w:cs="Arial"/>
          <w:sz w:val="18"/>
          <w:szCs w:val="18"/>
        </w:rPr>
        <w:t>oznaczenie miejsca sporządzenia protokołu,</w:t>
      </w:r>
    </w:p>
    <w:p w14:paraId="13ABDEDA" w14:textId="77777777" w:rsidR="00037F8A" w:rsidRPr="00830AA4" w:rsidRDefault="00037F8A" w:rsidP="00ED175E">
      <w:pPr>
        <w:pStyle w:val="Akapitzlist"/>
        <w:numPr>
          <w:ilvl w:val="0"/>
          <w:numId w:val="35"/>
        </w:numPr>
        <w:ind w:left="1701" w:hanging="283"/>
        <w:jc w:val="both"/>
        <w:rPr>
          <w:rFonts w:ascii="Arial" w:hAnsi="Arial" w:cs="Arial"/>
          <w:sz w:val="18"/>
          <w:szCs w:val="18"/>
        </w:rPr>
      </w:pPr>
      <w:r w:rsidRPr="00830AA4">
        <w:rPr>
          <w:rFonts w:ascii="Arial" w:hAnsi="Arial" w:cs="Arial"/>
          <w:sz w:val="18"/>
          <w:szCs w:val="18"/>
        </w:rPr>
        <w:t>datę rozpoczęcia i zakończenia czynności odbioru,</w:t>
      </w:r>
    </w:p>
    <w:p w14:paraId="43910B7D" w14:textId="77777777" w:rsidR="00037F8A" w:rsidRPr="00830AA4" w:rsidRDefault="00037F8A" w:rsidP="00ED175E">
      <w:pPr>
        <w:pStyle w:val="Akapitzlist"/>
        <w:numPr>
          <w:ilvl w:val="0"/>
          <w:numId w:val="35"/>
        </w:numPr>
        <w:ind w:left="1701" w:hanging="283"/>
        <w:jc w:val="both"/>
        <w:rPr>
          <w:rFonts w:ascii="Arial" w:hAnsi="Arial" w:cs="Arial"/>
          <w:sz w:val="18"/>
          <w:szCs w:val="18"/>
        </w:rPr>
      </w:pPr>
      <w:r w:rsidRPr="00830AA4">
        <w:rPr>
          <w:rFonts w:ascii="Arial" w:hAnsi="Arial" w:cs="Arial"/>
          <w:sz w:val="18"/>
          <w:szCs w:val="18"/>
        </w:rPr>
        <w:t>oznaczenie osób uczestniczących w odbiorze i charakteru w jakim uczestniczą w tej czynności,</w:t>
      </w:r>
    </w:p>
    <w:p w14:paraId="2E72A064" w14:textId="77777777" w:rsidR="00037F8A" w:rsidRPr="00830AA4" w:rsidRDefault="00037F8A" w:rsidP="00ED175E">
      <w:pPr>
        <w:pStyle w:val="Akapitzlist"/>
        <w:numPr>
          <w:ilvl w:val="0"/>
          <w:numId w:val="35"/>
        </w:numPr>
        <w:ind w:left="1701" w:hanging="283"/>
        <w:jc w:val="both"/>
        <w:rPr>
          <w:rFonts w:ascii="Arial" w:hAnsi="Arial" w:cs="Arial"/>
          <w:sz w:val="18"/>
          <w:szCs w:val="18"/>
        </w:rPr>
      </w:pPr>
      <w:r w:rsidRPr="00830AA4">
        <w:rPr>
          <w:rFonts w:ascii="Arial" w:hAnsi="Arial" w:cs="Arial"/>
          <w:sz w:val="18"/>
          <w:szCs w:val="18"/>
        </w:rPr>
        <w:t>wymienienie dokumentów przygotowanych przez Wykonawcę i przekazanych Zamawiającemu przed odbiorem,</w:t>
      </w:r>
    </w:p>
    <w:p w14:paraId="7E7FD7F8" w14:textId="77777777" w:rsidR="00037F8A" w:rsidRPr="00830AA4" w:rsidRDefault="00037F8A" w:rsidP="00ED175E">
      <w:pPr>
        <w:pStyle w:val="Akapitzlist"/>
        <w:numPr>
          <w:ilvl w:val="0"/>
          <w:numId w:val="35"/>
        </w:numPr>
        <w:ind w:left="1701" w:hanging="283"/>
        <w:jc w:val="both"/>
        <w:rPr>
          <w:rFonts w:ascii="Arial" w:hAnsi="Arial" w:cs="Arial"/>
          <w:sz w:val="18"/>
          <w:szCs w:val="18"/>
        </w:rPr>
      </w:pPr>
      <w:r w:rsidRPr="00830AA4">
        <w:rPr>
          <w:rFonts w:ascii="Arial" w:hAnsi="Arial" w:cs="Arial"/>
          <w:sz w:val="18"/>
          <w:szCs w:val="18"/>
        </w:rPr>
        <w:t xml:space="preserve">wynik dokonanego sprawdzenia ilości i jakości robót podlegających odbiorowi, </w:t>
      </w:r>
      <w:r w:rsidRPr="00830AA4">
        <w:rPr>
          <w:rFonts w:ascii="Arial" w:hAnsi="Arial" w:cs="Arial"/>
          <w:sz w:val="18"/>
          <w:szCs w:val="18"/>
        </w:rPr>
        <w:br/>
        <w:t>a w szczególności zgodności ich z Umową, zasadami wiedzy technicznej i przepisami techniczno-budowlanymi,</w:t>
      </w:r>
    </w:p>
    <w:p w14:paraId="098D356A" w14:textId="77777777" w:rsidR="00037F8A" w:rsidRPr="00830AA4" w:rsidRDefault="00037F8A" w:rsidP="00ED175E">
      <w:pPr>
        <w:pStyle w:val="Akapitzlist"/>
        <w:numPr>
          <w:ilvl w:val="0"/>
          <w:numId w:val="35"/>
        </w:numPr>
        <w:ind w:left="1701" w:hanging="283"/>
        <w:jc w:val="both"/>
        <w:rPr>
          <w:rFonts w:ascii="Arial" w:hAnsi="Arial" w:cs="Arial"/>
          <w:sz w:val="18"/>
          <w:szCs w:val="18"/>
        </w:rPr>
      </w:pPr>
      <w:r w:rsidRPr="00830AA4">
        <w:rPr>
          <w:rFonts w:ascii="Arial" w:hAnsi="Arial" w:cs="Arial"/>
          <w:sz w:val="18"/>
          <w:szCs w:val="18"/>
        </w:rPr>
        <w:t>wymienienie ujawnionych wad lub drobnych usterek nie mających charakteru wad istotnych,</w:t>
      </w:r>
    </w:p>
    <w:p w14:paraId="0946E1C7" w14:textId="77777777" w:rsidR="00037F8A" w:rsidRPr="00830AA4" w:rsidRDefault="00037F8A" w:rsidP="00ED175E">
      <w:pPr>
        <w:pStyle w:val="Akapitzlist"/>
        <w:numPr>
          <w:ilvl w:val="0"/>
          <w:numId w:val="35"/>
        </w:numPr>
        <w:ind w:left="1701" w:hanging="283"/>
        <w:jc w:val="both"/>
        <w:rPr>
          <w:rFonts w:ascii="Arial" w:hAnsi="Arial" w:cs="Arial"/>
          <w:sz w:val="18"/>
          <w:szCs w:val="18"/>
        </w:rPr>
      </w:pPr>
      <w:r w:rsidRPr="00830AA4">
        <w:rPr>
          <w:rFonts w:ascii="Arial" w:hAnsi="Arial" w:cs="Arial"/>
          <w:sz w:val="18"/>
          <w:szCs w:val="18"/>
        </w:rPr>
        <w:t>decyzje Zamawiającego co do przyjęcia lub odmowy przyjęcia oddawanego przez Wykonawcę przedmiotu Umowy, co do terminu usunięcia ujawnionych wad istotnych, co do obniżenia wynagrodzenia Wykonawcy w związku z wadami, które Zamawiający uznał jako nienadające się do usunięcia lub do powtórnego wykonania robót,</w:t>
      </w:r>
    </w:p>
    <w:p w14:paraId="7F504098" w14:textId="77777777" w:rsidR="00037F8A" w:rsidRPr="00830AA4" w:rsidRDefault="00037F8A" w:rsidP="00ED175E">
      <w:pPr>
        <w:pStyle w:val="Akapitzlist"/>
        <w:numPr>
          <w:ilvl w:val="0"/>
          <w:numId w:val="35"/>
        </w:numPr>
        <w:ind w:left="1701" w:hanging="283"/>
        <w:jc w:val="both"/>
        <w:rPr>
          <w:rFonts w:ascii="Arial" w:hAnsi="Arial" w:cs="Arial"/>
          <w:sz w:val="18"/>
          <w:szCs w:val="18"/>
        </w:rPr>
      </w:pPr>
      <w:r w:rsidRPr="00830AA4">
        <w:rPr>
          <w:rFonts w:ascii="Arial" w:hAnsi="Arial" w:cs="Arial"/>
          <w:sz w:val="18"/>
          <w:szCs w:val="18"/>
        </w:rPr>
        <w:t>oświadczenia i wyjaśnienia Wykonawcy i osób uczestniczących w odbiorze,</w:t>
      </w:r>
    </w:p>
    <w:p w14:paraId="44CAF4FD" w14:textId="77777777" w:rsidR="00037F8A" w:rsidRPr="00830AA4" w:rsidRDefault="00037F8A" w:rsidP="00ED175E">
      <w:pPr>
        <w:pStyle w:val="Akapitzlist"/>
        <w:numPr>
          <w:ilvl w:val="0"/>
          <w:numId w:val="35"/>
        </w:numPr>
        <w:ind w:left="1701" w:hanging="283"/>
        <w:jc w:val="both"/>
        <w:rPr>
          <w:rFonts w:ascii="Arial" w:hAnsi="Arial" w:cs="Arial"/>
          <w:sz w:val="18"/>
          <w:szCs w:val="18"/>
        </w:rPr>
      </w:pPr>
      <w:r w:rsidRPr="00830AA4">
        <w:rPr>
          <w:rFonts w:ascii="Arial" w:hAnsi="Arial" w:cs="Arial"/>
          <w:sz w:val="18"/>
          <w:szCs w:val="18"/>
        </w:rPr>
        <w:t>podpisy przedstawicieli Zamawiającego, Wykonawcy i osób uczestniczących.</w:t>
      </w:r>
    </w:p>
    <w:p w14:paraId="39256BCC" w14:textId="77777777" w:rsidR="00037F8A" w:rsidRPr="00830AA4" w:rsidRDefault="00037F8A" w:rsidP="00037F8A">
      <w:pPr>
        <w:suppressAutoHyphens/>
        <w:jc w:val="center"/>
        <w:rPr>
          <w:rFonts w:ascii="Arial" w:hAnsi="Arial" w:cs="Arial"/>
          <w:b/>
          <w:sz w:val="18"/>
          <w:szCs w:val="18"/>
          <w:lang w:eastAsia="ar-SA"/>
        </w:rPr>
      </w:pPr>
    </w:p>
    <w:p w14:paraId="6BA53B70" w14:textId="77777777" w:rsidR="00037F8A" w:rsidRPr="00830AA4" w:rsidRDefault="00037F8A" w:rsidP="00037F8A">
      <w:pPr>
        <w:suppressAutoHyphens/>
        <w:jc w:val="center"/>
        <w:rPr>
          <w:rFonts w:ascii="Arial" w:hAnsi="Arial" w:cs="Arial"/>
          <w:b/>
          <w:sz w:val="18"/>
          <w:szCs w:val="18"/>
          <w:lang w:eastAsia="ar-SA"/>
        </w:rPr>
      </w:pPr>
      <w:r w:rsidRPr="00830AA4">
        <w:rPr>
          <w:rFonts w:ascii="Arial" w:hAnsi="Arial" w:cs="Arial"/>
          <w:b/>
          <w:sz w:val="18"/>
          <w:szCs w:val="18"/>
          <w:lang w:eastAsia="ar-SA"/>
        </w:rPr>
        <w:t xml:space="preserve">§ </w:t>
      </w:r>
      <w:r w:rsidRPr="00830AA4">
        <w:rPr>
          <w:rFonts w:ascii="Arial" w:hAnsi="Arial" w:cs="Arial"/>
          <w:b/>
          <w:bCs/>
          <w:sz w:val="18"/>
          <w:szCs w:val="18"/>
          <w:lang w:eastAsia="ar-SA"/>
        </w:rPr>
        <w:t>10</w:t>
      </w:r>
    </w:p>
    <w:p w14:paraId="3CE618B8" w14:textId="77777777" w:rsidR="00037F8A" w:rsidRPr="00830AA4" w:rsidRDefault="00037F8A" w:rsidP="00037F8A">
      <w:pPr>
        <w:widowControl w:val="0"/>
        <w:ind w:left="1264" w:right="1192"/>
        <w:jc w:val="center"/>
        <w:rPr>
          <w:rFonts w:ascii="Arial" w:hAnsi="Arial" w:cs="Arial"/>
          <w:sz w:val="18"/>
          <w:szCs w:val="18"/>
          <w:lang w:eastAsia="en-US"/>
        </w:rPr>
      </w:pPr>
      <w:r w:rsidRPr="00830AA4">
        <w:rPr>
          <w:rFonts w:ascii="Arial" w:eastAsia="Calibri" w:hAnsi="Arial" w:cs="Arial"/>
          <w:b/>
          <w:spacing w:val="-1"/>
          <w:sz w:val="18"/>
          <w:szCs w:val="18"/>
          <w:lang w:eastAsia="en-US"/>
        </w:rPr>
        <w:t>Gwarancja</w:t>
      </w:r>
      <w:r w:rsidRPr="00830AA4">
        <w:rPr>
          <w:rFonts w:ascii="Arial" w:eastAsia="Calibri" w:hAnsi="Arial" w:cs="Arial"/>
          <w:b/>
          <w:sz w:val="18"/>
          <w:szCs w:val="18"/>
          <w:lang w:eastAsia="en-US"/>
        </w:rPr>
        <w:t xml:space="preserve"> i </w:t>
      </w:r>
      <w:r w:rsidRPr="00830AA4">
        <w:rPr>
          <w:rFonts w:ascii="Arial" w:eastAsia="Calibri" w:hAnsi="Arial" w:cs="Arial"/>
          <w:b/>
          <w:spacing w:val="-1"/>
          <w:sz w:val="18"/>
          <w:szCs w:val="18"/>
          <w:lang w:eastAsia="en-US"/>
        </w:rPr>
        <w:t>rękojmia</w:t>
      </w:r>
    </w:p>
    <w:p w14:paraId="624F2D5F" w14:textId="77777777" w:rsidR="00037F8A" w:rsidRPr="00830AA4" w:rsidRDefault="00037F8A" w:rsidP="00ED175E">
      <w:pPr>
        <w:pStyle w:val="Akapitzlist"/>
        <w:widowControl w:val="0"/>
        <w:numPr>
          <w:ilvl w:val="0"/>
          <w:numId w:val="36"/>
        </w:numPr>
        <w:ind w:left="284" w:hanging="284"/>
        <w:jc w:val="both"/>
        <w:rPr>
          <w:rFonts w:ascii="Arial" w:hAnsi="Arial" w:cs="Arial"/>
          <w:sz w:val="18"/>
          <w:szCs w:val="18"/>
          <w:lang w:eastAsia="en-US"/>
        </w:rPr>
      </w:pPr>
      <w:r w:rsidRPr="00830AA4">
        <w:rPr>
          <w:rFonts w:ascii="Arial" w:hAnsi="Arial" w:cs="Arial"/>
          <w:sz w:val="18"/>
          <w:szCs w:val="18"/>
          <w:lang w:eastAsia="en-US"/>
        </w:rPr>
        <w:t>Wykonawca udziela:</w:t>
      </w:r>
    </w:p>
    <w:p w14:paraId="128C903F" w14:textId="6B7892BD" w:rsidR="00037F8A" w:rsidRPr="00830AA4" w:rsidRDefault="00037F8A" w:rsidP="00ED175E">
      <w:pPr>
        <w:pStyle w:val="Akapitzlist"/>
        <w:widowControl w:val="0"/>
        <w:numPr>
          <w:ilvl w:val="1"/>
          <w:numId w:val="36"/>
        </w:numPr>
        <w:ind w:left="567" w:hanging="283"/>
        <w:jc w:val="both"/>
        <w:rPr>
          <w:rFonts w:ascii="Arial" w:hAnsi="Arial" w:cs="Arial"/>
          <w:sz w:val="18"/>
          <w:szCs w:val="18"/>
          <w:lang w:eastAsia="en-US"/>
        </w:rPr>
      </w:pPr>
      <w:bookmarkStart w:id="4" w:name="_Hlk203643137"/>
      <w:r w:rsidRPr="00830AA4">
        <w:rPr>
          <w:rFonts w:ascii="Arial" w:hAnsi="Arial" w:cs="Arial"/>
          <w:sz w:val="18"/>
          <w:szCs w:val="18"/>
          <w:lang w:eastAsia="en-US"/>
        </w:rPr>
        <w:t>rękojmi na roboty budowlane na okres 60. miesięcy,</w:t>
      </w:r>
    </w:p>
    <w:p w14:paraId="35868898" w14:textId="645EBAE0" w:rsidR="00037F8A" w:rsidRPr="00830AA4" w:rsidRDefault="00037F8A" w:rsidP="00ED175E">
      <w:pPr>
        <w:pStyle w:val="Akapitzlist"/>
        <w:widowControl w:val="0"/>
        <w:numPr>
          <w:ilvl w:val="1"/>
          <w:numId w:val="36"/>
        </w:numPr>
        <w:ind w:left="567" w:hanging="283"/>
        <w:jc w:val="both"/>
        <w:rPr>
          <w:rFonts w:ascii="Arial" w:hAnsi="Arial" w:cs="Arial"/>
          <w:sz w:val="18"/>
          <w:szCs w:val="18"/>
          <w:lang w:eastAsia="en-US"/>
        </w:rPr>
      </w:pPr>
      <w:r w:rsidRPr="00830AA4">
        <w:rPr>
          <w:rFonts w:ascii="Arial" w:hAnsi="Arial" w:cs="Arial"/>
          <w:sz w:val="18"/>
          <w:szCs w:val="18"/>
          <w:lang w:eastAsia="en-US"/>
        </w:rPr>
        <w:t>gwarancji na roboty budowlane na okres ……………… miesięcy,</w:t>
      </w:r>
    </w:p>
    <w:p w14:paraId="0533028B" w14:textId="33DD0F93" w:rsidR="00037F8A" w:rsidRPr="00830AA4" w:rsidRDefault="00037F8A" w:rsidP="00ED175E">
      <w:pPr>
        <w:pStyle w:val="Akapitzlist"/>
        <w:widowControl w:val="0"/>
        <w:numPr>
          <w:ilvl w:val="1"/>
          <w:numId w:val="36"/>
        </w:numPr>
        <w:ind w:left="567" w:hanging="283"/>
        <w:jc w:val="both"/>
        <w:rPr>
          <w:rFonts w:ascii="Arial" w:hAnsi="Arial" w:cs="Arial"/>
          <w:sz w:val="18"/>
          <w:szCs w:val="18"/>
          <w:lang w:eastAsia="en-US"/>
        </w:rPr>
      </w:pPr>
      <w:r w:rsidRPr="00830AA4">
        <w:rPr>
          <w:rFonts w:ascii="Arial" w:hAnsi="Arial" w:cs="Arial"/>
          <w:sz w:val="18"/>
          <w:szCs w:val="18"/>
          <w:lang w:eastAsia="en-US"/>
        </w:rPr>
        <w:t>gwarancji na dostarczone i wbudowane materiały oraz zainstalowane urządzenia objęte przedmiotem zamówienia (w tym dostarczone wyposażenie medyczne zgodnie z ustawą o wyrobach medycznych),  na okres 24  miesięcy.</w:t>
      </w:r>
    </w:p>
    <w:p w14:paraId="10F54160" w14:textId="77777777" w:rsidR="00037F8A" w:rsidRPr="00830AA4" w:rsidRDefault="00037F8A" w:rsidP="00037F8A">
      <w:pPr>
        <w:widowControl w:val="0"/>
        <w:ind w:left="284"/>
        <w:jc w:val="both"/>
        <w:rPr>
          <w:rFonts w:ascii="Arial" w:hAnsi="Arial" w:cs="Arial"/>
          <w:sz w:val="18"/>
          <w:szCs w:val="18"/>
          <w:lang w:eastAsia="en-US"/>
        </w:rPr>
      </w:pPr>
      <w:r w:rsidRPr="00830AA4">
        <w:rPr>
          <w:rFonts w:ascii="Arial" w:hAnsi="Arial" w:cs="Arial"/>
          <w:sz w:val="18"/>
          <w:szCs w:val="18"/>
          <w:lang w:eastAsia="en-US"/>
        </w:rPr>
        <w:t>liczonych od daty podpisania protokołu odbioru końcowego robót, o którym mowa w § 9 ust. 2 pkt 2.3.</w:t>
      </w:r>
      <w:bookmarkEnd w:id="4"/>
    </w:p>
    <w:p w14:paraId="2BD9C02A" w14:textId="77777777" w:rsidR="00037F8A" w:rsidRPr="00830AA4" w:rsidRDefault="00037F8A" w:rsidP="00ED175E">
      <w:pPr>
        <w:pStyle w:val="Akapitzlist"/>
        <w:widowControl w:val="0"/>
        <w:numPr>
          <w:ilvl w:val="0"/>
          <w:numId w:val="36"/>
        </w:numPr>
        <w:ind w:left="284" w:hanging="284"/>
        <w:rPr>
          <w:rFonts w:ascii="Arial" w:hAnsi="Arial" w:cs="Arial"/>
          <w:sz w:val="18"/>
          <w:szCs w:val="18"/>
          <w:lang w:eastAsia="en-US"/>
        </w:rPr>
      </w:pPr>
      <w:r w:rsidRPr="00830AA4">
        <w:rPr>
          <w:rFonts w:ascii="Arial" w:hAnsi="Arial" w:cs="Arial"/>
          <w:sz w:val="18"/>
          <w:szCs w:val="18"/>
          <w:lang w:eastAsia="en-US"/>
        </w:rPr>
        <w:t>W okresie gwarancji o której mowa w ust. 1 pkt 2-3 przedstawiciele Zamawiającego zastrzegają sobie prawo zgłaszania reklamacji lub usterek, zawiadamiając o powyższym Wykonawcę e-mailem na adres ……………………………………….</w:t>
      </w:r>
    </w:p>
    <w:p w14:paraId="5BADDF40" w14:textId="77777777" w:rsidR="00037F8A" w:rsidRPr="00830AA4" w:rsidRDefault="00037F8A" w:rsidP="00ED175E">
      <w:pPr>
        <w:pStyle w:val="Akapitzlist"/>
        <w:widowControl w:val="0"/>
        <w:numPr>
          <w:ilvl w:val="0"/>
          <w:numId w:val="36"/>
        </w:numPr>
        <w:ind w:left="284" w:hanging="284"/>
        <w:jc w:val="both"/>
        <w:rPr>
          <w:rFonts w:ascii="Arial" w:hAnsi="Arial" w:cs="Arial"/>
          <w:sz w:val="18"/>
          <w:szCs w:val="18"/>
          <w:lang w:eastAsia="en-US"/>
        </w:rPr>
      </w:pPr>
      <w:r w:rsidRPr="00830AA4">
        <w:rPr>
          <w:rFonts w:ascii="Arial" w:hAnsi="Arial" w:cs="Arial"/>
          <w:sz w:val="18"/>
          <w:szCs w:val="18"/>
          <w:lang w:eastAsia="en-US"/>
        </w:rPr>
        <w:t xml:space="preserve">Wykonawca zobowiązany jest do pisemnego informowania Zamawiającego, o każdej zmianie danych kontaktowych wskazanych w ust. 2, w terminie 2 dni od wystąpienia zmiany.  </w:t>
      </w:r>
    </w:p>
    <w:p w14:paraId="385A8BD8" w14:textId="77777777" w:rsidR="00037F8A" w:rsidRPr="00830AA4" w:rsidRDefault="00037F8A" w:rsidP="00ED175E">
      <w:pPr>
        <w:pStyle w:val="Akapitzlist"/>
        <w:widowControl w:val="0"/>
        <w:numPr>
          <w:ilvl w:val="0"/>
          <w:numId w:val="36"/>
        </w:numPr>
        <w:ind w:left="284" w:hanging="284"/>
        <w:jc w:val="both"/>
        <w:rPr>
          <w:rFonts w:ascii="Arial" w:hAnsi="Arial" w:cs="Arial"/>
          <w:sz w:val="18"/>
          <w:szCs w:val="18"/>
          <w:lang w:eastAsia="en-US"/>
        </w:rPr>
      </w:pPr>
      <w:r w:rsidRPr="00830AA4">
        <w:rPr>
          <w:rFonts w:ascii="Arial" w:hAnsi="Arial" w:cs="Arial"/>
          <w:sz w:val="18"/>
          <w:szCs w:val="18"/>
          <w:lang w:eastAsia="en-US"/>
        </w:rPr>
        <w:t>W przypadku niedochowania przez Wykonawcę obowiązku, o którym mowa powyżej, zgłoszenia reklamacji i usterek wysłane zgodnie z procedurą w ust. 2 będą traktowane przez Strony jako skutecznie doręczone.</w:t>
      </w:r>
    </w:p>
    <w:p w14:paraId="04B39F09" w14:textId="77777777" w:rsidR="00037F8A" w:rsidRPr="00830AA4" w:rsidRDefault="00037F8A" w:rsidP="00ED175E">
      <w:pPr>
        <w:pStyle w:val="Akapitzlist"/>
        <w:widowControl w:val="0"/>
        <w:numPr>
          <w:ilvl w:val="0"/>
          <w:numId w:val="36"/>
        </w:numPr>
        <w:ind w:left="284" w:hanging="284"/>
        <w:jc w:val="both"/>
        <w:rPr>
          <w:rFonts w:ascii="Arial" w:hAnsi="Arial" w:cs="Arial"/>
          <w:sz w:val="18"/>
          <w:szCs w:val="18"/>
          <w:lang w:eastAsia="en-US"/>
        </w:rPr>
      </w:pPr>
      <w:r w:rsidRPr="00830AA4">
        <w:rPr>
          <w:rFonts w:ascii="Arial" w:hAnsi="Arial" w:cs="Arial"/>
          <w:sz w:val="18"/>
          <w:szCs w:val="18"/>
          <w:lang w:eastAsia="en-US"/>
        </w:rPr>
        <w:t>Jeżeli Zamawiający i Wykonawca nie ustalą terminu, w jakim usterka ma być usunięta, przedstawiciel Zamawiającego sam wyznaczy Wykonawcy odpowiedni do rodzaju wady termin usunięcia usterki, a Wykonawca termin ten bez zastrzeżeń przyjmie i będzie nim związany.</w:t>
      </w:r>
    </w:p>
    <w:p w14:paraId="79E8CD45" w14:textId="77777777" w:rsidR="00037F8A" w:rsidRPr="00830AA4" w:rsidRDefault="00037F8A" w:rsidP="00ED175E">
      <w:pPr>
        <w:pStyle w:val="Akapitzlist"/>
        <w:widowControl w:val="0"/>
        <w:numPr>
          <w:ilvl w:val="0"/>
          <w:numId w:val="36"/>
        </w:numPr>
        <w:ind w:left="284" w:hanging="284"/>
        <w:jc w:val="both"/>
        <w:rPr>
          <w:rFonts w:ascii="Arial" w:hAnsi="Arial" w:cs="Arial"/>
          <w:sz w:val="18"/>
          <w:szCs w:val="18"/>
          <w:lang w:eastAsia="en-US"/>
        </w:rPr>
      </w:pPr>
      <w:r w:rsidRPr="00830AA4">
        <w:rPr>
          <w:rFonts w:ascii="Arial" w:hAnsi="Arial" w:cs="Arial"/>
          <w:sz w:val="18"/>
          <w:szCs w:val="18"/>
          <w:lang w:eastAsia="en-US"/>
        </w:rPr>
        <w:t>W razie zgłoszenia reklamacji lub wad/usterek zgodnie z zapisem ust. 2, Wykonawca zobowiązany będzie do ich usunięcia w terminie określonym w ust.5. Fakt usunięcia wad/usterek zostanie stwierdzony w protokole usunięcia wad/usterek.”</w:t>
      </w:r>
    </w:p>
    <w:p w14:paraId="7317C853" w14:textId="77777777" w:rsidR="00037F8A" w:rsidRPr="00830AA4" w:rsidRDefault="00037F8A" w:rsidP="00ED175E">
      <w:pPr>
        <w:pStyle w:val="Akapitzlist"/>
        <w:widowControl w:val="0"/>
        <w:numPr>
          <w:ilvl w:val="0"/>
          <w:numId w:val="36"/>
        </w:numPr>
        <w:ind w:left="284" w:hanging="284"/>
        <w:jc w:val="both"/>
        <w:rPr>
          <w:rFonts w:ascii="Arial" w:hAnsi="Arial" w:cs="Arial"/>
          <w:sz w:val="18"/>
          <w:szCs w:val="18"/>
          <w:lang w:eastAsia="en-US"/>
        </w:rPr>
      </w:pPr>
      <w:r w:rsidRPr="00830AA4">
        <w:rPr>
          <w:rFonts w:ascii="Arial" w:hAnsi="Arial" w:cs="Arial"/>
          <w:sz w:val="18"/>
          <w:szCs w:val="18"/>
          <w:lang w:eastAsia="en-US"/>
        </w:rPr>
        <w:t>Po drugiej naprawie tej samej części przedmiotu Umowy, jeżeli nadal występować będą wady/usterki, Wykonawca wymieni tą część na nową, wolną od wad, lub wykona ponownie wadliwie zrealizowaną część przedmiotu Umowy, w terminie wskazanym w protokole z przeglądu wad/usterek. Zapis ust. 1 stosuje się odpowiednio.</w:t>
      </w:r>
    </w:p>
    <w:p w14:paraId="726D0685" w14:textId="77777777" w:rsidR="00037F8A" w:rsidRPr="00830AA4" w:rsidRDefault="00037F8A" w:rsidP="00ED175E">
      <w:pPr>
        <w:pStyle w:val="Akapitzlist"/>
        <w:widowControl w:val="0"/>
        <w:numPr>
          <w:ilvl w:val="0"/>
          <w:numId w:val="36"/>
        </w:numPr>
        <w:ind w:left="284" w:hanging="284"/>
        <w:jc w:val="both"/>
        <w:rPr>
          <w:rFonts w:ascii="Arial" w:hAnsi="Arial" w:cs="Arial"/>
          <w:sz w:val="18"/>
          <w:szCs w:val="18"/>
          <w:lang w:eastAsia="en-US"/>
        </w:rPr>
      </w:pPr>
      <w:r w:rsidRPr="00830AA4">
        <w:rPr>
          <w:rFonts w:ascii="Arial" w:hAnsi="Arial" w:cs="Arial"/>
          <w:sz w:val="18"/>
          <w:szCs w:val="18"/>
          <w:lang w:eastAsia="en-US"/>
        </w:rPr>
        <w:t xml:space="preserve">W przypadku przekroczenia o 3 dni robocze terminu wyznaczonego w protokole wad/usterek, Zamawiający ma prawo do zlecenia zastępczego usunięcia wad/usterek innemu podmiotowi na koszt i ryzyko Wykonawcy bez zgody sądu. Zamawiający obciąży Wykonawcę kosztem usunięcia wad/usterek na co Wykonawca się zgadza. Wykonawca ma obowiązek zwrotu ww. kosztów w terminie 7 dni, licząc od daty doręczenia przez Zamawiającego wezwania do zapłaty. </w:t>
      </w:r>
    </w:p>
    <w:p w14:paraId="5BA00B95" w14:textId="77777777" w:rsidR="00037F8A" w:rsidRPr="00830AA4" w:rsidRDefault="00037F8A" w:rsidP="00ED175E">
      <w:pPr>
        <w:pStyle w:val="Akapitzlist"/>
        <w:widowControl w:val="0"/>
        <w:numPr>
          <w:ilvl w:val="0"/>
          <w:numId w:val="36"/>
        </w:numPr>
        <w:ind w:left="284" w:hanging="284"/>
        <w:jc w:val="both"/>
        <w:rPr>
          <w:rFonts w:ascii="Arial" w:hAnsi="Arial" w:cs="Arial"/>
          <w:sz w:val="18"/>
          <w:szCs w:val="18"/>
          <w:lang w:eastAsia="en-US"/>
        </w:rPr>
      </w:pPr>
      <w:r w:rsidRPr="00830AA4">
        <w:rPr>
          <w:rFonts w:ascii="Arial" w:hAnsi="Arial" w:cs="Arial"/>
          <w:sz w:val="18"/>
          <w:szCs w:val="18"/>
          <w:lang w:eastAsia="en-US"/>
        </w:rPr>
        <w:t>Zastępcze usunięcie wady/usterki przez podmiot trzeci nie spowoduje ograniczenia ani utraty rękojmi i gwarancji, o których mowa w ust. 1 pkt 1-3.</w:t>
      </w:r>
    </w:p>
    <w:p w14:paraId="25E9494B" w14:textId="77777777" w:rsidR="00037F8A" w:rsidRPr="00830AA4" w:rsidRDefault="00037F8A" w:rsidP="00ED175E">
      <w:pPr>
        <w:pStyle w:val="Akapitzlist"/>
        <w:widowControl w:val="0"/>
        <w:numPr>
          <w:ilvl w:val="0"/>
          <w:numId w:val="36"/>
        </w:numPr>
        <w:ind w:left="284" w:hanging="284"/>
        <w:jc w:val="both"/>
        <w:rPr>
          <w:rFonts w:ascii="Arial" w:hAnsi="Arial" w:cs="Arial"/>
          <w:sz w:val="18"/>
          <w:szCs w:val="18"/>
          <w:lang w:eastAsia="en-US"/>
        </w:rPr>
      </w:pPr>
      <w:r w:rsidRPr="00830AA4">
        <w:rPr>
          <w:rFonts w:ascii="Arial" w:hAnsi="Arial" w:cs="Arial"/>
          <w:sz w:val="18"/>
          <w:szCs w:val="18"/>
          <w:lang w:eastAsia="en-US"/>
        </w:rPr>
        <w:t>Strony ustalają, że ostateczny odbiór gwarancyjny dokonany zostanie przed upływem okresu gwarancji, o której mowa w ust. 1 pkt 2 lub 3, lub po jego upływie, jeżeli Zamawiający reklamował wady przed upływem tego terminu i potwierdzony zostanie protokołem odbioru ostatecznego, podpisanym bez uwag przez Strony.</w:t>
      </w:r>
    </w:p>
    <w:p w14:paraId="01AD86E2" w14:textId="77777777" w:rsidR="00037F8A" w:rsidRPr="00830AA4" w:rsidRDefault="00037F8A" w:rsidP="00ED175E">
      <w:pPr>
        <w:pStyle w:val="Akapitzlist"/>
        <w:widowControl w:val="0"/>
        <w:numPr>
          <w:ilvl w:val="0"/>
          <w:numId w:val="36"/>
        </w:numPr>
        <w:ind w:left="284" w:hanging="284"/>
        <w:jc w:val="both"/>
        <w:rPr>
          <w:rFonts w:ascii="Arial" w:hAnsi="Arial" w:cs="Arial"/>
          <w:sz w:val="18"/>
          <w:szCs w:val="18"/>
          <w:lang w:eastAsia="en-US"/>
        </w:rPr>
      </w:pPr>
      <w:r w:rsidRPr="00830AA4">
        <w:rPr>
          <w:rFonts w:ascii="Arial" w:hAnsi="Arial" w:cs="Arial"/>
          <w:sz w:val="18"/>
          <w:szCs w:val="18"/>
          <w:lang w:eastAsia="en-US"/>
        </w:rPr>
        <w:t>Reklamacje oraz wszelka korespondencja składane będą pisemnie przez 7 dni w tygodniu, przez 24 godziny na dobę na adres e-mail Wykonawcy:…………………………………………………….</w:t>
      </w:r>
    </w:p>
    <w:p w14:paraId="791C4E43" w14:textId="77777777" w:rsidR="00037F8A" w:rsidRPr="00830AA4" w:rsidRDefault="00037F8A" w:rsidP="00ED175E">
      <w:pPr>
        <w:pStyle w:val="Akapitzlist"/>
        <w:widowControl w:val="0"/>
        <w:numPr>
          <w:ilvl w:val="0"/>
          <w:numId w:val="36"/>
        </w:numPr>
        <w:ind w:left="284" w:hanging="284"/>
        <w:jc w:val="both"/>
        <w:rPr>
          <w:rFonts w:ascii="Arial" w:hAnsi="Arial" w:cs="Arial"/>
          <w:sz w:val="18"/>
          <w:szCs w:val="18"/>
          <w:lang w:eastAsia="en-US"/>
        </w:rPr>
      </w:pPr>
      <w:r w:rsidRPr="00830AA4">
        <w:rPr>
          <w:rFonts w:ascii="Arial" w:hAnsi="Arial" w:cs="Arial"/>
          <w:sz w:val="18"/>
          <w:szCs w:val="18"/>
          <w:lang w:eastAsia="en-US"/>
        </w:rPr>
        <w:t>Zamawiający jest uprawniony do dochodzenia roszczeń z tytułu gwarancji i rękojmi także po okresie wskazanym w ust. 1, jeżeli zgłosi wadę przed upływem tego okresu.</w:t>
      </w:r>
    </w:p>
    <w:p w14:paraId="4DF34917" w14:textId="77777777" w:rsidR="00037F8A" w:rsidRPr="00830AA4" w:rsidRDefault="00037F8A" w:rsidP="00ED175E">
      <w:pPr>
        <w:pStyle w:val="Akapitzlist"/>
        <w:widowControl w:val="0"/>
        <w:numPr>
          <w:ilvl w:val="0"/>
          <w:numId w:val="36"/>
        </w:numPr>
        <w:ind w:left="284" w:hanging="284"/>
        <w:jc w:val="both"/>
        <w:rPr>
          <w:rFonts w:ascii="Arial" w:hAnsi="Arial" w:cs="Arial"/>
          <w:sz w:val="18"/>
          <w:szCs w:val="18"/>
          <w:lang w:eastAsia="en-US"/>
        </w:rPr>
      </w:pPr>
      <w:r w:rsidRPr="00830AA4">
        <w:rPr>
          <w:rFonts w:ascii="Arial" w:hAnsi="Arial" w:cs="Arial"/>
          <w:sz w:val="18"/>
          <w:szCs w:val="18"/>
          <w:lang w:eastAsia="en-US"/>
        </w:rPr>
        <w:t>Wszelkie koszty naprawy w ramach gwarancji lub rękojmi, w tym koszty dojazdów oraz roboty towarzyszące leżą po stronie Wykonawcy.</w:t>
      </w:r>
    </w:p>
    <w:p w14:paraId="0947E5BA" w14:textId="77777777" w:rsidR="00037F8A" w:rsidRPr="00830AA4" w:rsidRDefault="00037F8A" w:rsidP="00ED175E">
      <w:pPr>
        <w:pStyle w:val="Akapitzlist"/>
        <w:widowControl w:val="0"/>
        <w:numPr>
          <w:ilvl w:val="0"/>
          <w:numId w:val="36"/>
        </w:numPr>
        <w:ind w:left="284" w:hanging="284"/>
        <w:jc w:val="both"/>
        <w:rPr>
          <w:rFonts w:ascii="Arial" w:hAnsi="Arial" w:cs="Arial"/>
          <w:sz w:val="18"/>
          <w:szCs w:val="18"/>
          <w:lang w:eastAsia="en-US"/>
        </w:rPr>
      </w:pPr>
      <w:r w:rsidRPr="00830AA4">
        <w:rPr>
          <w:rFonts w:ascii="Arial" w:hAnsi="Arial" w:cs="Arial"/>
          <w:sz w:val="18"/>
          <w:szCs w:val="18"/>
          <w:lang w:eastAsia="en-US"/>
        </w:rPr>
        <w:t>Jeżeli w wykonaniu obowiązków gwarancyjnych lub z tytułu rękojmi Wykonawca dostarczył Zamawiającemu zamiast rzeczy wadliwej rzecz wolną od wad/usterek lub dokonał istotnych napraw rzeczy objętych gwarancją lub rękojmią, termin gwarancji lub rękojmi biegnie na nowo od chwili dostarczenia rzeczy wolnej od wad lub od chwili zwrócenia rzeczy naprawionej. Jeżeli dokonano wymiany części rzeczy powyższe zasady stosuje się odpowiednio do części wymienionej/naprawionej.</w:t>
      </w:r>
    </w:p>
    <w:p w14:paraId="2644D967" w14:textId="77777777" w:rsidR="00037F8A" w:rsidRPr="00830AA4" w:rsidRDefault="00037F8A" w:rsidP="00ED175E">
      <w:pPr>
        <w:pStyle w:val="Akapitzlist"/>
        <w:widowControl w:val="0"/>
        <w:numPr>
          <w:ilvl w:val="0"/>
          <w:numId w:val="36"/>
        </w:numPr>
        <w:ind w:left="284" w:hanging="284"/>
        <w:jc w:val="both"/>
        <w:rPr>
          <w:rFonts w:ascii="Arial" w:hAnsi="Arial" w:cs="Arial"/>
          <w:sz w:val="18"/>
          <w:szCs w:val="18"/>
          <w:lang w:eastAsia="en-US"/>
        </w:rPr>
      </w:pPr>
      <w:r w:rsidRPr="00830AA4">
        <w:rPr>
          <w:rFonts w:ascii="Arial" w:hAnsi="Arial" w:cs="Arial"/>
          <w:sz w:val="18"/>
          <w:szCs w:val="18"/>
          <w:lang w:eastAsia="en-US"/>
        </w:rPr>
        <w:t>Niniejsza Umowa stanowi dokument gwarancyjny uprawniający Zamawiającego do żądania od Wykonawcy naprawy wszelkich wad fizycznych w przedmiocie Umowy w okresie trwania gwarancji jakości oraz wykonania pozostałych obowiązków gwarancyjnych określonych w Umowie.</w:t>
      </w:r>
    </w:p>
    <w:p w14:paraId="3A550D2D" w14:textId="77777777" w:rsidR="00037F8A" w:rsidRPr="00830AA4" w:rsidRDefault="00037F8A" w:rsidP="00ED175E">
      <w:pPr>
        <w:pStyle w:val="Akapitzlist"/>
        <w:widowControl w:val="0"/>
        <w:numPr>
          <w:ilvl w:val="0"/>
          <w:numId w:val="36"/>
        </w:numPr>
        <w:ind w:left="284" w:hanging="284"/>
        <w:jc w:val="both"/>
        <w:rPr>
          <w:rFonts w:ascii="Arial" w:hAnsi="Arial" w:cs="Arial"/>
          <w:sz w:val="18"/>
          <w:szCs w:val="18"/>
          <w:lang w:eastAsia="en-US"/>
        </w:rPr>
      </w:pPr>
      <w:r w:rsidRPr="00830AA4">
        <w:rPr>
          <w:rFonts w:ascii="Arial" w:hAnsi="Arial" w:cs="Arial"/>
          <w:sz w:val="18"/>
          <w:szCs w:val="18"/>
          <w:lang w:eastAsia="en-US"/>
        </w:rPr>
        <w:t>W przypadku wystąpienia wad lub usterek w okresie trwania rękojmi, Wykonawca usunie je w terminie określonym w ust. 5.</w:t>
      </w:r>
    </w:p>
    <w:p w14:paraId="6BE73922" w14:textId="77777777" w:rsidR="00037F8A" w:rsidRPr="00830AA4" w:rsidRDefault="00037F8A" w:rsidP="00ED175E">
      <w:pPr>
        <w:pStyle w:val="Akapitzlist"/>
        <w:widowControl w:val="0"/>
        <w:numPr>
          <w:ilvl w:val="0"/>
          <w:numId w:val="36"/>
        </w:numPr>
        <w:ind w:left="284" w:hanging="284"/>
        <w:jc w:val="both"/>
        <w:rPr>
          <w:rFonts w:ascii="Arial" w:hAnsi="Arial" w:cs="Arial"/>
          <w:sz w:val="18"/>
          <w:szCs w:val="18"/>
          <w:lang w:eastAsia="en-US"/>
        </w:rPr>
      </w:pPr>
      <w:r w:rsidRPr="00830AA4">
        <w:rPr>
          <w:rFonts w:ascii="Arial" w:hAnsi="Arial" w:cs="Arial"/>
          <w:sz w:val="18"/>
          <w:szCs w:val="18"/>
          <w:lang w:eastAsia="en-US"/>
        </w:rPr>
        <w:t>Zamawiający może wykonywać uprawnienia z tytułu rękojmi niezależnie od uprawnień wynikających z gwarancji. Okres rękojmi za wady i gwarancji jakości na naprawiany element ulega przedłużeniu o czas wykonania naprawy gwarancyjnej.</w:t>
      </w:r>
    </w:p>
    <w:p w14:paraId="2087B9A0" w14:textId="77777777" w:rsidR="00037F8A" w:rsidRPr="00830AA4" w:rsidRDefault="00037F8A" w:rsidP="00ED175E">
      <w:pPr>
        <w:pStyle w:val="Akapitzlist"/>
        <w:widowControl w:val="0"/>
        <w:numPr>
          <w:ilvl w:val="0"/>
          <w:numId w:val="36"/>
        </w:numPr>
        <w:ind w:left="284" w:hanging="284"/>
        <w:jc w:val="both"/>
        <w:rPr>
          <w:rFonts w:ascii="Arial" w:hAnsi="Arial" w:cs="Arial"/>
          <w:sz w:val="18"/>
          <w:szCs w:val="18"/>
          <w:lang w:eastAsia="en-US"/>
        </w:rPr>
      </w:pPr>
      <w:r w:rsidRPr="00830AA4">
        <w:rPr>
          <w:rFonts w:ascii="Arial" w:hAnsi="Arial" w:cs="Arial"/>
          <w:sz w:val="18"/>
          <w:szCs w:val="18"/>
          <w:lang w:eastAsia="en-US"/>
        </w:rPr>
        <w:t>Wykonanie uprawnień z gwarancji nie wpływa na odpowiedzialność Wykonawcy z tytułu rękojmi, jednakże w razie wykonywania przez Zamawiającego uprawnień z gwarancji bieg terminu do wykonania uprawnień z tytułu rękojmi ulega zawieszeniu z dniem zawiadomienia Wykonawcy o wadzie. Termin ten biegnie dalej od dnia odmowy wykonania obowiązków z gwarancji albo bezskutecznego upływu czasu na ich wykonanie.</w:t>
      </w:r>
    </w:p>
    <w:p w14:paraId="11E8F4BD" w14:textId="77777777" w:rsidR="00037F8A" w:rsidRPr="00830AA4" w:rsidRDefault="00037F8A" w:rsidP="00ED175E">
      <w:pPr>
        <w:pStyle w:val="Akapitzlist"/>
        <w:widowControl w:val="0"/>
        <w:numPr>
          <w:ilvl w:val="0"/>
          <w:numId w:val="36"/>
        </w:numPr>
        <w:ind w:left="284" w:hanging="284"/>
        <w:jc w:val="both"/>
        <w:rPr>
          <w:rFonts w:ascii="Arial" w:hAnsi="Arial" w:cs="Arial"/>
          <w:sz w:val="18"/>
          <w:szCs w:val="18"/>
          <w:lang w:eastAsia="en-US"/>
        </w:rPr>
      </w:pPr>
      <w:r w:rsidRPr="00830AA4">
        <w:rPr>
          <w:rFonts w:ascii="Arial" w:hAnsi="Arial" w:cs="Arial"/>
          <w:sz w:val="18"/>
          <w:szCs w:val="18"/>
          <w:lang w:eastAsia="en-US"/>
        </w:rPr>
        <w:t>Usunięcie wad winno być stwierdzone w protokole zatwierdzonym przez Zamawiającego.</w:t>
      </w:r>
    </w:p>
    <w:p w14:paraId="3101A052" w14:textId="77777777" w:rsidR="00037F8A" w:rsidRPr="00830AA4" w:rsidRDefault="00037F8A" w:rsidP="00ED175E">
      <w:pPr>
        <w:pStyle w:val="Akapitzlist"/>
        <w:widowControl w:val="0"/>
        <w:numPr>
          <w:ilvl w:val="0"/>
          <w:numId w:val="36"/>
        </w:numPr>
        <w:ind w:left="284" w:hanging="284"/>
        <w:jc w:val="both"/>
        <w:rPr>
          <w:rFonts w:ascii="Arial" w:hAnsi="Arial" w:cs="Arial"/>
          <w:sz w:val="18"/>
          <w:szCs w:val="18"/>
          <w:lang w:eastAsia="en-US"/>
        </w:rPr>
      </w:pPr>
      <w:r w:rsidRPr="00830AA4">
        <w:rPr>
          <w:rFonts w:ascii="Arial" w:hAnsi="Arial" w:cs="Arial"/>
          <w:sz w:val="18"/>
          <w:szCs w:val="18"/>
          <w:lang w:eastAsia="en-US"/>
        </w:rPr>
        <w:t>Wykonawca jest zobowiązany do wykonywania w trakcie trwania Umowy przeglądów i konserwacji wszystkich dostarczonych i zainstalowanych urządzeń i instalacji, jeśli konieczność przeprowadzenia tej czynności wynika z obowiązujących przepisów prawa lub zaleceń producenta, określonych w książce gwarancyjnej lub innych dokumentach przez niego wytworzonych. Wszystkie koszty wynikające z realizacji zobowiązań określonych w zdaniu pierwszym, z wyłączeniem kosztów związanych z zakupem materiałów eksploatacyjnych, pokrywa Wykonawca.</w:t>
      </w:r>
    </w:p>
    <w:p w14:paraId="26704355" w14:textId="77777777" w:rsidR="00037F8A" w:rsidRPr="00830AA4" w:rsidRDefault="00037F8A" w:rsidP="00037F8A">
      <w:pPr>
        <w:widowControl w:val="0"/>
        <w:ind w:left="1264" w:right="1185"/>
        <w:jc w:val="center"/>
        <w:rPr>
          <w:rFonts w:ascii="Arial" w:hAnsi="Arial" w:cs="Arial"/>
          <w:b/>
          <w:bCs/>
          <w:sz w:val="18"/>
          <w:szCs w:val="18"/>
          <w:lang w:eastAsia="en-US"/>
        </w:rPr>
      </w:pPr>
    </w:p>
    <w:p w14:paraId="3BD3C9AE" w14:textId="77777777" w:rsidR="00037F8A" w:rsidRPr="00830AA4" w:rsidRDefault="00037F8A" w:rsidP="00037F8A">
      <w:pPr>
        <w:widowControl w:val="0"/>
        <w:ind w:left="1264" w:right="1185"/>
        <w:jc w:val="center"/>
        <w:rPr>
          <w:rFonts w:ascii="Arial" w:hAnsi="Arial" w:cs="Arial"/>
          <w:sz w:val="18"/>
          <w:szCs w:val="18"/>
          <w:lang w:eastAsia="en-US"/>
        </w:rPr>
      </w:pPr>
      <w:r w:rsidRPr="00830AA4">
        <w:rPr>
          <w:rFonts w:ascii="Arial" w:hAnsi="Arial" w:cs="Arial"/>
          <w:b/>
          <w:bCs/>
          <w:sz w:val="18"/>
          <w:szCs w:val="18"/>
          <w:lang w:eastAsia="en-US"/>
        </w:rPr>
        <w:t>§ 11</w:t>
      </w:r>
    </w:p>
    <w:p w14:paraId="46ECDBB9" w14:textId="77777777" w:rsidR="00037F8A" w:rsidRPr="00830AA4" w:rsidRDefault="00037F8A" w:rsidP="00037F8A">
      <w:pPr>
        <w:widowControl w:val="0"/>
        <w:ind w:left="1264" w:right="1189"/>
        <w:jc w:val="center"/>
        <w:rPr>
          <w:rFonts w:ascii="Arial" w:eastAsia="Calibri" w:hAnsi="Arial" w:cs="Arial"/>
          <w:b/>
          <w:spacing w:val="-1"/>
          <w:sz w:val="18"/>
          <w:szCs w:val="18"/>
          <w:lang w:eastAsia="en-US"/>
        </w:rPr>
      </w:pPr>
      <w:r w:rsidRPr="00830AA4">
        <w:rPr>
          <w:rFonts w:ascii="Arial" w:eastAsia="Calibri" w:hAnsi="Arial" w:cs="Arial"/>
          <w:b/>
          <w:spacing w:val="-1"/>
          <w:sz w:val="18"/>
          <w:szCs w:val="18"/>
          <w:lang w:eastAsia="en-US"/>
        </w:rPr>
        <w:t>Zabezpieczenie</w:t>
      </w:r>
      <w:r w:rsidRPr="00830AA4">
        <w:rPr>
          <w:rFonts w:ascii="Arial" w:eastAsia="Calibri" w:hAnsi="Arial" w:cs="Arial"/>
          <w:b/>
          <w:sz w:val="18"/>
          <w:szCs w:val="18"/>
          <w:lang w:eastAsia="en-US"/>
        </w:rPr>
        <w:t xml:space="preserve"> </w:t>
      </w:r>
      <w:r w:rsidRPr="00830AA4">
        <w:rPr>
          <w:rFonts w:ascii="Arial" w:eastAsia="Calibri" w:hAnsi="Arial" w:cs="Arial"/>
          <w:b/>
          <w:spacing w:val="-1"/>
          <w:sz w:val="18"/>
          <w:szCs w:val="18"/>
          <w:lang w:eastAsia="en-US"/>
        </w:rPr>
        <w:t>należytego</w:t>
      </w:r>
      <w:r w:rsidRPr="00830AA4">
        <w:rPr>
          <w:rFonts w:ascii="Arial" w:eastAsia="Calibri" w:hAnsi="Arial" w:cs="Arial"/>
          <w:b/>
          <w:sz w:val="18"/>
          <w:szCs w:val="18"/>
          <w:lang w:eastAsia="en-US"/>
        </w:rPr>
        <w:t xml:space="preserve"> </w:t>
      </w:r>
      <w:r w:rsidRPr="00830AA4">
        <w:rPr>
          <w:rFonts w:ascii="Arial" w:eastAsia="Calibri" w:hAnsi="Arial" w:cs="Arial"/>
          <w:b/>
          <w:spacing w:val="-1"/>
          <w:sz w:val="18"/>
          <w:szCs w:val="18"/>
          <w:lang w:eastAsia="en-US"/>
        </w:rPr>
        <w:t>wykonania</w:t>
      </w:r>
      <w:r w:rsidRPr="00830AA4">
        <w:rPr>
          <w:rFonts w:ascii="Arial" w:eastAsia="Calibri" w:hAnsi="Arial" w:cs="Arial"/>
          <w:b/>
          <w:sz w:val="18"/>
          <w:szCs w:val="18"/>
          <w:lang w:eastAsia="en-US"/>
        </w:rPr>
        <w:t xml:space="preserve"> </w:t>
      </w:r>
      <w:r w:rsidRPr="00830AA4">
        <w:rPr>
          <w:rFonts w:ascii="Arial" w:eastAsia="Calibri" w:hAnsi="Arial" w:cs="Arial"/>
          <w:b/>
          <w:spacing w:val="-1"/>
          <w:sz w:val="18"/>
          <w:szCs w:val="18"/>
          <w:lang w:eastAsia="en-US"/>
        </w:rPr>
        <w:t>umowy</w:t>
      </w:r>
    </w:p>
    <w:p w14:paraId="11C6C1BA" w14:textId="77777777" w:rsidR="00037F8A" w:rsidRPr="00830AA4" w:rsidRDefault="00037F8A" w:rsidP="00ED175E">
      <w:pPr>
        <w:pStyle w:val="Akapitzlist"/>
        <w:numPr>
          <w:ilvl w:val="0"/>
          <w:numId w:val="44"/>
        </w:numPr>
        <w:ind w:left="426"/>
        <w:contextualSpacing/>
        <w:jc w:val="both"/>
        <w:rPr>
          <w:rFonts w:ascii="Arial" w:hAnsi="Arial" w:cs="Arial"/>
          <w:sz w:val="18"/>
          <w:szCs w:val="18"/>
        </w:rPr>
      </w:pPr>
      <w:r w:rsidRPr="00830AA4">
        <w:rPr>
          <w:rFonts w:ascii="Arial" w:hAnsi="Arial" w:cs="Arial"/>
          <w:sz w:val="18"/>
          <w:szCs w:val="18"/>
        </w:rPr>
        <w:t xml:space="preserve">Wykonawca oświadcza, że wniósł zabezpieczenie należytego wykonania Umowy (zwane dalej „zabezpieczeniem”) przed podpisaniem niniejszej Umowy w wysokości: ……………… zł (słownie: …………………………..) w formie ……………………….. </w:t>
      </w:r>
    </w:p>
    <w:p w14:paraId="1102C75A" w14:textId="13EA18DD" w:rsidR="00037F8A" w:rsidRPr="00830AA4" w:rsidRDefault="00037F8A" w:rsidP="00ED175E">
      <w:pPr>
        <w:pStyle w:val="Akapitzlist"/>
        <w:numPr>
          <w:ilvl w:val="0"/>
          <w:numId w:val="44"/>
        </w:numPr>
        <w:ind w:left="426"/>
        <w:contextualSpacing/>
        <w:jc w:val="both"/>
        <w:rPr>
          <w:rFonts w:ascii="Arial" w:hAnsi="Arial" w:cs="Arial"/>
          <w:sz w:val="18"/>
          <w:szCs w:val="18"/>
        </w:rPr>
      </w:pPr>
      <w:r w:rsidRPr="00830AA4">
        <w:rPr>
          <w:rFonts w:ascii="Arial" w:hAnsi="Arial" w:cs="Arial"/>
          <w:sz w:val="18"/>
          <w:szCs w:val="18"/>
        </w:rPr>
        <w:t xml:space="preserve">Wartość zabezpieczenia stanowi 10% Wynagrodzenia całkowitego brutto, określonego </w:t>
      </w:r>
      <w:r w:rsidRPr="00830AA4">
        <w:rPr>
          <w:rFonts w:ascii="Arial" w:hAnsi="Arial" w:cs="Arial"/>
          <w:sz w:val="18"/>
          <w:szCs w:val="18"/>
        </w:rPr>
        <w:br/>
        <w:t xml:space="preserve">w § 4 ust. 1 Umowy. </w:t>
      </w:r>
    </w:p>
    <w:p w14:paraId="32A685D0" w14:textId="77777777" w:rsidR="00037F8A" w:rsidRPr="00830AA4" w:rsidRDefault="00037F8A" w:rsidP="00ED175E">
      <w:pPr>
        <w:pStyle w:val="Akapitzlist"/>
        <w:numPr>
          <w:ilvl w:val="0"/>
          <w:numId w:val="44"/>
        </w:numPr>
        <w:ind w:left="426"/>
        <w:contextualSpacing/>
        <w:jc w:val="both"/>
        <w:rPr>
          <w:rFonts w:ascii="Arial" w:hAnsi="Arial" w:cs="Arial"/>
          <w:sz w:val="18"/>
          <w:szCs w:val="18"/>
        </w:rPr>
      </w:pPr>
      <w:r w:rsidRPr="00830AA4">
        <w:rPr>
          <w:rFonts w:ascii="Arial" w:hAnsi="Arial" w:cs="Arial"/>
          <w:sz w:val="18"/>
          <w:szCs w:val="18"/>
        </w:rPr>
        <w:t xml:space="preserve">Zabezpieczenie wniesione w pieniądzu Zamawiający przechowuje na rachunku bankowym 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w:t>
      </w:r>
    </w:p>
    <w:p w14:paraId="3968464B" w14:textId="77777777" w:rsidR="00037F8A" w:rsidRPr="00830AA4" w:rsidRDefault="00037F8A" w:rsidP="00ED175E">
      <w:pPr>
        <w:pStyle w:val="Akapitzlist"/>
        <w:numPr>
          <w:ilvl w:val="0"/>
          <w:numId w:val="44"/>
        </w:numPr>
        <w:ind w:left="426"/>
        <w:contextualSpacing/>
        <w:jc w:val="both"/>
        <w:rPr>
          <w:rFonts w:ascii="Arial" w:hAnsi="Arial" w:cs="Arial"/>
          <w:sz w:val="18"/>
          <w:szCs w:val="18"/>
        </w:rPr>
      </w:pPr>
      <w:r w:rsidRPr="00830AA4">
        <w:rPr>
          <w:rFonts w:ascii="Arial" w:hAnsi="Arial" w:cs="Arial"/>
          <w:sz w:val="18"/>
          <w:szCs w:val="18"/>
        </w:rPr>
        <w:t>Zabezpieczenie służy pokryciu roszczeń z tytułu niewykonania lub nienależytego wykonania Umowy.</w:t>
      </w:r>
    </w:p>
    <w:p w14:paraId="705D7AE4" w14:textId="77777777" w:rsidR="00037F8A" w:rsidRPr="00830AA4" w:rsidRDefault="00037F8A" w:rsidP="00ED175E">
      <w:pPr>
        <w:pStyle w:val="Akapitzlist"/>
        <w:numPr>
          <w:ilvl w:val="0"/>
          <w:numId w:val="44"/>
        </w:numPr>
        <w:ind w:left="426"/>
        <w:contextualSpacing/>
        <w:jc w:val="both"/>
        <w:rPr>
          <w:rFonts w:ascii="Arial" w:hAnsi="Arial" w:cs="Arial"/>
          <w:sz w:val="18"/>
          <w:szCs w:val="18"/>
        </w:rPr>
      </w:pPr>
      <w:r w:rsidRPr="00830AA4">
        <w:rPr>
          <w:rFonts w:ascii="Arial" w:hAnsi="Arial" w:cs="Arial"/>
          <w:sz w:val="18"/>
          <w:szCs w:val="18"/>
        </w:rPr>
        <w:t xml:space="preserve">70 % wartości zabezpieczenia podlega zwrotowi w terminie 30 (trzydziestu) dni kalendarzowych od zakończenia realizacji przedmiotu Umowy i uznania przez Zamawiającego, że przedmiot Umowy został należycie wykonany, przez co należy rozumieć podpisanie przez Zamawiającego protokołu odbioru końcowego wykonania Umowy. Zwrot ten zostanie dokonany, o ile zabezpieczenie należytego wykonania umowy nie zostanie zaliczone na poczet prawnie uzasadnionych roszczeń Zamawiającego. </w:t>
      </w:r>
    </w:p>
    <w:p w14:paraId="4D408040" w14:textId="77777777" w:rsidR="00037F8A" w:rsidRPr="00830AA4" w:rsidRDefault="00037F8A" w:rsidP="00ED175E">
      <w:pPr>
        <w:pStyle w:val="Akapitzlist"/>
        <w:numPr>
          <w:ilvl w:val="0"/>
          <w:numId w:val="44"/>
        </w:numPr>
        <w:ind w:left="426"/>
        <w:contextualSpacing/>
        <w:jc w:val="both"/>
        <w:rPr>
          <w:rFonts w:ascii="Arial" w:hAnsi="Arial" w:cs="Arial"/>
          <w:sz w:val="18"/>
          <w:szCs w:val="18"/>
        </w:rPr>
      </w:pPr>
      <w:r w:rsidRPr="00830AA4">
        <w:rPr>
          <w:rFonts w:ascii="Arial" w:hAnsi="Arial" w:cs="Arial"/>
          <w:sz w:val="18"/>
          <w:szCs w:val="18"/>
        </w:rPr>
        <w:t xml:space="preserve">Na podstawie art. 453 ust. 2 ustawy </w:t>
      </w:r>
      <w:proofErr w:type="spellStart"/>
      <w:r w:rsidRPr="00830AA4">
        <w:rPr>
          <w:rFonts w:ascii="Arial" w:hAnsi="Arial" w:cs="Arial"/>
          <w:sz w:val="18"/>
          <w:szCs w:val="18"/>
        </w:rPr>
        <w:t>Pzp</w:t>
      </w:r>
      <w:proofErr w:type="spellEnd"/>
      <w:r w:rsidRPr="00830AA4">
        <w:rPr>
          <w:rFonts w:ascii="Arial" w:hAnsi="Arial" w:cs="Arial"/>
          <w:sz w:val="18"/>
          <w:szCs w:val="18"/>
        </w:rPr>
        <w:t xml:space="preserve">, pozostałe 30% wartości zabezpieczenia należytego wykonania Umowy zostanie zwrócone nie później niż w 15 (piętnastym) dniu po upływie okresu gwarancji lub rękojmi za wady (w zależności od faktu, który termin upłynie w okresie późniejszym). </w:t>
      </w:r>
    </w:p>
    <w:p w14:paraId="3E85082B" w14:textId="77777777" w:rsidR="00037F8A" w:rsidRPr="00830AA4" w:rsidRDefault="00037F8A" w:rsidP="00ED175E">
      <w:pPr>
        <w:pStyle w:val="Akapitzlist"/>
        <w:numPr>
          <w:ilvl w:val="0"/>
          <w:numId w:val="44"/>
        </w:numPr>
        <w:ind w:left="426"/>
        <w:contextualSpacing/>
        <w:jc w:val="both"/>
        <w:rPr>
          <w:rFonts w:ascii="Arial" w:hAnsi="Arial" w:cs="Arial"/>
          <w:sz w:val="18"/>
          <w:szCs w:val="18"/>
        </w:rPr>
      </w:pPr>
      <w:r w:rsidRPr="00830AA4">
        <w:rPr>
          <w:rFonts w:ascii="Arial" w:hAnsi="Arial" w:cs="Arial"/>
          <w:sz w:val="18"/>
          <w:szCs w:val="18"/>
        </w:rPr>
        <w:t xml:space="preserve">Jeżeli zabezpieczenie, które nie zostało wniesione w pieniądzu, wygasłoby przed podpisaniem protokołu odbioru końcowego, Wykonawca na 14 (czternaście) dni roboczych przed wygaśnięciem takiego zabezpieczenia ma obowiązek przedstawić Zamawiającemu stosowny aneks lub nowe zabezpieczenie w formie gwarancji bankowej lub gwarancji ubezpieczeniowej, nieodwołanej, bezwarunkowej, płatnej na pierwsze żądanie lub wpłacić odpowiednie zabezpieczenie w pieniądzu. </w:t>
      </w:r>
    </w:p>
    <w:p w14:paraId="10972933" w14:textId="77777777" w:rsidR="00037F8A" w:rsidRPr="00830AA4" w:rsidRDefault="00037F8A" w:rsidP="00ED175E">
      <w:pPr>
        <w:pStyle w:val="Akapitzlist"/>
        <w:numPr>
          <w:ilvl w:val="0"/>
          <w:numId w:val="44"/>
        </w:numPr>
        <w:ind w:left="360" w:right="57"/>
        <w:contextualSpacing/>
        <w:jc w:val="both"/>
        <w:rPr>
          <w:rFonts w:ascii="Arial" w:hAnsi="Arial" w:cs="Arial"/>
          <w:sz w:val="18"/>
          <w:szCs w:val="18"/>
        </w:rPr>
      </w:pPr>
      <w:r w:rsidRPr="00830AA4">
        <w:rPr>
          <w:rFonts w:ascii="Arial" w:hAnsi="Arial" w:cs="Arial"/>
          <w:sz w:val="18"/>
          <w:szCs w:val="18"/>
        </w:rPr>
        <w:t xml:space="preserve">W trakcie realizacji Umowy dopuszczalna jest zmiana formy zabezpieczenia na jedną lub kilka form określonych w art. 450 ust. 1 ustawy </w:t>
      </w:r>
      <w:proofErr w:type="spellStart"/>
      <w:r w:rsidRPr="00830AA4">
        <w:rPr>
          <w:rFonts w:ascii="Arial" w:hAnsi="Arial" w:cs="Arial"/>
          <w:sz w:val="18"/>
          <w:szCs w:val="18"/>
        </w:rPr>
        <w:t>Pzp</w:t>
      </w:r>
      <w:proofErr w:type="spellEnd"/>
      <w:r w:rsidRPr="00830AA4">
        <w:rPr>
          <w:rFonts w:ascii="Arial" w:hAnsi="Arial" w:cs="Arial"/>
          <w:sz w:val="18"/>
          <w:szCs w:val="18"/>
        </w:rPr>
        <w:t xml:space="preserve">. W przypadku zmiany formy zabezpieczenia na jedną lub kilka form określonych w art. 450 ust. 1 ustawy </w:t>
      </w:r>
      <w:proofErr w:type="spellStart"/>
      <w:r w:rsidRPr="00830AA4">
        <w:rPr>
          <w:rFonts w:ascii="Arial" w:hAnsi="Arial" w:cs="Arial"/>
          <w:sz w:val="18"/>
          <w:szCs w:val="18"/>
        </w:rPr>
        <w:t>Pzp</w:t>
      </w:r>
      <w:proofErr w:type="spellEnd"/>
      <w:r w:rsidRPr="00830AA4">
        <w:rPr>
          <w:rFonts w:ascii="Arial" w:hAnsi="Arial" w:cs="Arial"/>
          <w:sz w:val="18"/>
          <w:szCs w:val="18"/>
        </w:rPr>
        <w:t>, dokument potwierdzający wniesienie zabezpieczenia powinien spełniać wymogi określone w SIWZ.</w:t>
      </w:r>
    </w:p>
    <w:p w14:paraId="7575E8F2" w14:textId="77777777" w:rsidR="00037F8A" w:rsidRPr="00830AA4" w:rsidRDefault="00037F8A" w:rsidP="00037F8A">
      <w:pPr>
        <w:suppressAutoHyphens/>
        <w:jc w:val="center"/>
        <w:rPr>
          <w:rFonts w:ascii="Arial" w:hAnsi="Arial" w:cs="Arial"/>
          <w:b/>
          <w:sz w:val="18"/>
          <w:szCs w:val="18"/>
          <w:lang w:eastAsia="ar-SA"/>
        </w:rPr>
      </w:pPr>
      <w:r w:rsidRPr="00830AA4">
        <w:rPr>
          <w:rFonts w:ascii="Arial" w:hAnsi="Arial" w:cs="Arial"/>
          <w:b/>
          <w:sz w:val="18"/>
          <w:szCs w:val="18"/>
          <w:lang w:eastAsia="ar-SA"/>
        </w:rPr>
        <w:t>§ 1</w:t>
      </w:r>
      <w:r w:rsidRPr="00830AA4">
        <w:rPr>
          <w:rFonts w:ascii="Arial" w:hAnsi="Arial" w:cs="Arial"/>
          <w:b/>
          <w:bCs/>
          <w:sz w:val="18"/>
          <w:szCs w:val="18"/>
          <w:lang w:eastAsia="ar-SA"/>
        </w:rPr>
        <w:t>2</w:t>
      </w:r>
    </w:p>
    <w:p w14:paraId="477673C4" w14:textId="77777777" w:rsidR="00037F8A" w:rsidRPr="00830AA4" w:rsidRDefault="00037F8A" w:rsidP="00037F8A">
      <w:pPr>
        <w:ind w:left="1264" w:right="1194"/>
        <w:jc w:val="center"/>
        <w:rPr>
          <w:rFonts w:ascii="Arial" w:hAnsi="Arial" w:cs="Arial"/>
          <w:b/>
          <w:sz w:val="18"/>
          <w:szCs w:val="18"/>
        </w:rPr>
      </w:pPr>
      <w:r w:rsidRPr="00830AA4">
        <w:rPr>
          <w:rFonts w:ascii="Arial" w:hAnsi="Arial" w:cs="Arial"/>
          <w:b/>
          <w:sz w:val="18"/>
          <w:szCs w:val="18"/>
        </w:rPr>
        <w:t>Kary umowne</w:t>
      </w:r>
    </w:p>
    <w:p w14:paraId="2643F6C1" w14:textId="77777777" w:rsidR="00037F8A" w:rsidRPr="00830AA4" w:rsidRDefault="00037F8A" w:rsidP="00ED175E">
      <w:pPr>
        <w:numPr>
          <w:ilvl w:val="0"/>
          <w:numId w:val="9"/>
        </w:numPr>
        <w:jc w:val="both"/>
        <w:rPr>
          <w:rFonts w:ascii="Arial" w:hAnsi="Arial" w:cs="Arial"/>
          <w:sz w:val="18"/>
          <w:szCs w:val="18"/>
          <w:lang w:eastAsia="en-US"/>
        </w:rPr>
      </w:pPr>
      <w:r w:rsidRPr="00830AA4">
        <w:rPr>
          <w:rFonts w:ascii="Arial" w:hAnsi="Arial" w:cs="Arial"/>
          <w:sz w:val="18"/>
          <w:szCs w:val="18"/>
          <w:lang w:eastAsia="en-US"/>
        </w:rPr>
        <w:t>Strony ustalają odpowiedzialność za niewykonanie lub nienależyte wykonanie przedmiotu umowy między innymi w formie kar umownych, które będą naliczone w następujących wypadkach i wysokościach:</w:t>
      </w:r>
    </w:p>
    <w:p w14:paraId="185E07B5" w14:textId="77777777" w:rsidR="00037F8A" w:rsidRPr="00830AA4" w:rsidRDefault="00037F8A" w:rsidP="00ED175E">
      <w:pPr>
        <w:pStyle w:val="Akapitzlist"/>
        <w:numPr>
          <w:ilvl w:val="0"/>
          <w:numId w:val="37"/>
        </w:numPr>
        <w:ind w:left="709" w:hanging="425"/>
        <w:jc w:val="both"/>
        <w:rPr>
          <w:rFonts w:ascii="Arial" w:hAnsi="Arial" w:cs="Arial"/>
          <w:sz w:val="18"/>
          <w:szCs w:val="18"/>
        </w:rPr>
      </w:pPr>
      <w:r w:rsidRPr="00830AA4">
        <w:rPr>
          <w:rFonts w:ascii="Arial" w:hAnsi="Arial" w:cs="Arial"/>
          <w:sz w:val="18"/>
          <w:szCs w:val="18"/>
        </w:rPr>
        <w:t>za</w:t>
      </w:r>
      <w:r w:rsidRPr="00830AA4">
        <w:rPr>
          <w:rFonts w:ascii="Arial" w:hAnsi="Arial" w:cs="Arial"/>
          <w:spacing w:val="-13"/>
          <w:sz w:val="18"/>
          <w:szCs w:val="18"/>
        </w:rPr>
        <w:t xml:space="preserve"> </w:t>
      </w:r>
      <w:r w:rsidRPr="00830AA4">
        <w:rPr>
          <w:rFonts w:ascii="Arial" w:hAnsi="Arial" w:cs="Arial"/>
          <w:sz w:val="18"/>
          <w:szCs w:val="18"/>
        </w:rPr>
        <w:t>zwłokę</w:t>
      </w:r>
      <w:r w:rsidRPr="00830AA4">
        <w:rPr>
          <w:rFonts w:ascii="Arial" w:hAnsi="Arial" w:cs="Arial"/>
          <w:spacing w:val="-13"/>
          <w:sz w:val="18"/>
          <w:szCs w:val="18"/>
        </w:rPr>
        <w:t xml:space="preserve"> </w:t>
      </w:r>
      <w:r w:rsidRPr="00830AA4">
        <w:rPr>
          <w:rFonts w:ascii="Arial" w:hAnsi="Arial" w:cs="Arial"/>
          <w:sz w:val="18"/>
          <w:szCs w:val="18"/>
        </w:rPr>
        <w:t>w</w:t>
      </w:r>
      <w:r w:rsidRPr="00830AA4">
        <w:rPr>
          <w:rFonts w:ascii="Arial" w:hAnsi="Arial" w:cs="Arial"/>
          <w:spacing w:val="-15"/>
          <w:sz w:val="18"/>
          <w:szCs w:val="18"/>
        </w:rPr>
        <w:t xml:space="preserve"> </w:t>
      </w:r>
      <w:r w:rsidRPr="00830AA4">
        <w:rPr>
          <w:rFonts w:ascii="Arial" w:hAnsi="Arial" w:cs="Arial"/>
          <w:spacing w:val="-1"/>
          <w:sz w:val="18"/>
          <w:szCs w:val="18"/>
        </w:rPr>
        <w:t>zakończeniu</w:t>
      </w:r>
      <w:r w:rsidRPr="00830AA4">
        <w:rPr>
          <w:rFonts w:ascii="Arial" w:hAnsi="Arial" w:cs="Arial"/>
          <w:spacing w:val="-13"/>
          <w:sz w:val="18"/>
          <w:szCs w:val="18"/>
        </w:rPr>
        <w:t xml:space="preserve"> </w:t>
      </w:r>
      <w:r w:rsidRPr="00830AA4">
        <w:rPr>
          <w:rFonts w:ascii="Arial" w:hAnsi="Arial" w:cs="Arial"/>
          <w:spacing w:val="-1"/>
          <w:sz w:val="18"/>
          <w:szCs w:val="18"/>
        </w:rPr>
        <w:t>wykonania</w:t>
      </w:r>
      <w:r w:rsidRPr="00830AA4">
        <w:rPr>
          <w:rFonts w:ascii="Arial" w:hAnsi="Arial" w:cs="Arial"/>
          <w:spacing w:val="-13"/>
          <w:sz w:val="18"/>
          <w:szCs w:val="18"/>
        </w:rPr>
        <w:t xml:space="preserve"> </w:t>
      </w:r>
      <w:r w:rsidRPr="00830AA4">
        <w:rPr>
          <w:rFonts w:ascii="Arial" w:hAnsi="Arial" w:cs="Arial"/>
          <w:sz w:val="18"/>
          <w:szCs w:val="18"/>
        </w:rPr>
        <w:t>robót,</w:t>
      </w:r>
      <w:r w:rsidRPr="00830AA4">
        <w:rPr>
          <w:rFonts w:ascii="Arial" w:hAnsi="Arial" w:cs="Arial"/>
          <w:spacing w:val="-13"/>
          <w:sz w:val="18"/>
          <w:szCs w:val="18"/>
        </w:rPr>
        <w:t xml:space="preserve"> </w:t>
      </w:r>
      <w:r w:rsidRPr="00830AA4">
        <w:rPr>
          <w:rFonts w:ascii="Arial" w:hAnsi="Arial" w:cs="Arial"/>
          <w:sz w:val="18"/>
          <w:szCs w:val="18"/>
        </w:rPr>
        <w:t>w</w:t>
      </w:r>
      <w:r w:rsidRPr="00830AA4">
        <w:rPr>
          <w:rFonts w:ascii="Arial" w:hAnsi="Arial" w:cs="Arial"/>
          <w:spacing w:val="-13"/>
          <w:sz w:val="18"/>
          <w:szCs w:val="18"/>
        </w:rPr>
        <w:t xml:space="preserve"> </w:t>
      </w:r>
      <w:r w:rsidRPr="00830AA4">
        <w:rPr>
          <w:rFonts w:ascii="Arial" w:hAnsi="Arial" w:cs="Arial"/>
          <w:spacing w:val="-1"/>
          <w:sz w:val="18"/>
          <w:szCs w:val="18"/>
        </w:rPr>
        <w:t>wysokości</w:t>
      </w:r>
      <w:r w:rsidRPr="00830AA4">
        <w:rPr>
          <w:rFonts w:ascii="Arial" w:hAnsi="Arial" w:cs="Arial"/>
          <w:spacing w:val="-11"/>
          <w:sz w:val="18"/>
          <w:szCs w:val="18"/>
        </w:rPr>
        <w:t xml:space="preserve"> </w:t>
      </w:r>
      <w:r w:rsidRPr="00830AA4">
        <w:rPr>
          <w:rFonts w:ascii="Arial" w:hAnsi="Arial" w:cs="Arial"/>
          <w:sz w:val="18"/>
          <w:szCs w:val="18"/>
        </w:rPr>
        <w:t>0,2%</w:t>
      </w:r>
      <w:r w:rsidRPr="00830AA4">
        <w:rPr>
          <w:rFonts w:ascii="Arial" w:hAnsi="Arial" w:cs="Arial"/>
          <w:spacing w:val="-13"/>
          <w:sz w:val="18"/>
          <w:szCs w:val="18"/>
        </w:rPr>
        <w:t xml:space="preserve"> </w:t>
      </w:r>
      <w:r w:rsidRPr="00830AA4">
        <w:rPr>
          <w:rFonts w:ascii="Arial" w:hAnsi="Arial" w:cs="Arial"/>
          <w:spacing w:val="-1"/>
          <w:sz w:val="18"/>
          <w:szCs w:val="18"/>
        </w:rPr>
        <w:t>wynagrodzenia</w:t>
      </w:r>
      <w:r w:rsidRPr="00830AA4">
        <w:rPr>
          <w:rFonts w:ascii="Arial" w:hAnsi="Arial" w:cs="Arial"/>
          <w:spacing w:val="-13"/>
          <w:sz w:val="18"/>
          <w:szCs w:val="18"/>
        </w:rPr>
        <w:t xml:space="preserve"> </w:t>
      </w:r>
      <w:r w:rsidRPr="00830AA4">
        <w:rPr>
          <w:rFonts w:ascii="Arial" w:hAnsi="Arial" w:cs="Arial"/>
          <w:spacing w:val="-1"/>
          <w:sz w:val="18"/>
          <w:szCs w:val="18"/>
        </w:rPr>
        <w:t>umownego</w:t>
      </w:r>
      <w:r w:rsidRPr="00830AA4">
        <w:rPr>
          <w:rFonts w:ascii="Arial" w:hAnsi="Arial" w:cs="Arial"/>
          <w:spacing w:val="74"/>
          <w:sz w:val="18"/>
          <w:szCs w:val="18"/>
        </w:rPr>
        <w:t xml:space="preserve"> </w:t>
      </w:r>
      <w:r w:rsidRPr="00830AA4">
        <w:rPr>
          <w:rFonts w:ascii="Arial" w:hAnsi="Arial" w:cs="Arial"/>
          <w:sz w:val="18"/>
          <w:szCs w:val="18"/>
        </w:rPr>
        <w:t>brutto,</w:t>
      </w:r>
      <w:r w:rsidRPr="00830AA4">
        <w:rPr>
          <w:rFonts w:ascii="Arial" w:hAnsi="Arial" w:cs="Arial"/>
          <w:spacing w:val="2"/>
          <w:sz w:val="18"/>
          <w:szCs w:val="18"/>
        </w:rPr>
        <w:t xml:space="preserve"> </w:t>
      </w:r>
      <w:r w:rsidRPr="00830AA4">
        <w:rPr>
          <w:rFonts w:ascii="Arial" w:hAnsi="Arial" w:cs="Arial"/>
          <w:sz w:val="18"/>
          <w:szCs w:val="18"/>
        </w:rPr>
        <w:t>za</w:t>
      </w:r>
      <w:r w:rsidRPr="00830AA4">
        <w:rPr>
          <w:rFonts w:ascii="Arial" w:hAnsi="Arial" w:cs="Arial"/>
          <w:spacing w:val="1"/>
          <w:sz w:val="18"/>
          <w:szCs w:val="18"/>
        </w:rPr>
        <w:t xml:space="preserve"> </w:t>
      </w:r>
      <w:r w:rsidRPr="00830AA4">
        <w:rPr>
          <w:rFonts w:ascii="Arial" w:hAnsi="Arial" w:cs="Arial"/>
          <w:spacing w:val="-1"/>
          <w:sz w:val="18"/>
          <w:szCs w:val="18"/>
        </w:rPr>
        <w:t>każdy</w:t>
      </w:r>
      <w:r w:rsidRPr="00830AA4">
        <w:rPr>
          <w:rFonts w:ascii="Arial" w:hAnsi="Arial" w:cs="Arial"/>
          <w:spacing w:val="-6"/>
          <w:sz w:val="18"/>
          <w:szCs w:val="18"/>
        </w:rPr>
        <w:t xml:space="preserve"> </w:t>
      </w:r>
      <w:r w:rsidRPr="00830AA4">
        <w:rPr>
          <w:rFonts w:ascii="Arial" w:hAnsi="Arial" w:cs="Arial"/>
          <w:sz w:val="18"/>
          <w:szCs w:val="18"/>
        </w:rPr>
        <w:t>rozpoczęty</w:t>
      </w:r>
      <w:r w:rsidRPr="00830AA4">
        <w:rPr>
          <w:rFonts w:ascii="Arial" w:hAnsi="Arial" w:cs="Arial"/>
          <w:spacing w:val="-3"/>
          <w:sz w:val="18"/>
          <w:szCs w:val="18"/>
        </w:rPr>
        <w:t xml:space="preserve"> </w:t>
      </w:r>
      <w:r w:rsidRPr="00830AA4">
        <w:rPr>
          <w:rFonts w:ascii="Arial" w:hAnsi="Arial" w:cs="Arial"/>
          <w:sz w:val="18"/>
          <w:szCs w:val="18"/>
        </w:rPr>
        <w:t>dzień</w:t>
      </w:r>
      <w:r w:rsidRPr="00830AA4">
        <w:rPr>
          <w:rFonts w:ascii="Arial" w:hAnsi="Arial" w:cs="Arial"/>
          <w:spacing w:val="1"/>
          <w:sz w:val="18"/>
          <w:szCs w:val="18"/>
        </w:rPr>
        <w:t xml:space="preserve"> </w:t>
      </w:r>
      <w:r w:rsidRPr="00830AA4">
        <w:rPr>
          <w:rFonts w:ascii="Arial" w:hAnsi="Arial" w:cs="Arial"/>
          <w:sz w:val="18"/>
          <w:szCs w:val="18"/>
        </w:rPr>
        <w:t>zwłoki, liczony</w:t>
      </w:r>
      <w:r w:rsidRPr="00830AA4">
        <w:rPr>
          <w:rFonts w:ascii="Arial" w:hAnsi="Arial" w:cs="Arial"/>
          <w:spacing w:val="-3"/>
          <w:sz w:val="18"/>
          <w:szCs w:val="18"/>
        </w:rPr>
        <w:t xml:space="preserve"> </w:t>
      </w:r>
      <w:r w:rsidRPr="00830AA4">
        <w:rPr>
          <w:rFonts w:ascii="Arial" w:hAnsi="Arial" w:cs="Arial"/>
          <w:sz w:val="18"/>
          <w:szCs w:val="18"/>
        </w:rPr>
        <w:t>od</w:t>
      </w:r>
      <w:r w:rsidRPr="00830AA4">
        <w:rPr>
          <w:rFonts w:ascii="Arial" w:hAnsi="Arial" w:cs="Arial"/>
          <w:spacing w:val="2"/>
          <w:sz w:val="18"/>
          <w:szCs w:val="18"/>
        </w:rPr>
        <w:t xml:space="preserve"> </w:t>
      </w:r>
      <w:r w:rsidRPr="00830AA4">
        <w:rPr>
          <w:rFonts w:ascii="Arial" w:hAnsi="Arial" w:cs="Arial"/>
          <w:sz w:val="18"/>
          <w:szCs w:val="18"/>
        </w:rPr>
        <w:t>terminu wskazanego</w:t>
      </w:r>
      <w:r w:rsidRPr="00830AA4">
        <w:rPr>
          <w:rFonts w:ascii="Arial" w:hAnsi="Arial" w:cs="Arial"/>
          <w:spacing w:val="9"/>
          <w:sz w:val="18"/>
          <w:szCs w:val="18"/>
        </w:rPr>
        <w:t xml:space="preserve"> </w:t>
      </w:r>
      <w:r w:rsidRPr="00830AA4">
        <w:rPr>
          <w:rFonts w:ascii="Arial" w:hAnsi="Arial" w:cs="Arial"/>
          <w:sz w:val="18"/>
          <w:szCs w:val="18"/>
        </w:rPr>
        <w:t>w</w:t>
      </w:r>
      <w:r w:rsidRPr="00830AA4">
        <w:rPr>
          <w:rFonts w:ascii="Arial" w:hAnsi="Arial" w:cs="Arial"/>
          <w:spacing w:val="1"/>
          <w:sz w:val="18"/>
          <w:szCs w:val="18"/>
        </w:rPr>
        <w:t xml:space="preserve"> </w:t>
      </w:r>
      <w:r w:rsidRPr="00830AA4">
        <w:rPr>
          <w:rFonts w:ascii="Arial" w:hAnsi="Arial" w:cs="Arial"/>
          <w:sz w:val="18"/>
          <w:szCs w:val="18"/>
        </w:rPr>
        <w:t xml:space="preserve">§ </w:t>
      </w:r>
      <w:r w:rsidRPr="00830AA4">
        <w:rPr>
          <w:rFonts w:ascii="Arial" w:hAnsi="Arial" w:cs="Arial"/>
          <w:spacing w:val="7"/>
          <w:sz w:val="18"/>
          <w:szCs w:val="18"/>
        </w:rPr>
        <w:t>2.</w:t>
      </w:r>
      <w:r w:rsidRPr="00830AA4">
        <w:rPr>
          <w:rFonts w:ascii="Arial" w:hAnsi="Arial" w:cs="Arial"/>
          <w:spacing w:val="6"/>
          <w:sz w:val="18"/>
          <w:szCs w:val="18"/>
        </w:rPr>
        <w:t xml:space="preserve"> </w:t>
      </w:r>
    </w:p>
    <w:p w14:paraId="6A5A6A11" w14:textId="77777777" w:rsidR="00037F8A" w:rsidRPr="00830AA4" w:rsidRDefault="00037F8A" w:rsidP="00ED175E">
      <w:pPr>
        <w:pStyle w:val="Akapitzlist"/>
        <w:numPr>
          <w:ilvl w:val="0"/>
          <w:numId w:val="37"/>
        </w:numPr>
        <w:ind w:left="709" w:hanging="425"/>
        <w:jc w:val="both"/>
        <w:rPr>
          <w:rFonts w:ascii="Arial" w:hAnsi="Arial" w:cs="Arial"/>
          <w:sz w:val="18"/>
          <w:szCs w:val="18"/>
        </w:rPr>
      </w:pPr>
      <w:r w:rsidRPr="00830AA4">
        <w:rPr>
          <w:rFonts w:ascii="Arial" w:hAnsi="Arial" w:cs="Arial"/>
          <w:sz w:val="18"/>
          <w:szCs w:val="18"/>
        </w:rPr>
        <w:t>za zwłokę w usunięciu zgłoszonych wad w okresie gwarancji jakości lub rękojmi za wady w wysokości 0,2% wynagrodzenia umownego brutto, za każdy rozpoczęty dzień zwłoki, liczony od dnia wyznaczonego przez Zamawiającego na ich usunięcie, do dnia ich usunięcia.</w:t>
      </w:r>
    </w:p>
    <w:p w14:paraId="29A3FAAC" w14:textId="77777777" w:rsidR="00037F8A" w:rsidRPr="00830AA4" w:rsidRDefault="00037F8A" w:rsidP="00ED175E">
      <w:pPr>
        <w:pStyle w:val="Akapitzlist"/>
        <w:numPr>
          <w:ilvl w:val="0"/>
          <w:numId w:val="37"/>
        </w:numPr>
        <w:ind w:left="709" w:hanging="425"/>
        <w:jc w:val="both"/>
        <w:rPr>
          <w:rFonts w:ascii="Arial" w:hAnsi="Arial" w:cs="Arial"/>
          <w:sz w:val="18"/>
          <w:szCs w:val="18"/>
        </w:rPr>
      </w:pPr>
      <w:r w:rsidRPr="00830AA4">
        <w:rPr>
          <w:rFonts w:ascii="Arial" w:hAnsi="Arial" w:cs="Arial"/>
          <w:sz w:val="18"/>
          <w:szCs w:val="18"/>
        </w:rPr>
        <w:t>z tytułu odstąpienia od umowy przez Zamawiającego lub Wykonawcę z przyczyn dotyczących Wykonawcy, w tym z przyczyn, o których mowa w § 13 niniejszej umowy – w wysokości 10% wynagrodzenia umownego brutto,</w:t>
      </w:r>
    </w:p>
    <w:p w14:paraId="12D472ED" w14:textId="77777777" w:rsidR="00037F8A" w:rsidRPr="00830AA4" w:rsidRDefault="00037F8A" w:rsidP="00ED175E">
      <w:pPr>
        <w:pStyle w:val="Akapitzlist"/>
        <w:numPr>
          <w:ilvl w:val="0"/>
          <w:numId w:val="37"/>
        </w:numPr>
        <w:ind w:left="709" w:hanging="425"/>
        <w:jc w:val="both"/>
        <w:rPr>
          <w:rFonts w:ascii="Arial" w:hAnsi="Arial" w:cs="Arial"/>
          <w:sz w:val="18"/>
          <w:szCs w:val="18"/>
        </w:rPr>
      </w:pPr>
      <w:r w:rsidRPr="00830AA4">
        <w:rPr>
          <w:rFonts w:ascii="Arial" w:hAnsi="Arial" w:cs="Arial"/>
          <w:sz w:val="18"/>
          <w:szCs w:val="18"/>
        </w:rPr>
        <w:t>z tytułu braku zapłaty lub nieterminowej zapłaty wynagrodzenia należnego podwykonawcom lub dalszym podwykonawcom, w wysokości 200 zł brutto (słownie: dwieście złotych) za każdy rozpoczęty dzień zwłoki w nieterminowej zapłacie wynagrodzenia;</w:t>
      </w:r>
    </w:p>
    <w:p w14:paraId="7B49AAC9" w14:textId="77777777" w:rsidR="00037F8A" w:rsidRPr="00830AA4" w:rsidRDefault="00037F8A" w:rsidP="00ED175E">
      <w:pPr>
        <w:pStyle w:val="Akapitzlist"/>
        <w:numPr>
          <w:ilvl w:val="0"/>
          <w:numId w:val="37"/>
        </w:numPr>
        <w:ind w:left="709" w:hanging="425"/>
        <w:jc w:val="both"/>
        <w:rPr>
          <w:rFonts w:ascii="Arial" w:hAnsi="Arial" w:cs="Arial"/>
          <w:sz w:val="18"/>
          <w:szCs w:val="18"/>
        </w:rPr>
      </w:pPr>
      <w:r w:rsidRPr="00830AA4">
        <w:rPr>
          <w:rFonts w:ascii="Arial" w:hAnsi="Arial" w:cs="Arial"/>
          <w:sz w:val="18"/>
          <w:szCs w:val="18"/>
        </w:rPr>
        <w:t>z tytułu nieprzedłożenia do zaakceptowania projektu umowy o podwykonawstwo, której są roboty budowlane, lub projektu jej zmiany w wysokości 1 000 zł brutto (słownie jeden tysiąc złotych), za każdy brak przedłożenia w/w umowy;</w:t>
      </w:r>
    </w:p>
    <w:p w14:paraId="5429E62B" w14:textId="77777777" w:rsidR="00037F8A" w:rsidRPr="00830AA4" w:rsidRDefault="00037F8A" w:rsidP="00ED175E">
      <w:pPr>
        <w:pStyle w:val="Akapitzlist"/>
        <w:numPr>
          <w:ilvl w:val="0"/>
          <w:numId w:val="37"/>
        </w:numPr>
        <w:ind w:left="709" w:hanging="425"/>
        <w:jc w:val="both"/>
        <w:rPr>
          <w:rFonts w:ascii="Arial" w:hAnsi="Arial" w:cs="Arial"/>
          <w:sz w:val="18"/>
          <w:szCs w:val="18"/>
        </w:rPr>
      </w:pPr>
      <w:r w:rsidRPr="00830AA4">
        <w:rPr>
          <w:rFonts w:ascii="Arial" w:hAnsi="Arial" w:cs="Arial"/>
          <w:sz w:val="18"/>
          <w:szCs w:val="18"/>
        </w:rPr>
        <w:t>z tytułu nieprzedłożenia poświadczonej za zgodność z oryginałem kopii umowy o podwykonawstwo lub jej zmiany w wysokości 1 000 zł (słownie: jeden tysiąc złotych), za każdy brak przedłożenia poświadczonej za zgodność z oryginałem kopii umowy;</w:t>
      </w:r>
    </w:p>
    <w:p w14:paraId="666FD0EB" w14:textId="77777777" w:rsidR="00037F8A" w:rsidRPr="00830AA4" w:rsidRDefault="00037F8A" w:rsidP="00ED175E">
      <w:pPr>
        <w:pStyle w:val="Akapitzlist"/>
        <w:numPr>
          <w:ilvl w:val="0"/>
          <w:numId w:val="37"/>
        </w:numPr>
        <w:ind w:left="709" w:hanging="425"/>
        <w:jc w:val="both"/>
        <w:rPr>
          <w:rFonts w:ascii="Arial" w:hAnsi="Arial" w:cs="Arial"/>
          <w:sz w:val="18"/>
          <w:szCs w:val="18"/>
        </w:rPr>
      </w:pPr>
      <w:r w:rsidRPr="00830AA4">
        <w:rPr>
          <w:rFonts w:ascii="Arial" w:hAnsi="Arial" w:cs="Arial"/>
          <w:sz w:val="18"/>
          <w:szCs w:val="18"/>
        </w:rPr>
        <w:t>z tytułu braku zmiany umowy o podwykonawstwo w zakresie terminu zapłaty w wysokości 200 zł brutto (słownie: dwieście złotych), za każdy rozpoczęty dzień zwłoki, liczony od dnia wyznaczonego przez Zamawiającego na dokonanie zmiany do dnia dokonania tejże zmiany.</w:t>
      </w:r>
    </w:p>
    <w:p w14:paraId="6AAEA448" w14:textId="77777777" w:rsidR="00037F8A" w:rsidRPr="00830AA4" w:rsidRDefault="00037F8A" w:rsidP="00ED175E">
      <w:pPr>
        <w:pStyle w:val="Akapitzlist"/>
        <w:numPr>
          <w:ilvl w:val="0"/>
          <w:numId w:val="37"/>
        </w:numPr>
        <w:ind w:left="709" w:hanging="425"/>
        <w:jc w:val="both"/>
        <w:rPr>
          <w:rFonts w:ascii="Arial" w:hAnsi="Arial" w:cs="Arial"/>
          <w:sz w:val="18"/>
          <w:szCs w:val="18"/>
        </w:rPr>
      </w:pPr>
      <w:r w:rsidRPr="00830AA4">
        <w:rPr>
          <w:rFonts w:ascii="Arial" w:hAnsi="Arial" w:cs="Arial"/>
          <w:sz w:val="18"/>
          <w:szCs w:val="18"/>
        </w:rPr>
        <w:t>za dopuszczenie do wykonania robót budowlanych objętych przedmiotem umowy- innego podmiotu niż Wykonawca lub zaakceptowany przez Zamawiającego podwykonawca/ dalszy podwykonawca skierowany do ich wykonania zgodnie z zasadami określonymi umową – w wysokości 5 000 zł brutto (słownie: pięć tysięcy złotych) za każdą taką nieprawidłowość,</w:t>
      </w:r>
    </w:p>
    <w:p w14:paraId="48E140FD" w14:textId="77777777" w:rsidR="00037F8A" w:rsidRPr="00830AA4" w:rsidRDefault="00037F8A" w:rsidP="00ED175E">
      <w:pPr>
        <w:pStyle w:val="Akapitzlist"/>
        <w:numPr>
          <w:ilvl w:val="0"/>
          <w:numId w:val="37"/>
        </w:numPr>
        <w:ind w:left="709" w:hanging="425"/>
        <w:jc w:val="both"/>
        <w:rPr>
          <w:rFonts w:ascii="Arial" w:hAnsi="Arial" w:cs="Arial"/>
          <w:sz w:val="18"/>
          <w:szCs w:val="18"/>
        </w:rPr>
      </w:pPr>
      <w:r w:rsidRPr="00830AA4">
        <w:rPr>
          <w:rFonts w:ascii="Arial" w:hAnsi="Arial" w:cs="Arial"/>
          <w:sz w:val="18"/>
          <w:szCs w:val="18"/>
        </w:rPr>
        <w:t xml:space="preserve">z tytułu niedopełnienia obowiązku zatrudnienia na umowę o pracę pracowników, w wysokości 500 zł. </w:t>
      </w:r>
      <w:bookmarkStart w:id="5" w:name="_Hlk167110384"/>
      <w:r w:rsidRPr="00830AA4">
        <w:rPr>
          <w:rFonts w:ascii="Arial" w:hAnsi="Arial" w:cs="Arial"/>
          <w:sz w:val="18"/>
          <w:szCs w:val="18"/>
        </w:rPr>
        <w:t>(słownie: pięćset złotych), za każdy stwierdzony taki przypadek.</w:t>
      </w:r>
      <w:bookmarkEnd w:id="5"/>
    </w:p>
    <w:p w14:paraId="0486F3CB" w14:textId="77777777" w:rsidR="00037F8A" w:rsidRPr="00830AA4" w:rsidRDefault="00037F8A" w:rsidP="00ED175E">
      <w:pPr>
        <w:pStyle w:val="Akapitzlist"/>
        <w:numPr>
          <w:ilvl w:val="0"/>
          <w:numId w:val="37"/>
        </w:numPr>
        <w:ind w:left="709" w:hanging="425"/>
        <w:jc w:val="both"/>
        <w:rPr>
          <w:rFonts w:ascii="Arial" w:hAnsi="Arial" w:cs="Arial"/>
          <w:sz w:val="18"/>
          <w:szCs w:val="18"/>
        </w:rPr>
      </w:pPr>
      <w:r w:rsidRPr="00830AA4">
        <w:rPr>
          <w:rFonts w:ascii="Arial" w:hAnsi="Arial" w:cs="Arial"/>
          <w:sz w:val="18"/>
          <w:szCs w:val="18"/>
        </w:rPr>
        <w:t xml:space="preserve">z tytułu braku zapłaty lub nieterminowej zapłaty wynagrodzenia należnego podwykonawcom z tytułu zmiany wysokości wynagrodzenia, o której mowa w art. 439 ust. 5 ustawy </w:t>
      </w:r>
      <w:proofErr w:type="spellStart"/>
      <w:r w:rsidRPr="00830AA4">
        <w:rPr>
          <w:rFonts w:ascii="Arial" w:hAnsi="Arial" w:cs="Arial"/>
          <w:sz w:val="18"/>
          <w:szCs w:val="18"/>
        </w:rPr>
        <w:t>Pzp</w:t>
      </w:r>
      <w:proofErr w:type="spellEnd"/>
      <w:r w:rsidRPr="00830AA4">
        <w:rPr>
          <w:rFonts w:ascii="Arial" w:hAnsi="Arial" w:cs="Arial"/>
          <w:sz w:val="18"/>
          <w:szCs w:val="18"/>
        </w:rPr>
        <w:t>, Wykonawca zapłaci Zamawiającemu karę umowną w wysokości 1 % kwoty, której Wykonawca nie zapłacił lub z której zapłatą się opóźnił za każdy rozpoczęty dzień zwłoki.</w:t>
      </w:r>
    </w:p>
    <w:p w14:paraId="484369F8" w14:textId="4B3888AE" w:rsidR="00037F8A" w:rsidRPr="00830AA4" w:rsidRDefault="00037F8A" w:rsidP="00ED175E">
      <w:pPr>
        <w:pStyle w:val="Akapitzlist"/>
        <w:numPr>
          <w:ilvl w:val="0"/>
          <w:numId w:val="37"/>
        </w:numPr>
        <w:ind w:left="709" w:hanging="425"/>
        <w:jc w:val="both"/>
        <w:rPr>
          <w:rFonts w:ascii="Arial" w:hAnsi="Arial" w:cs="Arial"/>
          <w:sz w:val="18"/>
          <w:szCs w:val="18"/>
        </w:rPr>
      </w:pPr>
      <w:r w:rsidRPr="00830AA4">
        <w:rPr>
          <w:rFonts w:ascii="Arial" w:hAnsi="Arial" w:cs="Arial"/>
          <w:sz w:val="18"/>
          <w:szCs w:val="18"/>
        </w:rPr>
        <w:t xml:space="preserve">brak przedstawienia szczegółowego haromonogramu w wyznaczonym terminie (§ 1 ust. </w:t>
      </w:r>
      <w:r w:rsidR="005205FE" w:rsidRPr="00830AA4">
        <w:rPr>
          <w:rFonts w:ascii="Arial" w:hAnsi="Arial" w:cs="Arial"/>
          <w:sz w:val="18"/>
          <w:szCs w:val="18"/>
        </w:rPr>
        <w:t>6</w:t>
      </w:r>
      <w:r w:rsidRPr="00830AA4">
        <w:rPr>
          <w:rFonts w:ascii="Arial" w:hAnsi="Arial" w:cs="Arial"/>
          <w:sz w:val="18"/>
          <w:szCs w:val="18"/>
        </w:rPr>
        <w:t xml:space="preserve">) 500 zł, za każdy dzień </w:t>
      </w:r>
      <w:proofErr w:type="spellStart"/>
      <w:r w:rsidR="005205FE" w:rsidRPr="00830AA4">
        <w:rPr>
          <w:rFonts w:ascii="Arial" w:hAnsi="Arial" w:cs="Arial"/>
          <w:sz w:val="18"/>
          <w:szCs w:val="18"/>
        </w:rPr>
        <w:t>opóżnienia</w:t>
      </w:r>
      <w:proofErr w:type="spellEnd"/>
      <w:r w:rsidR="005205FE" w:rsidRPr="00830AA4">
        <w:rPr>
          <w:rFonts w:ascii="Arial" w:hAnsi="Arial" w:cs="Arial"/>
          <w:sz w:val="18"/>
          <w:szCs w:val="18"/>
        </w:rPr>
        <w:t>.</w:t>
      </w:r>
      <w:r w:rsidRPr="00830AA4">
        <w:rPr>
          <w:rFonts w:ascii="Arial" w:hAnsi="Arial" w:cs="Arial"/>
          <w:sz w:val="18"/>
          <w:szCs w:val="18"/>
        </w:rPr>
        <w:t>.</w:t>
      </w:r>
    </w:p>
    <w:p w14:paraId="5D4523E9" w14:textId="77777777" w:rsidR="00037F8A" w:rsidRPr="00830AA4" w:rsidRDefault="00037F8A" w:rsidP="00ED175E">
      <w:pPr>
        <w:pStyle w:val="Akapitzlist"/>
        <w:numPr>
          <w:ilvl w:val="0"/>
          <w:numId w:val="37"/>
        </w:numPr>
        <w:ind w:left="709" w:hanging="425"/>
        <w:rPr>
          <w:rFonts w:ascii="Arial" w:hAnsi="Arial" w:cs="Arial"/>
          <w:sz w:val="18"/>
          <w:szCs w:val="18"/>
        </w:rPr>
      </w:pPr>
      <w:r w:rsidRPr="00830AA4">
        <w:rPr>
          <w:rFonts w:ascii="Arial" w:hAnsi="Arial" w:cs="Arial"/>
          <w:sz w:val="18"/>
          <w:szCs w:val="18"/>
        </w:rPr>
        <w:t>za każde przewinienie w nieprzestrzeganiu przepisów i wymogów BHP, ppoż. (§ 6 ust. 1 pkt 1.24) w wysokości: 500 zł. (słownie: pięćset złotych) za każdy dzień niestosowania się do wymagań zawartych w powiadomieniu Zamawiającego,</w:t>
      </w:r>
    </w:p>
    <w:p w14:paraId="407F9329" w14:textId="77777777" w:rsidR="00037F8A" w:rsidRPr="00830AA4" w:rsidRDefault="00037F8A" w:rsidP="00ED175E">
      <w:pPr>
        <w:pStyle w:val="Akapitzlist"/>
        <w:numPr>
          <w:ilvl w:val="0"/>
          <w:numId w:val="37"/>
        </w:numPr>
        <w:ind w:left="709" w:hanging="425"/>
        <w:rPr>
          <w:rFonts w:ascii="Arial" w:hAnsi="Arial" w:cs="Arial"/>
          <w:sz w:val="18"/>
          <w:szCs w:val="18"/>
        </w:rPr>
      </w:pPr>
      <w:r w:rsidRPr="00830AA4">
        <w:rPr>
          <w:rFonts w:ascii="Arial" w:hAnsi="Arial" w:cs="Arial"/>
          <w:sz w:val="18"/>
          <w:szCs w:val="18"/>
        </w:rPr>
        <w:t>za każdorazowe nieusprawiedliwione niestawienie się na spotkanie koordynacyjne (§ 6 ust. 1 pkt 1.21) w wysokości 2.000,- zł. (słownie: dwa tysiące złotych) za każdy przypadek,</w:t>
      </w:r>
    </w:p>
    <w:p w14:paraId="009ABB74" w14:textId="17AD0D6C" w:rsidR="001965D8" w:rsidRPr="00830AA4" w:rsidRDefault="001965D8" w:rsidP="001965D8">
      <w:pPr>
        <w:pStyle w:val="Akapitzlist"/>
        <w:numPr>
          <w:ilvl w:val="0"/>
          <w:numId w:val="37"/>
        </w:numPr>
        <w:ind w:left="709" w:hanging="425"/>
        <w:rPr>
          <w:rFonts w:ascii="Arial" w:hAnsi="Arial" w:cs="Arial"/>
          <w:sz w:val="18"/>
          <w:szCs w:val="18"/>
        </w:rPr>
      </w:pPr>
      <w:r w:rsidRPr="00830AA4">
        <w:rPr>
          <w:rFonts w:ascii="Arial" w:hAnsi="Arial" w:cs="Arial"/>
          <w:sz w:val="18"/>
          <w:szCs w:val="18"/>
        </w:rPr>
        <w:t>za naruszenie PORCO, skutkujące istotnym zakłóceniem pracy Oddziału, uprawnia Zamawiającego do: (i) natychmiastowego wstrzymania robót na koszt i ryzyko Wykonawcy, (ii) naliczenia kary umownej w wysokości 5 000 zł za każde stwierdzone naruszenie oraz dodatkowo 0,05% wynagrodzenia brutto za każde rozpoczęte 60 minut utrzymywania się naruszenia. Zastrzeżono prawo dochodzenia odszkodowania uzupełniającego.</w:t>
      </w:r>
    </w:p>
    <w:p w14:paraId="793D6CD9" w14:textId="77777777" w:rsidR="00037F8A" w:rsidRPr="00830AA4" w:rsidRDefault="00037F8A" w:rsidP="00ED175E">
      <w:pPr>
        <w:numPr>
          <w:ilvl w:val="0"/>
          <w:numId w:val="9"/>
        </w:numPr>
        <w:jc w:val="both"/>
        <w:rPr>
          <w:rFonts w:ascii="Arial" w:hAnsi="Arial" w:cs="Arial"/>
          <w:sz w:val="18"/>
          <w:szCs w:val="18"/>
          <w:lang w:eastAsia="en-US"/>
        </w:rPr>
      </w:pPr>
      <w:r w:rsidRPr="00830AA4">
        <w:rPr>
          <w:rFonts w:ascii="Arial" w:hAnsi="Arial" w:cs="Arial"/>
          <w:sz w:val="18"/>
          <w:szCs w:val="18"/>
          <w:lang w:eastAsia="en-US"/>
        </w:rPr>
        <w:t>Kary umowne wymienione w ust 2  są niezależne od siebie.</w:t>
      </w:r>
      <w:r w:rsidRPr="00830AA4">
        <w:t xml:space="preserve"> </w:t>
      </w:r>
      <w:r w:rsidRPr="00830AA4">
        <w:rPr>
          <w:rFonts w:ascii="Arial" w:hAnsi="Arial" w:cs="Arial"/>
          <w:sz w:val="18"/>
          <w:szCs w:val="18"/>
          <w:lang w:eastAsia="en-US"/>
        </w:rPr>
        <w:t xml:space="preserve">Naliczenie lub zapłata jednej kary nie konsumuje innych kar, nawet w przypadku naliczenia lub zapłaty kary za odstąpienie od Umowy.  </w:t>
      </w:r>
    </w:p>
    <w:p w14:paraId="4485C2AF" w14:textId="77777777" w:rsidR="00037F8A" w:rsidRPr="00830AA4" w:rsidRDefault="00037F8A" w:rsidP="00ED175E">
      <w:pPr>
        <w:numPr>
          <w:ilvl w:val="0"/>
          <w:numId w:val="9"/>
        </w:numPr>
        <w:jc w:val="both"/>
        <w:rPr>
          <w:rFonts w:ascii="Arial" w:hAnsi="Arial" w:cs="Arial"/>
          <w:sz w:val="18"/>
          <w:szCs w:val="18"/>
          <w:lang w:eastAsia="en-US"/>
        </w:rPr>
      </w:pPr>
      <w:r w:rsidRPr="00830AA4">
        <w:rPr>
          <w:rFonts w:ascii="Arial" w:hAnsi="Arial" w:cs="Arial"/>
          <w:sz w:val="18"/>
          <w:szCs w:val="18"/>
          <w:lang w:eastAsia="en-US"/>
        </w:rPr>
        <w:t>Strony ustalają, że maksymalna wartość kar umownych nie może przekroczyć 20% łącznego wynagrodzenia umownego brutto.</w:t>
      </w:r>
    </w:p>
    <w:p w14:paraId="5A8A852B" w14:textId="77777777" w:rsidR="00037F8A" w:rsidRPr="00830AA4" w:rsidRDefault="00037F8A" w:rsidP="00ED175E">
      <w:pPr>
        <w:pStyle w:val="Akapitzlist"/>
        <w:numPr>
          <w:ilvl w:val="0"/>
          <w:numId w:val="9"/>
        </w:numPr>
        <w:rPr>
          <w:rFonts w:ascii="Arial" w:hAnsi="Arial" w:cs="Arial"/>
          <w:sz w:val="18"/>
          <w:szCs w:val="18"/>
          <w:lang w:eastAsia="en-US"/>
        </w:rPr>
      </w:pPr>
      <w:r w:rsidRPr="00830AA4">
        <w:rPr>
          <w:rFonts w:ascii="Arial" w:hAnsi="Arial" w:cs="Arial"/>
          <w:sz w:val="18"/>
          <w:szCs w:val="18"/>
          <w:lang w:eastAsia="en-US"/>
        </w:rPr>
        <w:t>Naliczenie kar umownych nie zwalnia Wykonawcy z obowiązku wykonania Umowy.</w:t>
      </w:r>
    </w:p>
    <w:p w14:paraId="0F23BB69" w14:textId="77777777" w:rsidR="00037F8A" w:rsidRPr="00830AA4" w:rsidRDefault="00037F8A" w:rsidP="00ED175E">
      <w:pPr>
        <w:pStyle w:val="Akapitzlist"/>
        <w:numPr>
          <w:ilvl w:val="0"/>
          <w:numId w:val="9"/>
        </w:numPr>
        <w:rPr>
          <w:rFonts w:ascii="Arial" w:hAnsi="Arial" w:cs="Arial"/>
          <w:sz w:val="18"/>
          <w:szCs w:val="18"/>
          <w:lang w:eastAsia="en-US"/>
        </w:rPr>
      </w:pPr>
      <w:r w:rsidRPr="00830AA4">
        <w:rPr>
          <w:rFonts w:ascii="Arial" w:hAnsi="Arial" w:cs="Arial"/>
          <w:sz w:val="18"/>
          <w:szCs w:val="18"/>
          <w:lang w:eastAsia="en-US"/>
        </w:rPr>
        <w:t>Zastępcze usunięcie wad i usterek, na zasadach określonych w Kodeksie cywilnym lub Umowie nie zwalnia z obowiązku zapłaty kar umownych, które naliczane są do dnia zastępczego usunięcia wad i usterek.</w:t>
      </w:r>
    </w:p>
    <w:p w14:paraId="68D95720" w14:textId="77777777" w:rsidR="00037F8A" w:rsidRPr="00830AA4" w:rsidRDefault="00037F8A" w:rsidP="00ED175E">
      <w:pPr>
        <w:pStyle w:val="Akapitzlist"/>
        <w:numPr>
          <w:ilvl w:val="0"/>
          <w:numId w:val="9"/>
        </w:numPr>
        <w:rPr>
          <w:rFonts w:ascii="Arial" w:hAnsi="Arial" w:cs="Arial"/>
          <w:sz w:val="18"/>
          <w:szCs w:val="18"/>
          <w:lang w:eastAsia="en-US"/>
        </w:rPr>
      </w:pPr>
      <w:r w:rsidRPr="00830AA4">
        <w:rPr>
          <w:rFonts w:ascii="Arial" w:hAnsi="Arial" w:cs="Arial"/>
          <w:sz w:val="18"/>
          <w:szCs w:val="18"/>
          <w:lang w:eastAsia="en-US"/>
        </w:rPr>
        <w:t>Zamawiający zastrzega sobie prawo do potrącania kar z wynagrodzenia Wykonawcy lub zabezpieczenia należytego wykonania Umowy, a Wykonawca wyraża na to zgodę bez konieczności odrębnego wzywania Wykonawcy do ich zapłaty.</w:t>
      </w:r>
    </w:p>
    <w:p w14:paraId="74F0585D" w14:textId="77777777" w:rsidR="00037F8A" w:rsidRPr="00830AA4" w:rsidRDefault="00037F8A" w:rsidP="00ED175E">
      <w:pPr>
        <w:numPr>
          <w:ilvl w:val="0"/>
          <w:numId w:val="9"/>
        </w:numPr>
        <w:jc w:val="both"/>
        <w:rPr>
          <w:rFonts w:ascii="Arial" w:hAnsi="Arial" w:cs="Arial"/>
          <w:sz w:val="18"/>
          <w:szCs w:val="18"/>
          <w:lang w:eastAsia="en-US"/>
        </w:rPr>
      </w:pPr>
      <w:r w:rsidRPr="00830AA4">
        <w:rPr>
          <w:rFonts w:ascii="Arial" w:hAnsi="Arial" w:cs="Arial"/>
          <w:sz w:val="18"/>
          <w:szCs w:val="18"/>
          <w:lang w:eastAsia="en-US"/>
        </w:rPr>
        <w:t>W przypadku, gdy kara umowna nie będzie rekompensowała szkody poniesionej przez Zamawiającego może on dochodzić od Wykonawcy odszkodowania uzupełniającego na zasadach ogólnych przewidzianych w kodeksie cywilnym.</w:t>
      </w:r>
    </w:p>
    <w:p w14:paraId="437ADDA6" w14:textId="77777777" w:rsidR="00037F8A" w:rsidRPr="00830AA4" w:rsidRDefault="00037F8A" w:rsidP="00ED175E">
      <w:pPr>
        <w:numPr>
          <w:ilvl w:val="0"/>
          <w:numId w:val="9"/>
        </w:numPr>
        <w:jc w:val="both"/>
        <w:rPr>
          <w:rFonts w:ascii="Arial" w:hAnsi="Arial" w:cs="Arial"/>
          <w:sz w:val="18"/>
          <w:szCs w:val="18"/>
          <w:lang w:eastAsia="en-US"/>
        </w:rPr>
      </w:pPr>
      <w:r w:rsidRPr="00830AA4">
        <w:rPr>
          <w:rFonts w:ascii="Arial" w:hAnsi="Arial" w:cs="Arial"/>
          <w:sz w:val="18"/>
          <w:szCs w:val="18"/>
          <w:lang w:eastAsia="en-US"/>
        </w:rPr>
        <w:t>W przypadku konieczności naliczania kar umownych przez Zamawiającego, Wykonawca w wystawianej fakturze dot. należnego mu wynagrodzenia nie może pomniejszyć wynagrodzenia o kwotę naliczonych kar.</w:t>
      </w:r>
    </w:p>
    <w:p w14:paraId="5B95F881" w14:textId="77777777" w:rsidR="00037F8A" w:rsidRPr="00830AA4" w:rsidRDefault="00037F8A" w:rsidP="00037F8A">
      <w:pPr>
        <w:jc w:val="both"/>
        <w:rPr>
          <w:rFonts w:ascii="Arial" w:hAnsi="Arial" w:cs="Arial"/>
          <w:sz w:val="18"/>
          <w:szCs w:val="18"/>
        </w:rPr>
      </w:pPr>
    </w:p>
    <w:p w14:paraId="236B467B" w14:textId="77777777" w:rsidR="00037F8A" w:rsidRPr="00830AA4" w:rsidRDefault="00037F8A" w:rsidP="00037F8A">
      <w:pPr>
        <w:ind w:left="1087" w:right="1145"/>
        <w:jc w:val="center"/>
        <w:rPr>
          <w:rFonts w:ascii="Arial" w:hAnsi="Arial" w:cs="Arial"/>
          <w:sz w:val="18"/>
          <w:szCs w:val="18"/>
        </w:rPr>
      </w:pPr>
      <w:r w:rsidRPr="00830AA4">
        <w:rPr>
          <w:rFonts w:ascii="Arial" w:hAnsi="Arial" w:cs="Arial"/>
          <w:b/>
          <w:bCs/>
          <w:sz w:val="18"/>
          <w:szCs w:val="18"/>
        </w:rPr>
        <w:t>§ 13</w:t>
      </w:r>
    </w:p>
    <w:p w14:paraId="657B9973" w14:textId="77777777" w:rsidR="00037F8A" w:rsidRPr="00830AA4" w:rsidRDefault="00037F8A" w:rsidP="00037F8A">
      <w:pPr>
        <w:ind w:left="1087" w:right="1149"/>
        <w:jc w:val="center"/>
        <w:rPr>
          <w:rFonts w:ascii="Arial" w:hAnsi="Arial" w:cs="Arial"/>
          <w:sz w:val="18"/>
          <w:szCs w:val="18"/>
        </w:rPr>
      </w:pPr>
      <w:r w:rsidRPr="00830AA4">
        <w:rPr>
          <w:rFonts w:ascii="Arial" w:hAnsi="Arial" w:cs="Arial"/>
          <w:b/>
          <w:sz w:val="18"/>
          <w:szCs w:val="18"/>
        </w:rPr>
        <w:t>Odstąpienie od</w:t>
      </w:r>
      <w:r w:rsidRPr="00830AA4">
        <w:rPr>
          <w:rFonts w:ascii="Arial" w:hAnsi="Arial" w:cs="Arial"/>
          <w:b/>
          <w:spacing w:val="-2"/>
          <w:sz w:val="18"/>
          <w:szCs w:val="18"/>
        </w:rPr>
        <w:t xml:space="preserve"> </w:t>
      </w:r>
      <w:r w:rsidRPr="00830AA4">
        <w:rPr>
          <w:rFonts w:ascii="Arial" w:hAnsi="Arial" w:cs="Arial"/>
          <w:b/>
          <w:spacing w:val="-1"/>
          <w:sz w:val="18"/>
          <w:szCs w:val="18"/>
        </w:rPr>
        <w:t>umowy</w:t>
      </w:r>
    </w:p>
    <w:p w14:paraId="51BAB687" w14:textId="77777777" w:rsidR="00037F8A" w:rsidRPr="00830AA4" w:rsidRDefault="00037F8A" w:rsidP="00ED175E">
      <w:pPr>
        <w:numPr>
          <w:ilvl w:val="0"/>
          <w:numId w:val="10"/>
        </w:numPr>
        <w:jc w:val="both"/>
        <w:rPr>
          <w:rFonts w:ascii="Arial" w:hAnsi="Arial" w:cs="Arial"/>
          <w:sz w:val="18"/>
          <w:szCs w:val="18"/>
        </w:rPr>
      </w:pPr>
      <w:r w:rsidRPr="00830AA4">
        <w:rPr>
          <w:rFonts w:ascii="Arial" w:hAnsi="Arial" w:cs="Arial"/>
          <w:sz w:val="18"/>
          <w:szCs w:val="18"/>
        </w:rPr>
        <w:t>Poza</w:t>
      </w:r>
      <w:r w:rsidRPr="00830AA4">
        <w:rPr>
          <w:rFonts w:ascii="Arial" w:hAnsi="Arial" w:cs="Arial"/>
          <w:spacing w:val="-3"/>
          <w:sz w:val="18"/>
          <w:szCs w:val="18"/>
        </w:rPr>
        <w:t xml:space="preserve"> </w:t>
      </w:r>
      <w:r w:rsidRPr="00830AA4">
        <w:rPr>
          <w:rFonts w:ascii="Arial" w:hAnsi="Arial" w:cs="Arial"/>
          <w:spacing w:val="-1"/>
          <w:sz w:val="18"/>
          <w:szCs w:val="18"/>
        </w:rPr>
        <w:t>przypadkami</w:t>
      </w:r>
      <w:r w:rsidRPr="00830AA4">
        <w:rPr>
          <w:rFonts w:ascii="Arial" w:hAnsi="Arial" w:cs="Arial"/>
          <w:spacing w:val="-2"/>
          <w:sz w:val="18"/>
          <w:szCs w:val="18"/>
        </w:rPr>
        <w:t xml:space="preserve"> </w:t>
      </w:r>
      <w:r w:rsidRPr="00830AA4">
        <w:rPr>
          <w:rFonts w:ascii="Arial" w:hAnsi="Arial" w:cs="Arial"/>
          <w:spacing w:val="-1"/>
          <w:sz w:val="18"/>
          <w:szCs w:val="18"/>
        </w:rPr>
        <w:t>przewidzianymi</w:t>
      </w:r>
      <w:r w:rsidRPr="00830AA4">
        <w:rPr>
          <w:rFonts w:ascii="Arial" w:hAnsi="Arial" w:cs="Arial"/>
          <w:spacing w:val="-2"/>
          <w:sz w:val="18"/>
          <w:szCs w:val="18"/>
        </w:rPr>
        <w:t xml:space="preserve"> </w:t>
      </w:r>
      <w:r w:rsidRPr="00830AA4">
        <w:rPr>
          <w:rFonts w:ascii="Arial" w:hAnsi="Arial" w:cs="Arial"/>
          <w:sz w:val="18"/>
          <w:szCs w:val="18"/>
        </w:rPr>
        <w:t>w</w:t>
      </w:r>
      <w:r w:rsidRPr="00830AA4">
        <w:rPr>
          <w:rFonts w:ascii="Arial" w:hAnsi="Arial" w:cs="Arial"/>
          <w:spacing w:val="-3"/>
          <w:sz w:val="18"/>
          <w:szCs w:val="18"/>
        </w:rPr>
        <w:t xml:space="preserve"> </w:t>
      </w:r>
      <w:r w:rsidRPr="00830AA4">
        <w:rPr>
          <w:rFonts w:ascii="Arial" w:hAnsi="Arial" w:cs="Arial"/>
          <w:spacing w:val="-1"/>
          <w:sz w:val="18"/>
          <w:szCs w:val="18"/>
        </w:rPr>
        <w:t>obowiązujących</w:t>
      </w:r>
      <w:r w:rsidRPr="00830AA4">
        <w:rPr>
          <w:rFonts w:ascii="Arial" w:hAnsi="Arial" w:cs="Arial"/>
          <w:spacing w:val="-3"/>
          <w:sz w:val="18"/>
          <w:szCs w:val="18"/>
        </w:rPr>
        <w:t xml:space="preserve"> </w:t>
      </w:r>
      <w:r w:rsidRPr="00830AA4">
        <w:rPr>
          <w:rFonts w:ascii="Arial" w:hAnsi="Arial" w:cs="Arial"/>
          <w:spacing w:val="-1"/>
          <w:sz w:val="18"/>
          <w:szCs w:val="18"/>
        </w:rPr>
        <w:t>przepisach</w:t>
      </w:r>
      <w:r w:rsidRPr="00830AA4">
        <w:rPr>
          <w:rFonts w:ascii="Arial" w:hAnsi="Arial" w:cs="Arial"/>
          <w:spacing w:val="-3"/>
          <w:sz w:val="18"/>
          <w:szCs w:val="18"/>
        </w:rPr>
        <w:t xml:space="preserve"> </w:t>
      </w:r>
      <w:r w:rsidRPr="00830AA4">
        <w:rPr>
          <w:rFonts w:ascii="Arial" w:hAnsi="Arial" w:cs="Arial"/>
          <w:spacing w:val="-1"/>
          <w:sz w:val="18"/>
          <w:szCs w:val="18"/>
        </w:rPr>
        <w:t>prawa,</w:t>
      </w:r>
      <w:r w:rsidRPr="00830AA4">
        <w:rPr>
          <w:rFonts w:ascii="Arial" w:hAnsi="Arial" w:cs="Arial"/>
          <w:spacing w:val="-3"/>
          <w:sz w:val="18"/>
          <w:szCs w:val="18"/>
        </w:rPr>
        <w:t xml:space="preserve"> </w:t>
      </w:r>
      <w:r w:rsidRPr="00830AA4">
        <w:rPr>
          <w:rFonts w:ascii="Arial" w:hAnsi="Arial" w:cs="Arial"/>
          <w:sz w:val="18"/>
          <w:szCs w:val="18"/>
        </w:rPr>
        <w:t>Zamawiający</w:t>
      </w:r>
      <w:r w:rsidRPr="00830AA4">
        <w:rPr>
          <w:rFonts w:ascii="Arial" w:hAnsi="Arial" w:cs="Arial"/>
          <w:spacing w:val="-10"/>
          <w:sz w:val="18"/>
          <w:szCs w:val="18"/>
        </w:rPr>
        <w:t xml:space="preserve"> </w:t>
      </w:r>
      <w:r w:rsidRPr="00830AA4">
        <w:rPr>
          <w:rFonts w:ascii="Arial" w:hAnsi="Arial" w:cs="Arial"/>
          <w:sz w:val="18"/>
          <w:szCs w:val="18"/>
        </w:rPr>
        <w:t>może</w:t>
      </w:r>
      <w:r w:rsidRPr="00830AA4">
        <w:rPr>
          <w:rFonts w:ascii="Arial" w:hAnsi="Arial" w:cs="Arial"/>
          <w:spacing w:val="71"/>
          <w:sz w:val="18"/>
          <w:szCs w:val="18"/>
        </w:rPr>
        <w:t xml:space="preserve"> </w:t>
      </w:r>
      <w:r w:rsidRPr="00830AA4">
        <w:rPr>
          <w:rFonts w:ascii="Arial" w:hAnsi="Arial" w:cs="Arial"/>
          <w:spacing w:val="-1"/>
          <w:sz w:val="18"/>
          <w:szCs w:val="18"/>
        </w:rPr>
        <w:t>odstąpić</w:t>
      </w:r>
      <w:r w:rsidRPr="00830AA4">
        <w:rPr>
          <w:rFonts w:ascii="Arial" w:hAnsi="Arial" w:cs="Arial"/>
          <w:spacing w:val="16"/>
          <w:sz w:val="18"/>
          <w:szCs w:val="18"/>
        </w:rPr>
        <w:t xml:space="preserve"> </w:t>
      </w:r>
      <w:r w:rsidRPr="00830AA4">
        <w:rPr>
          <w:rFonts w:ascii="Arial" w:hAnsi="Arial" w:cs="Arial"/>
          <w:sz w:val="18"/>
          <w:szCs w:val="18"/>
        </w:rPr>
        <w:t>od</w:t>
      </w:r>
      <w:r w:rsidRPr="00830AA4">
        <w:rPr>
          <w:rFonts w:ascii="Arial" w:hAnsi="Arial" w:cs="Arial"/>
          <w:spacing w:val="16"/>
          <w:sz w:val="18"/>
          <w:szCs w:val="18"/>
        </w:rPr>
        <w:t xml:space="preserve"> </w:t>
      </w:r>
      <w:r w:rsidRPr="00830AA4">
        <w:rPr>
          <w:rFonts w:ascii="Arial" w:hAnsi="Arial" w:cs="Arial"/>
          <w:sz w:val="18"/>
          <w:szCs w:val="18"/>
        </w:rPr>
        <w:t>umowy</w:t>
      </w:r>
      <w:r w:rsidRPr="00830AA4">
        <w:rPr>
          <w:rFonts w:ascii="Arial" w:hAnsi="Arial" w:cs="Arial"/>
          <w:spacing w:val="11"/>
          <w:sz w:val="18"/>
          <w:szCs w:val="18"/>
        </w:rPr>
        <w:t xml:space="preserve"> </w:t>
      </w:r>
      <w:r w:rsidRPr="00830AA4">
        <w:rPr>
          <w:rFonts w:ascii="Arial" w:hAnsi="Arial" w:cs="Arial"/>
          <w:sz w:val="18"/>
          <w:szCs w:val="18"/>
        </w:rPr>
        <w:t>w</w:t>
      </w:r>
      <w:r w:rsidRPr="00830AA4">
        <w:rPr>
          <w:rFonts w:ascii="Arial" w:hAnsi="Arial" w:cs="Arial"/>
          <w:spacing w:val="18"/>
          <w:sz w:val="18"/>
          <w:szCs w:val="18"/>
        </w:rPr>
        <w:t xml:space="preserve"> </w:t>
      </w:r>
      <w:r w:rsidRPr="00830AA4">
        <w:rPr>
          <w:rFonts w:ascii="Arial" w:hAnsi="Arial" w:cs="Arial"/>
          <w:spacing w:val="-1"/>
          <w:sz w:val="18"/>
          <w:szCs w:val="18"/>
        </w:rPr>
        <w:t>całości</w:t>
      </w:r>
      <w:r w:rsidRPr="00830AA4">
        <w:rPr>
          <w:rFonts w:ascii="Arial" w:hAnsi="Arial" w:cs="Arial"/>
          <w:spacing w:val="16"/>
          <w:sz w:val="18"/>
          <w:szCs w:val="18"/>
        </w:rPr>
        <w:t xml:space="preserve"> </w:t>
      </w:r>
      <w:r w:rsidRPr="00830AA4">
        <w:rPr>
          <w:rFonts w:ascii="Arial" w:hAnsi="Arial" w:cs="Arial"/>
          <w:spacing w:val="-1"/>
          <w:sz w:val="18"/>
          <w:szCs w:val="18"/>
        </w:rPr>
        <w:t>albo</w:t>
      </w:r>
      <w:r w:rsidRPr="00830AA4">
        <w:rPr>
          <w:rFonts w:ascii="Arial" w:hAnsi="Arial" w:cs="Arial"/>
          <w:spacing w:val="17"/>
          <w:sz w:val="18"/>
          <w:szCs w:val="18"/>
        </w:rPr>
        <w:t xml:space="preserve"> </w:t>
      </w:r>
      <w:r w:rsidRPr="00830AA4">
        <w:rPr>
          <w:rFonts w:ascii="Arial" w:hAnsi="Arial" w:cs="Arial"/>
          <w:sz w:val="18"/>
          <w:szCs w:val="18"/>
        </w:rPr>
        <w:t>w</w:t>
      </w:r>
      <w:r w:rsidRPr="00830AA4">
        <w:rPr>
          <w:rFonts w:ascii="Arial" w:hAnsi="Arial" w:cs="Arial"/>
          <w:spacing w:val="16"/>
          <w:sz w:val="18"/>
          <w:szCs w:val="18"/>
        </w:rPr>
        <w:t xml:space="preserve"> </w:t>
      </w:r>
      <w:r w:rsidRPr="00830AA4">
        <w:rPr>
          <w:rFonts w:ascii="Arial" w:hAnsi="Arial" w:cs="Arial"/>
          <w:spacing w:val="-1"/>
          <w:sz w:val="18"/>
          <w:szCs w:val="18"/>
        </w:rPr>
        <w:t>niewykonanej</w:t>
      </w:r>
      <w:r w:rsidRPr="00830AA4">
        <w:rPr>
          <w:rFonts w:ascii="Arial" w:hAnsi="Arial" w:cs="Arial"/>
          <w:spacing w:val="17"/>
          <w:sz w:val="18"/>
          <w:szCs w:val="18"/>
        </w:rPr>
        <w:t xml:space="preserve"> </w:t>
      </w:r>
      <w:r w:rsidRPr="00830AA4">
        <w:rPr>
          <w:rFonts w:ascii="Arial" w:hAnsi="Arial" w:cs="Arial"/>
          <w:spacing w:val="-1"/>
          <w:sz w:val="18"/>
          <w:szCs w:val="18"/>
        </w:rPr>
        <w:t>części</w:t>
      </w:r>
      <w:r w:rsidRPr="00830AA4">
        <w:rPr>
          <w:rFonts w:ascii="Arial" w:hAnsi="Arial" w:cs="Arial"/>
          <w:spacing w:val="17"/>
          <w:sz w:val="18"/>
          <w:szCs w:val="18"/>
        </w:rPr>
        <w:t xml:space="preserve"> </w:t>
      </w:r>
      <w:r w:rsidRPr="00830AA4">
        <w:rPr>
          <w:rFonts w:ascii="Arial" w:hAnsi="Arial" w:cs="Arial"/>
          <w:spacing w:val="-1"/>
          <w:sz w:val="18"/>
          <w:szCs w:val="18"/>
        </w:rPr>
        <w:t>bez</w:t>
      </w:r>
      <w:r w:rsidRPr="00830AA4">
        <w:rPr>
          <w:rFonts w:ascii="Arial" w:hAnsi="Arial" w:cs="Arial"/>
          <w:spacing w:val="17"/>
          <w:sz w:val="18"/>
          <w:szCs w:val="18"/>
        </w:rPr>
        <w:t xml:space="preserve"> </w:t>
      </w:r>
      <w:r w:rsidRPr="00830AA4">
        <w:rPr>
          <w:rFonts w:ascii="Arial" w:hAnsi="Arial" w:cs="Arial"/>
          <w:spacing w:val="-1"/>
          <w:sz w:val="18"/>
          <w:szCs w:val="18"/>
        </w:rPr>
        <w:t>wyznaczania</w:t>
      </w:r>
      <w:r w:rsidRPr="00830AA4">
        <w:rPr>
          <w:rFonts w:ascii="Arial" w:hAnsi="Arial" w:cs="Arial"/>
          <w:spacing w:val="16"/>
          <w:sz w:val="18"/>
          <w:szCs w:val="18"/>
        </w:rPr>
        <w:t xml:space="preserve"> </w:t>
      </w:r>
      <w:r w:rsidRPr="00830AA4">
        <w:rPr>
          <w:rFonts w:ascii="Arial" w:hAnsi="Arial" w:cs="Arial"/>
          <w:spacing w:val="-1"/>
          <w:sz w:val="18"/>
          <w:szCs w:val="18"/>
        </w:rPr>
        <w:t>terminu</w:t>
      </w:r>
      <w:r w:rsidRPr="00830AA4">
        <w:rPr>
          <w:rFonts w:ascii="Arial" w:hAnsi="Arial" w:cs="Arial"/>
          <w:spacing w:val="89"/>
          <w:sz w:val="18"/>
          <w:szCs w:val="18"/>
        </w:rPr>
        <w:t xml:space="preserve"> </w:t>
      </w:r>
      <w:r w:rsidRPr="00830AA4">
        <w:rPr>
          <w:rFonts w:ascii="Arial" w:hAnsi="Arial" w:cs="Arial"/>
          <w:spacing w:val="-1"/>
          <w:sz w:val="18"/>
          <w:szCs w:val="18"/>
        </w:rPr>
        <w:t>dodatkowego</w:t>
      </w:r>
      <w:r w:rsidRPr="00830AA4">
        <w:rPr>
          <w:rFonts w:ascii="Arial" w:hAnsi="Arial" w:cs="Arial"/>
          <w:sz w:val="18"/>
          <w:szCs w:val="18"/>
        </w:rPr>
        <w:t xml:space="preserve"> w </w:t>
      </w:r>
      <w:r w:rsidRPr="00830AA4">
        <w:rPr>
          <w:rFonts w:ascii="Arial" w:hAnsi="Arial" w:cs="Arial"/>
          <w:spacing w:val="-1"/>
          <w:sz w:val="18"/>
          <w:szCs w:val="18"/>
        </w:rPr>
        <w:t>szczególności</w:t>
      </w:r>
      <w:r w:rsidRPr="00830AA4">
        <w:rPr>
          <w:rFonts w:ascii="Arial" w:hAnsi="Arial" w:cs="Arial"/>
          <w:sz w:val="18"/>
          <w:szCs w:val="18"/>
        </w:rPr>
        <w:t xml:space="preserve"> z</w:t>
      </w:r>
      <w:r w:rsidRPr="00830AA4">
        <w:rPr>
          <w:rFonts w:ascii="Arial" w:hAnsi="Arial" w:cs="Arial"/>
          <w:spacing w:val="1"/>
          <w:sz w:val="18"/>
          <w:szCs w:val="18"/>
        </w:rPr>
        <w:t xml:space="preserve"> </w:t>
      </w:r>
      <w:r w:rsidRPr="00830AA4">
        <w:rPr>
          <w:rFonts w:ascii="Arial" w:hAnsi="Arial" w:cs="Arial"/>
          <w:spacing w:val="-1"/>
          <w:sz w:val="18"/>
          <w:szCs w:val="18"/>
        </w:rPr>
        <w:t>następujących</w:t>
      </w:r>
      <w:r w:rsidRPr="00830AA4">
        <w:rPr>
          <w:rFonts w:ascii="Arial" w:hAnsi="Arial" w:cs="Arial"/>
          <w:sz w:val="18"/>
          <w:szCs w:val="18"/>
        </w:rPr>
        <w:t xml:space="preserve"> </w:t>
      </w:r>
      <w:r w:rsidRPr="00830AA4">
        <w:rPr>
          <w:rFonts w:ascii="Arial" w:hAnsi="Arial" w:cs="Arial"/>
          <w:spacing w:val="-1"/>
          <w:sz w:val="18"/>
          <w:szCs w:val="18"/>
        </w:rPr>
        <w:t>przyczyn:</w:t>
      </w:r>
    </w:p>
    <w:p w14:paraId="02F94C83" w14:textId="77777777" w:rsidR="00037F8A" w:rsidRPr="00830AA4" w:rsidRDefault="00037F8A" w:rsidP="00ED175E">
      <w:pPr>
        <w:numPr>
          <w:ilvl w:val="1"/>
          <w:numId w:val="10"/>
        </w:numPr>
        <w:jc w:val="both"/>
        <w:rPr>
          <w:rFonts w:ascii="Arial" w:hAnsi="Arial" w:cs="Arial"/>
          <w:sz w:val="18"/>
          <w:szCs w:val="18"/>
        </w:rPr>
      </w:pPr>
      <w:r w:rsidRPr="00830AA4">
        <w:rPr>
          <w:rFonts w:ascii="Arial" w:hAnsi="Arial" w:cs="Arial"/>
          <w:sz w:val="18"/>
          <w:szCs w:val="18"/>
        </w:rPr>
        <w:t>zajęcia wierzytelności Wykonawcy z tytułu wykonania niniejszej umowy;</w:t>
      </w:r>
    </w:p>
    <w:p w14:paraId="30F8ED8C" w14:textId="77777777" w:rsidR="00037F8A" w:rsidRPr="00830AA4" w:rsidRDefault="00037F8A" w:rsidP="00ED175E">
      <w:pPr>
        <w:numPr>
          <w:ilvl w:val="1"/>
          <w:numId w:val="10"/>
        </w:numPr>
        <w:jc w:val="both"/>
        <w:rPr>
          <w:rFonts w:ascii="Arial" w:hAnsi="Arial" w:cs="Arial"/>
          <w:sz w:val="18"/>
          <w:szCs w:val="18"/>
        </w:rPr>
      </w:pPr>
      <w:r w:rsidRPr="00830AA4">
        <w:rPr>
          <w:rFonts w:ascii="Arial" w:hAnsi="Arial" w:cs="Arial"/>
          <w:sz w:val="18"/>
          <w:szCs w:val="18"/>
        </w:rPr>
        <w:t>nie rozpoczęcia robót przez Wykonawcę w terminie 7 dni od dnia umownego rozpoczęcia robót;</w:t>
      </w:r>
    </w:p>
    <w:p w14:paraId="58BDD0ED" w14:textId="77777777" w:rsidR="00037F8A" w:rsidRPr="00830AA4" w:rsidRDefault="00037F8A" w:rsidP="00ED175E">
      <w:pPr>
        <w:numPr>
          <w:ilvl w:val="1"/>
          <w:numId w:val="10"/>
        </w:numPr>
        <w:jc w:val="both"/>
        <w:rPr>
          <w:rFonts w:ascii="Arial" w:hAnsi="Arial" w:cs="Arial"/>
          <w:sz w:val="18"/>
          <w:szCs w:val="18"/>
        </w:rPr>
      </w:pPr>
      <w:r w:rsidRPr="00830AA4">
        <w:rPr>
          <w:rFonts w:ascii="Arial" w:hAnsi="Arial" w:cs="Arial"/>
          <w:sz w:val="18"/>
          <w:szCs w:val="18"/>
        </w:rPr>
        <w:t>przerwania przez Wykonawcę robót z przyczyn zależnych od Wykonawcy w sytuacji, gdy przerwa trwa dłużej niż 7 kolejnych dni;</w:t>
      </w:r>
    </w:p>
    <w:p w14:paraId="0505065E" w14:textId="77777777" w:rsidR="00037F8A" w:rsidRPr="00830AA4" w:rsidRDefault="00037F8A" w:rsidP="00ED175E">
      <w:pPr>
        <w:numPr>
          <w:ilvl w:val="1"/>
          <w:numId w:val="10"/>
        </w:numPr>
        <w:jc w:val="both"/>
        <w:rPr>
          <w:rFonts w:ascii="Arial" w:hAnsi="Arial" w:cs="Arial"/>
          <w:sz w:val="18"/>
          <w:szCs w:val="18"/>
        </w:rPr>
      </w:pPr>
      <w:r w:rsidRPr="00830AA4">
        <w:rPr>
          <w:rFonts w:ascii="Arial" w:hAnsi="Arial" w:cs="Arial"/>
          <w:sz w:val="18"/>
          <w:szCs w:val="18"/>
        </w:rPr>
        <w:t>realizacji robót budowlanych przez Wykonawcę w sposób niezgodny z niniejszą umową;</w:t>
      </w:r>
    </w:p>
    <w:p w14:paraId="2CD1F7B3" w14:textId="77777777" w:rsidR="00037F8A" w:rsidRPr="00830AA4" w:rsidRDefault="00037F8A" w:rsidP="00ED175E">
      <w:pPr>
        <w:numPr>
          <w:ilvl w:val="1"/>
          <w:numId w:val="10"/>
        </w:numPr>
        <w:jc w:val="both"/>
        <w:rPr>
          <w:rFonts w:ascii="Arial" w:hAnsi="Arial" w:cs="Arial"/>
          <w:sz w:val="18"/>
          <w:szCs w:val="18"/>
        </w:rPr>
      </w:pPr>
      <w:r w:rsidRPr="00830AA4">
        <w:rPr>
          <w:rFonts w:ascii="Arial" w:hAnsi="Arial" w:cs="Arial"/>
          <w:sz w:val="18"/>
          <w:szCs w:val="18"/>
        </w:rPr>
        <w:t>zwłoki w wykonaniu robót przez Wykonawcę z przyczyn zależnych od Wykonawcy przekraczającej 30 dni w stosunku do terminu umownego zakończenia robót, wymienionego w § 2 umowy;</w:t>
      </w:r>
    </w:p>
    <w:p w14:paraId="0E1866AC" w14:textId="77777777" w:rsidR="00037F8A" w:rsidRPr="00830AA4" w:rsidRDefault="00037F8A" w:rsidP="00ED175E">
      <w:pPr>
        <w:numPr>
          <w:ilvl w:val="1"/>
          <w:numId w:val="10"/>
        </w:numPr>
        <w:jc w:val="both"/>
        <w:rPr>
          <w:rFonts w:ascii="Arial" w:hAnsi="Arial" w:cs="Arial"/>
          <w:sz w:val="18"/>
          <w:szCs w:val="18"/>
        </w:rPr>
      </w:pPr>
      <w:r w:rsidRPr="00830AA4">
        <w:rPr>
          <w:rFonts w:ascii="Arial" w:hAnsi="Arial" w:cs="Arial"/>
          <w:sz w:val="18"/>
          <w:szCs w:val="18"/>
        </w:rPr>
        <w:t>braku ustanowionego w trakcie wykonania niniejszej umowy kierownika budowy/robót lub wykonanie czynności zastrzeżonych dla kierownika budowy/robót, przez inną osobę niż określoną w § 8 ust. 2 umowy przez okres dłuższy niż 7 dni;</w:t>
      </w:r>
    </w:p>
    <w:p w14:paraId="59278363" w14:textId="77777777" w:rsidR="00037F8A" w:rsidRPr="00830AA4" w:rsidRDefault="00037F8A" w:rsidP="00ED175E">
      <w:pPr>
        <w:numPr>
          <w:ilvl w:val="1"/>
          <w:numId w:val="10"/>
        </w:numPr>
        <w:jc w:val="both"/>
        <w:rPr>
          <w:rFonts w:ascii="Arial" w:hAnsi="Arial" w:cs="Arial"/>
          <w:sz w:val="18"/>
          <w:szCs w:val="18"/>
        </w:rPr>
      </w:pPr>
      <w:r w:rsidRPr="00830AA4">
        <w:rPr>
          <w:rFonts w:ascii="Arial" w:hAnsi="Arial" w:cs="Arial"/>
          <w:sz w:val="18"/>
          <w:szCs w:val="18"/>
        </w:rPr>
        <w:t>realizacji niniejszej umowy za pomocą podwykonawców lub dalszych podwykonawców, wobec których nie przedłożono Zamawiającemu zgodnie z niniejszą umową, projektów umów lub kopii umów, zmian do nich albo Zamawiający w stosunku do przedłożonych, ich dotyczących projektów umów lub kopii, ich zmian, wyraził zastrzeżenia lub sprzeciw, które nie zostały uwzględnione;</w:t>
      </w:r>
    </w:p>
    <w:p w14:paraId="5BE861ED" w14:textId="77777777" w:rsidR="00037F8A" w:rsidRPr="00830AA4" w:rsidRDefault="00037F8A" w:rsidP="00ED175E">
      <w:pPr>
        <w:numPr>
          <w:ilvl w:val="1"/>
          <w:numId w:val="10"/>
        </w:numPr>
        <w:jc w:val="both"/>
        <w:rPr>
          <w:rFonts w:ascii="Arial" w:hAnsi="Arial" w:cs="Arial"/>
          <w:sz w:val="18"/>
          <w:szCs w:val="18"/>
        </w:rPr>
      </w:pPr>
      <w:r w:rsidRPr="00830AA4">
        <w:rPr>
          <w:rFonts w:ascii="Arial" w:hAnsi="Arial" w:cs="Arial"/>
          <w:sz w:val="18"/>
          <w:szCs w:val="18"/>
        </w:rPr>
        <w:t>konieczność co najmniej dwukrotnego dokonania bezpośredniej zapłaty podwykonawcy lub dalszemu podwykonawcy lub konieczności dokonania bezpośrednich zapłat za sumę większą niż 5 % wartości umowy przez Zamawiającego.</w:t>
      </w:r>
    </w:p>
    <w:p w14:paraId="7D01AFB0" w14:textId="77777777" w:rsidR="00037F8A" w:rsidRPr="00830AA4" w:rsidRDefault="00037F8A" w:rsidP="00ED175E">
      <w:pPr>
        <w:numPr>
          <w:ilvl w:val="1"/>
          <w:numId w:val="10"/>
        </w:numPr>
        <w:jc w:val="both"/>
        <w:rPr>
          <w:rFonts w:ascii="Arial" w:hAnsi="Arial" w:cs="Arial"/>
          <w:sz w:val="18"/>
          <w:szCs w:val="18"/>
        </w:rPr>
      </w:pPr>
      <w:r w:rsidRPr="00830AA4">
        <w:rPr>
          <w:rFonts w:ascii="Arial" w:hAnsi="Arial" w:cs="Arial"/>
          <w:sz w:val="18"/>
          <w:szCs w:val="18"/>
        </w:rPr>
        <w:t>w razie wystąpienia istotnej zmiany okoliczności powodującej, że wykonanie umowy nie leży w interesie publicznym, czego nie można było przewidzieć w chwili zawarcia umowy. W takim przypadku Wykonawca może żądać wyłącznie wynagrodzenia należnego z tytułu wykonania części umowy.</w:t>
      </w:r>
    </w:p>
    <w:p w14:paraId="44BDF709" w14:textId="77777777" w:rsidR="00037F8A" w:rsidRPr="00830AA4" w:rsidRDefault="00037F8A" w:rsidP="00ED175E">
      <w:pPr>
        <w:numPr>
          <w:ilvl w:val="0"/>
          <w:numId w:val="10"/>
        </w:numPr>
        <w:jc w:val="both"/>
        <w:rPr>
          <w:rFonts w:ascii="Arial" w:hAnsi="Arial" w:cs="Arial"/>
          <w:sz w:val="18"/>
          <w:szCs w:val="18"/>
        </w:rPr>
      </w:pPr>
      <w:r w:rsidRPr="00830AA4">
        <w:rPr>
          <w:rFonts w:ascii="Arial" w:hAnsi="Arial" w:cs="Arial"/>
          <w:sz w:val="18"/>
          <w:szCs w:val="18"/>
        </w:rPr>
        <w:t>Odstąpienie od umowy z przyczyn wymienionych w pkt. 1-9 może nastąpić w terminie do 30 dni od powzięcia przez Zamawiającego wiedzy od wystąpieniu którejkolwiek z przyczyn.</w:t>
      </w:r>
    </w:p>
    <w:p w14:paraId="46BAF71A" w14:textId="77777777" w:rsidR="00037F8A" w:rsidRPr="00830AA4" w:rsidRDefault="00037F8A" w:rsidP="00ED175E">
      <w:pPr>
        <w:numPr>
          <w:ilvl w:val="0"/>
          <w:numId w:val="10"/>
        </w:numPr>
        <w:jc w:val="both"/>
        <w:rPr>
          <w:rFonts w:ascii="Arial" w:hAnsi="Arial" w:cs="Arial"/>
          <w:sz w:val="18"/>
          <w:szCs w:val="18"/>
        </w:rPr>
      </w:pPr>
      <w:r w:rsidRPr="00830AA4">
        <w:rPr>
          <w:rFonts w:ascii="Arial" w:hAnsi="Arial" w:cs="Arial"/>
          <w:sz w:val="18"/>
          <w:szCs w:val="18"/>
        </w:rPr>
        <w:t>Odstąpienie od umowy wymaga formy pisemnej pod rygorem nieważności.</w:t>
      </w:r>
    </w:p>
    <w:p w14:paraId="0DA66A54" w14:textId="77777777" w:rsidR="00037F8A" w:rsidRPr="00830AA4" w:rsidRDefault="00037F8A" w:rsidP="00ED175E">
      <w:pPr>
        <w:numPr>
          <w:ilvl w:val="0"/>
          <w:numId w:val="10"/>
        </w:numPr>
        <w:jc w:val="both"/>
        <w:rPr>
          <w:rFonts w:ascii="Arial" w:hAnsi="Arial" w:cs="Arial"/>
          <w:sz w:val="18"/>
          <w:szCs w:val="18"/>
        </w:rPr>
      </w:pPr>
      <w:r w:rsidRPr="00830AA4">
        <w:rPr>
          <w:rFonts w:ascii="Arial" w:hAnsi="Arial" w:cs="Arial"/>
          <w:sz w:val="18"/>
          <w:szCs w:val="18"/>
        </w:rPr>
        <w:t>W przypadku odstąpienia od umowy przez którąkolwiek ze stron, Zamawiający jest zobowiązany do odbioru robót wykonanych do chwili ich przerwania, jak również do przejęcia terenu budowy pod swój dozór.</w:t>
      </w:r>
    </w:p>
    <w:p w14:paraId="4449CFBD" w14:textId="77777777" w:rsidR="00037F8A" w:rsidRPr="00830AA4" w:rsidRDefault="00037F8A" w:rsidP="00ED175E">
      <w:pPr>
        <w:numPr>
          <w:ilvl w:val="0"/>
          <w:numId w:val="10"/>
        </w:numPr>
        <w:jc w:val="both"/>
        <w:rPr>
          <w:rFonts w:ascii="Arial" w:hAnsi="Arial" w:cs="Arial"/>
          <w:sz w:val="18"/>
          <w:szCs w:val="18"/>
        </w:rPr>
      </w:pPr>
      <w:r w:rsidRPr="00830AA4">
        <w:rPr>
          <w:rFonts w:ascii="Arial" w:hAnsi="Arial" w:cs="Arial"/>
          <w:sz w:val="18"/>
          <w:szCs w:val="18"/>
        </w:rPr>
        <w:t>W razie odstąpienia od umowy przez którąkolwiek ze stron, Wykonawca jest zobowiązany do przekazania terenu robót wraz z wykonanymi robotami i dokumentami, w terminie 7 dni od odstąpienia od umowy. Z przekazania, o którym mowa w zdaniu poprzedzającym Strony sporządzają protokół, w którym oznacza stan przedmiotu umowy i terenu robót na dzień odstąpienia. Ponadto Wykonawca zobowiązany jest do dokonania i dostarczenia Zamawiającemu inwentaryzacji robót według stanu na dzień odstąpienia.</w:t>
      </w:r>
    </w:p>
    <w:p w14:paraId="5EB35A7A" w14:textId="77777777" w:rsidR="00037F8A" w:rsidRPr="00830AA4" w:rsidRDefault="00037F8A" w:rsidP="00ED175E">
      <w:pPr>
        <w:numPr>
          <w:ilvl w:val="0"/>
          <w:numId w:val="10"/>
        </w:numPr>
        <w:jc w:val="both"/>
        <w:rPr>
          <w:rFonts w:ascii="Arial" w:hAnsi="Arial" w:cs="Arial"/>
          <w:sz w:val="18"/>
          <w:szCs w:val="18"/>
        </w:rPr>
      </w:pPr>
      <w:r w:rsidRPr="00830AA4">
        <w:rPr>
          <w:rFonts w:ascii="Arial" w:hAnsi="Arial" w:cs="Arial"/>
          <w:sz w:val="18"/>
          <w:szCs w:val="18"/>
        </w:rPr>
        <w:t>W razie odstąpienia od umowy postanowienia umowy dotyczące gwarancji jakości i rękojmi za wady mają zastosowanie do robót odebranych przez Zamawiającego, które zostały wykonane do dnia odstąpienia od umowy.</w:t>
      </w:r>
    </w:p>
    <w:p w14:paraId="21A2EBD7" w14:textId="77777777" w:rsidR="00037F8A" w:rsidRPr="00830AA4" w:rsidRDefault="00037F8A" w:rsidP="00ED175E">
      <w:pPr>
        <w:pStyle w:val="Akapitzlist"/>
        <w:numPr>
          <w:ilvl w:val="0"/>
          <w:numId w:val="10"/>
        </w:numPr>
        <w:jc w:val="both"/>
        <w:rPr>
          <w:rFonts w:ascii="Arial" w:hAnsi="Arial" w:cs="Arial"/>
          <w:sz w:val="18"/>
          <w:szCs w:val="18"/>
        </w:rPr>
      </w:pPr>
      <w:r w:rsidRPr="00830AA4">
        <w:rPr>
          <w:rFonts w:ascii="Arial" w:hAnsi="Arial" w:cs="Arial"/>
          <w:sz w:val="18"/>
          <w:szCs w:val="18"/>
        </w:rPr>
        <w:t>Zamawiający zastrzega sobie prawo odstąpienia od wykonania niektórych elementów przedmiotu Umowy i odpowiedniego zmniejszenia wynagrodzenia Wykonawcy z zastrzeżeniem, że łączne zmniejszenie zakresu umownego nie przekroczy 15% całości zakresu Umowy. Odstąpienie od wykonania niektórych elementów przedmiotu Umowy nie będzie traktowane przez strony jako odstąpienie od Umowy.</w:t>
      </w:r>
    </w:p>
    <w:p w14:paraId="023E51B4" w14:textId="77777777" w:rsidR="00037F8A" w:rsidRPr="00830AA4" w:rsidRDefault="00037F8A" w:rsidP="00037F8A">
      <w:pPr>
        <w:tabs>
          <w:tab w:val="left" w:pos="395"/>
        </w:tabs>
        <w:ind w:left="394"/>
        <w:jc w:val="center"/>
        <w:rPr>
          <w:rFonts w:ascii="Arial" w:hAnsi="Arial" w:cs="Arial"/>
          <w:b/>
          <w:bCs/>
          <w:sz w:val="18"/>
          <w:szCs w:val="18"/>
        </w:rPr>
      </w:pPr>
    </w:p>
    <w:p w14:paraId="2BD11B84" w14:textId="77777777" w:rsidR="00037F8A" w:rsidRPr="00830AA4" w:rsidRDefault="00037F8A" w:rsidP="00037F8A">
      <w:pPr>
        <w:tabs>
          <w:tab w:val="left" w:pos="395"/>
        </w:tabs>
        <w:ind w:left="394"/>
        <w:jc w:val="center"/>
        <w:rPr>
          <w:rFonts w:ascii="Arial" w:hAnsi="Arial" w:cs="Arial"/>
          <w:sz w:val="18"/>
          <w:szCs w:val="18"/>
        </w:rPr>
      </w:pPr>
      <w:r w:rsidRPr="00830AA4">
        <w:rPr>
          <w:rFonts w:ascii="Arial" w:hAnsi="Arial" w:cs="Arial"/>
          <w:b/>
          <w:bCs/>
          <w:sz w:val="18"/>
          <w:szCs w:val="18"/>
        </w:rPr>
        <w:t>§ 14</w:t>
      </w:r>
    </w:p>
    <w:p w14:paraId="1019687B" w14:textId="77777777" w:rsidR="00037F8A" w:rsidRPr="00830AA4" w:rsidRDefault="00037F8A" w:rsidP="00037F8A">
      <w:pPr>
        <w:ind w:right="4"/>
        <w:jc w:val="center"/>
        <w:rPr>
          <w:rFonts w:ascii="Arial" w:hAnsi="Arial" w:cs="Arial"/>
          <w:sz w:val="18"/>
          <w:szCs w:val="18"/>
        </w:rPr>
      </w:pPr>
      <w:r w:rsidRPr="00830AA4">
        <w:rPr>
          <w:rFonts w:ascii="Arial" w:hAnsi="Arial" w:cs="Arial"/>
          <w:b/>
          <w:spacing w:val="-1"/>
          <w:sz w:val="18"/>
          <w:szCs w:val="18"/>
        </w:rPr>
        <w:t>Istotne zmiany</w:t>
      </w:r>
      <w:r w:rsidRPr="00830AA4">
        <w:rPr>
          <w:rFonts w:ascii="Arial" w:hAnsi="Arial" w:cs="Arial"/>
          <w:b/>
          <w:sz w:val="18"/>
          <w:szCs w:val="18"/>
        </w:rPr>
        <w:t xml:space="preserve"> </w:t>
      </w:r>
      <w:r w:rsidRPr="00830AA4">
        <w:rPr>
          <w:rFonts w:ascii="Arial" w:hAnsi="Arial" w:cs="Arial"/>
          <w:b/>
          <w:spacing w:val="-1"/>
          <w:sz w:val="18"/>
          <w:szCs w:val="18"/>
        </w:rPr>
        <w:t>umowy</w:t>
      </w:r>
    </w:p>
    <w:p w14:paraId="39C9F2C7" w14:textId="77777777" w:rsidR="00037F8A" w:rsidRPr="00830AA4" w:rsidRDefault="00037F8A" w:rsidP="00ED175E">
      <w:pPr>
        <w:numPr>
          <w:ilvl w:val="0"/>
          <w:numId w:val="11"/>
        </w:numPr>
        <w:jc w:val="both"/>
        <w:rPr>
          <w:rFonts w:ascii="Arial" w:hAnsi="Arial" w:cs="Arial"/>
          <w:sz w:val="18"/>
          <w:szCs w:val="18"/>
        </w:rPr>
      </w:pPr>
      <w:r w:rsidRPr="00830AA4">
        <w:rPr>
          <w:rFonts w:ascii="Arial" w:hAnsi="Arial" w:cs="Arial"/>
          <w:sz w:val="18"/>
          <w:szCs w:val="18"/>
        </w:rPr>
        <w:t>Wszelkie</w:t>
      </w:r>
      <w:r w:rsidRPr="00830AA4">
        <w:rPr>
          <w:rFonts w:ascii="Arial" w:hAnsi="Arial" w:cs="Arial"/>
          <w:spacing w:val="-4"/>
          <w:sz w:val="18"/>
          <w:szCs w:val="18"/>
        </w:rPr>
        <w:t xml:space="preserve"> </w:t>
      </w:r>
      <w:r w:rsidRPr="00830AA4">
        <w:rPr>
          <w:rFonts w:ascii="Arial" w:hAnsi="Arial" w:cs="Arial"/>
          <w:sz w:val="18"/>
          <w:szCs w:val="18"/>
        </w:rPr>
        <w:t>zmiany</w:t>
      </w:r>
      <w:r w:rsidRPr="00830AA4">
        <w:rPr>
          <w:rFonts w:ascii="Arial" w:hAnsi="Arial" w:cs="Arial"/>
          <w:spacing w:val="-8"/>
          <w:sz w:val="18"/>
          <w:szCs w:val="18"/>
        </w:rPr>
        <w:t xml:space="preserve"> </w:t>
      </w:r>
      <w:r w:rsidRPr="00830AA4">
        <w:rPr>
          <w:rFonts w:ascii="Arial" w:hAnsi="Arial" w:cs="Arial"/>
          <w:sz w:val="18"/>
          <w:szCs w:val="18"/>
        </w:rPr>
        <w:t>umowy</w:t>
      </w:r>
      <w:r w:rsidRPr="00830AA4">
        <w:rPr>
          <w:rFonts w:ascii="Arial" w:hAnsi="Arial" w:cs="Arial"/>
          <w:spacing w:val="-3"/>
          <w:sz w:val="18"/>
          <w:szCs w:val="18"/>
        </w:rPr>
        <w:t xml:space="preserve"> </w:t>
      </w:r>
      <w:r w:rsidRPr="00830AA4">
        <w:rPr>
          <w:rFonts w:ascii="Arial" w:hAnsi="Arial" w:cs="Arial"/>
          <w:sz w:val="18"/>
          <w:szCs w:val="18"/>
        </w:rPr>
        <w:t xml:space="preserve">pod </w:t>
      </w:r>
      <w:r w:rsidRPr="00830AA4">
        <w:rPr>
          <w:rFonts w:ascii="Arial" w:hAnsi="Arial" w:cs="Arial"/>
          <w:spacing w:val="-1"/>
          <w:sz w:val="18"/>
          <w:szCs w:val="18"/>
        </w:rPr>
        <w:t>rygorem</w:t>
      </w:r>
      <w:r w:rsidRPr="00830AA4">
        <w:rPr>
          <w:rFonts w:ascii="Arial" w:hAnsi="Arial" w:cs="Arial"/>
          <w:sz w:val="18"/>
          <w:szCs w:val="18"/>
        </w:rPr>
        <w:t xml:space="preserve"> </w:t>
      </w:r>
      <w:r w:rsidRPr="00830AA4">
        <w:rPr>
          <w:rFonts w:ascii="Arial" w:hAnsi="Arial" w:cs="Arial"/>
          <w:spacing w:val="-1"/>
          <w:sz w:val="18"/>
          <w:szCs w:val="18"/>
        </w:rPr>
        <w:t>nieważności</w:t>
      </w:r>
      <w:r w:rsidRPr="00830AA4">
        <w:rPr>
          <w:rFonts w:ascii="Arial" w:hAnsi="Arial" w:cs="Arial"/>
          <w:sz w:val="18"/>
          <w:szCs w:val="18"/>
        </w:rPr>
        <w:t xml:space="preserve"> </w:t>
      </w:r>
      <w:r w:rsidRPr="00830AA4">
        <w:rPr>
          <w:rFonts w:ascii="Arial" w:hAnsi="Arial" w:cs="Arial"/>
          <w:spacing w:val="-1"/>
          <w:sz w:val="18"/>
          <w:szCs w:val="18"/>
        </w:rPr>
        <w:t>wymagają</w:t>
      </w:r>
      <w:r w:rsidRPr="00830AA4">
        <w:rPr>
          <w:rFonts w:ascii="Arial" w:hAnsi="Arial" w:cs="Arial"/>
          <w:sz w:val="18"/>
          <w:szCs w:val="18"/>
        </w:rPr>
        <w:t xml:space="preserve"> formy</w:t>
      </w:r>
      <w:r w:rsidRPr="00830AA4">
        <w:rPr>
          <w:rFonts w:ascii="Arial" w:hAnsi="Arial" w:cs="Arial"/>
          <w:spacing w:val="-5"/>
          <w:sz w:val="18"/>
          <w:szCs w:val="18"/>
        </w:rPr>
        <w:t xml:space="preserve"> </w:t>
      </w:r>
      <w:r w:rsidRPr="00830AA4">
        <w:rPr>
          <w:rFonts w:ascii="Arial" w:hAnsi="Arial" w:cs="Arial"/>
          <w:sz w:val="18"/>
          <w:szCs w:val="18"/>
        </w:rPr>
        <w:t>pisemnej.</w:t>
      </w:r>
    </w:p>
    <w:p w14:paraId="137389B2" w14:textId="77777777" w:rsidR="00037F8A" w:rsidRPr="00830AA4" w:rsidRDefault="00037F8A" w:rsidP="00ED175E">
      <w:pPr>
        <w:numPr>
          <w:ilvl w:val="0"/>
          <w:numId w:val="11"/>
        </w:numPr>
        <w:jc w:val="both"/>
        <w:rPr>
          <w:rFonts w:ascii="Arial" w:hAnsi="Arial" w:cs="Arial"/>
          <w:sz w:val="18"/>
          <w:szCs w:val="18"/>
        </w:rPr>
      </w:pPr>
      <w:r w:rsidRPr="00830AA4">
        <w:rPr>
          <w:rFonts w:ascii="Arial" w:hAnsi="Arial" w:cs="Arial"/>
          <w:sz w:val="18"/>
          <w:szCs w:val="18"/>
        </w:rPr>
        <w:t>Poza</w:t>
      </w:r>
      <w:r w:rsidRPr="00830AA4">
        <w:rPr>
          <w:rFonts w:ascii="Arial" w:hAnsi="Arial" w:cs="Arial"/>
          <w:spacing w:val="-13"/>
          <w:sz w:val="18"/>
          <w:szCs w:val="18"/>
        </w:rPr>
        <w:t xml:space="preserve"> </w:t>
      </w:r>
      <w:r w:rsidRPr="00830AA4">
        <w:rPr>
          <w:rFonts w:ascii="Arial" w:hAnsi="Arial" w:cs="Arial"/>
          <w:spacing w:val="-1"/>
          <w:sz w:val="18"/>
          <w:szCs w:val="18"/>
        </w:rPr>
        <w:t>przypadkami</w:t>
      </w:r>
      <w:r w:rsidRPr="00830AA4">
        <w:rPr>
          <w:rFonts w:ascii="Arial" w:hAnsi="Arial" w:cs="Arial"/>
          <w:spacing w:val="-12"/>
          <w:sz w:val="18"/>
          <w:szCs w:val="18"/>
        </w:rPr>
        <w:t xml:space="preserve"> </w:t>
      </w:r>
      <w:r w:rsidRPr="00830AA4">
        <w:rPr>
          <w:rFonts w:ascii="Arial" w:hAnsi="Arial" w:cs="Arial"/>
          <w:spacing w:val="-1"/>
          <w:sz w:val="18"/>
          <w:szCs w:val="18"/>
        </w:rPr>
        <w:t>wymienionymi</w:t>
      </w:r>
      <w:r w:rsidRPr="00830AA4">
        <w:rPr>
          <w:rFonts w:ascii="Arial" w:hAnsi="Arial" w:cs="Arial"/>
          <w:spacing w:val="-12"/>
          <w:sz w:val="18"/>
          <w:szCs w:val="18"/>
        </w:rPr>
        <w:t xml:space="preserve"> </w:t>
      </w:r>
      <w:r w:rsidRPr="00830AA4">
        <w:rPr>
          <w:rFonts w:ascii="Arial" w:hAnsi="Arial" w:cs="Arial"/>
          <w:sz w:val="18"/>
          <w:szCs w:val="18"/>
        </w:rPr>
        <w:t>w</w:t>
      </w:r>
      <w:r w:rsidRPr="00830AA4">
        <w:rPr>
          <w:rFonts w:ascii="Arial" w:hAnsi="Arial" w:cs="Arial"/>
          <w:spacing w:val="-11"/>
          <w:sz w:val="18"/>
          <w:szCs w:val="18"/>
        </w:rPr>
        <w:t xml:space="preserve"> </w:t>
      </w:r>
      <w:r w:rsidRPr="00830AA4">
        <w:rPr>
          <w:rFonts w:ascii="Arial" w:hAnsi="Arial" w:cs="Arial"/>
          <w:spacing w:val="-1"/>
          <w:sz w:val="18"/>
          <w:szCs w:val="18"/>
        </w:rPr>
        <w:t>art.</w:t>
      </w:r>
      <w:r w:rsidRPr="00830AA4">
        <w:rPr>
          <w:rFonts w:ascii="Arial" w:hAnsi="Arial" w:cs="Arial"/>
          <w:spacing w:val="-11"/>
          <w:sz w:val="18"/>
          <w:szCs w:val="18"/>
        </w:rPr>
        <w:t xml:space="preserve"> </w:t>
      </w:r>
      <w:r w:rsidRPr="00830AA4">
        <w:rPr>
          <w:rFonts w:ascii="Arial" w:hAnsi="Arial" w:cs="Arial"/>
          <w:sz w:val="18"/>
          <w:szCs w:val="18"/>
        </w:rPr>
        <w:t>455</w:t>
      </w:r>
      <w:r w:rsidRPr="00830AA4">
        <w:rPr>
          <w:rFonts w:ascii="Arial" w:hAnsi="Arial" w:cs="Arial"/>
          <w:spacing w:val="-12"/>
          <w:sz w:val="18"/>
          <w:szCs w:val="18"/>
        </w:rPr>
        <w:t xml:space="preserve"> </w:t>
      </w:r>
      <w:r w:rsidRPr="00830AA4">
        <w:rPr>
          <w:rFonts w:ascii="Arial" w:hAnsi="Arial" w:cs="Arial"/>
          <w:sz w:val="18"/>
          <w:szCs w:val="18"/>
        </w:rPr>
        <w:t>ust.</w:t>
      </w:r>
      <w:r w:rsidRPr="00830AA4">
        <w:rPr>
          <w:rFonts w:ascii="Arial" w:hAnsi="Arial" w:cs="Arial"/>
          <w:spacing w:val="-9"/>
          <w:sz w:val="18"/>
          <w:szCs w:val="18"/>
        </w:rPr>
        <w:t xml:space="preserve"> </w:t>
      </w:r>
      <w:r w:rsidRPr="00830AA4">
        <w:rPr>
          <w:rFonts w:ascii="Arial" w:hAnsi="Arial" w:cs="Arial"/>
          <w:sz w:val="18"/>
          <w:szCs w:val="18"/>
        </w:rPr>
        <w:t>1</w:t>
      </w:r>
      <w:r w:rsidRPr="00830AA4">
        <w:rPr>
          <w:rFonts w:ascii="Arial" w:hAnsi="Arial" w:cs="Arial"/>
          <w:spacing w:val="-12"/>
          <w:sz w:val="18"/>
          <w:szCs w:val="18"/>
        </w:rPr>
        <w:t xml:space="preserve"> </w:t>
      </w:r>
      <w:r w:rsidRPr="00830AA4">
        <w:rPr>
          <w:rFonts w:ascii="Arial" w:hAnsi="Arial" w:cs="Arial"/>
          <w:sz w:val="18"/>
          <w:szCs w:val="18"/>
        </w:rPr>
        <w:t>pkt</w:t>
      </w:r>
      <w:r w:rsidRPr="00830AA4">
        <w:rPr>
          <w:rFonts w:ascii="Arial" w:hAnsi="Arial" w:cs="Arial"/>
          <w:spacing w:val="-12"/>
          <w:sz w:val="18"/>
          <w:szCs w:val="18"/>
        </w:rPr>
        <w:t xml:space="preserve"> </w:t>
      </w:r>
      <w:r w:rsidRPr="00830AA4">
        <w:rPr>
          <w:rFonts w:ascii="Arial" w:hAnsi="Arial" w:cs="Arial"/>
          <w:sz w:val="18"/>
          <w:szCs w:val="18"/>
        </w:rPr>
        <w:t>2</w:t>
      </w:r>
      <w:r w:rsidRPr="00830AA4">
        <w:rPr>
          <w:rFonts w:ascii="Arial" w:hAnsi="Arial" w:cs="Arial"/>
          <w:spacing w:val="-12"/>
          <w:sz w:val="18"/>
          <w:szCs w:val="18"/>
        </w:rPr>
        <w:t xml:space="preserve"> </w:t>
      </w:r>
      <w:r w:rsidRPr="00830AA4">
        <w:rPr>
          <w:rFonts w:ascii="Arial" w:hAnsi="Arial" w:cs="Arial"/>
          <w:sz w:val="18"/>
          <w:szCs w:val="18"/>
        </w:rPr>
        <w:t>lit.</w:t>
      </w:r>
      <w:r w:rsidRPr="00830AA4">
        <w:rPr>
          <w:rFonts w:ascii="Arial" w:hAnsi="Arial" w:cs="Arial"/>
          <w:spacing w:val="-12"/>
          <w:sz w:val="18"/>
          <w:szCs w:val="18"/>
        </w:rPr>
        <w:t xml:space="preserve"> </w:t>
      </w:r>
      <w:r w:rsidRPr="00830AA4">
        <w:rPr>
          <w:rFonts w:ascii="Arial" w:hAnsi="Arial" w:cs="Arial"/>
          <w:sz w:val="18"/>
          <w:szCs w:val="18"/>
        </w:rPr>
        <w:t>b</w:t>
      </w:r>
      <w:r w:rsidRPr="00830AA4">
        <w:rPr>
          <w:rFonts w:ascii="Arial" w:hAnsi="Arial" w:cs="Arial"/>
          <w:spacing w:val="-12"/>
          <w:sz w:val="18"/>
          <w:szCs w:val="18"/>
        </w:rPr>
        <w:t xml:space="preserve"> </w:t>
      </w:r>
      <w:r w:rsidRPr="00830AA4">
        <w:rPr>
          <w:rFonts w:ascii="Arial" w:hAnsi="Arial" w:cs="Arial"/>
          <w:sz w:val="18"/>
          <w:szCs w:val="18"/>
        </w:rPr>
        <w:t>i</w:t>
      </w:r>
      <w:r w:rsidRPr="00830AA4">
        <w:rPr>
          <w:rFonts w:ascii="Arial" w:hAnsi="Arial" w:cs="Arial"/>
          <w:spacing w:val="-10"/>
          <w:sz w:val="18"/>
          <w:szCs w:val="18"/>
        </w:rPr>
        <w:t xml:space="preserve"> </w:t>
      </w:r>
      <w:r w:rsidRPr="00830AA4">
        <w:rPr>
          <w:rFonts w:ascii="Arial" w:hAnsi="Arial" w:cs="Arial"/>
          <w:spacing w:val="-1"/>
          <w:sz w:val="18"/>
          <w:szCs w:val="18"/>
        </w:rPr>
        <w:t>c,</w:t>
      </w:r>
      <w:r w:rsidRPr="00830AA4">
        <w:rPr>
          <w:rFonts w:ascii="Arial" w:hAnsi="Arial" w:cs="Arial"/>
          <w:spacing w:val="-12"/>
          <w:sz w:val="18"/>
          <w:szCs w:val="18"/>
        </w:rPr>
        <w:t xml:space="preserve"> </w:t>
      </w:r>
      <w:r w:rsidRPr="00830AA4">
        <w:rPr>
          <w:rFonts w:ascii="Arial" w:hAnsi="Arial" w:cs="Arial"/>
          <w:sz w:val="18"/>
          <w:szCs w:val="18"/>
        </w:rPr>
        <w:t>3,</w:t>
      </w:r>
      <w:r w:rsidRPr="00830AA4">
        <w:rPr>
          <w:rFonts w:ascii="Arial" w:hAnsi="Arial" w:cs="Arial"/>
          <w:spacing w:val="-10"/>
          <w:sz w:val="18"/>
          <w:szCs w:val="18"/>
        </w:rPr>
        <w:t xml:space="preserve"> </w:t>
      </w:r>
      <w:r w:rsidRPr="00830AA4">
        <w:rPr>
          <w:rFonts w:ascii="Arial" w:hAnsi="Arial" w:cs="Arial"/>
          <w:sz w:val="18"/>
          <w:szCs w:val="18"/>
        </w:rPr>
        <w:t>4</w:t>
      </w:r>
      <w:r w:rsidRPr="00830AA4">
        <w:rPr>
          <w:rFonts w:ascii="Arial" w:hAnsi="Arial" w:cs="Arial"/>
          <w:spacing w:val="-12"/>
          <w:sz w:val="18"/>
          <w:szCs w:val="18"/>
        </w:rPr>
        <w:t xml:space="preserve"> </w:t>
      </w:r>
      <w:r w:rsidRPr="00830AA4">
        <w:rPr>
          <w:rFonts w:ascii="Arial" w:hAnsi="Arial" w:cs="Arial"/>
          <w:sz w:val="18"/>
          <w:szCs w:val="18"/>
        </w:rPr>
        <w:t>oraz</w:t>
      </w:r>
      <w:r w:rsidRPr="00830AA4">
        <w:rPr>
          <w:rFonts w:ascii="Arial" w:hAnsi="Arial" w:cs="Arial"/>
          <w:spacing w:val="-11"/>
          <w:sz w:val="18"/>
          <w:szCs w:val="18"/>
        </w:rPr>
        <w:t xml:space="preserve"> </w:t>
      </w:r>
      <w:r w:rsidRPr="00830AA4">
        <w:rPr>
          <w:rFonts w:ascii="Arial" w:hAnsi="Arial" w:cs="Arial"/>
          <w:sz w:val="18"/>
          <w:szCs w:val="18"/>
        </w:rPr>
        <w:t>ust.</w:t>
      </w:r>
      <w:r w:rsidRPr="00830AA4">
        <w:rPr>
          <w:rFonts w:ascii="Arial" w:hAnsi="Arial" w:cs="Arial"/>
          <w:spacing w:val="-12"/>
          <w:sz w:val="18"/>
          <w:szCs w:val="18"/>
        </w:rPr>
        <w:t xml:space="preserve"> </w:t>
      </w:r>
      <w:r w:rsidRPr="00830AA4">
        <w:rPr>
          <w:rFonts w:ascii="Arial" w:hAnsi="Arial" w:cs="Arial"/>
          <w:sz w:val="18"/>
          <w:szCs w:val="18"/>
        </w:rPr>
        <w:t>2</w:t>
      </w:r>
      <w:r w:rsidRPr="00830AA4">
        <w:rPr>
          <w:rFonts w:ascii="Arial" w:hAnsi="Arial" w:cs="Arial"/>
          <w:spacing w:val="-12"/>
          <w:sz w:val="18"/>
          <w:szCs w:val="18"/>
        </w:rPr>
        <w:t xml:space="preserve"> </w:t>
      </w:r>
      <w:r w:rsidRPr="00830AA4">
        <w:rPr>
          <w:rFonts w:ascii="Arial" w:hAnsi="Arial" w:cs="Arial"/>
          <w:sz w:val="18"/>
          <w:szCs w:val="18"/>
        </w:rPr>
        <w:t xml:space="preserve">ustawy </w:t>
      </w:r>
      <w:r w:rsidRPr="00830AA4">
        <w:rPr>
          <w:rFonts w:ascii="Arial" w:hAnsi="Arial" w:cs="Arial"/>
          <w:spacing w:val="-1"/>
          <w:sz w:val="18"/>
          <w:szCs w:val="18"/>
        </w:rPr>
        <w:t>Prawo</w:t>
      </w:r>
      <w:r w:rsidRPr="00830AA4">
        <w:rPr>
          <w:rFonts w:ascii="Arial" w:hAnsi="Arial" w:cs="Arial"/>
          <w:spacing w:val="-3"/>
          <w:sz w:val="18"/>
          <w:szCs w:val="18"/>
        </w:rPr>
        <w:t xml:space="preserve"> </w:t>
      </w:r>
      <w:r w:rsidRPr="00830AA4">
        <w:rPr>
          <w:rFonts w:ascii="Arial" w:hAnsi="Arial" w:cs="Arial"/>
          <w:sz w:val="18"/>
          <w:szCs w:val="18"/>
        </w:rPr>
        <w:t>zamówień</w:t>
      </w:r>
      <w:r w:rsidRPr="00830AA4">
        <w:rPr>
          <w:rFonts w:ascii="Arial" w:hAnsi="Arial" w:cs="Arial"/>
          <w:spacing w:val="-3"/>
          <w:sz w:val="18"/>
          <w:szCs w:val="18"/>
        </w:rPr>
        <w:t xml:space="preserve"> </w:t>
      </w:r>
      <w:r w:rsidRPr="00830AA4">
        <w:rPr>
          <w:rFonts w:ascii="Arial" w:hAnsi="Arial" w:cs="Arial"/>
          <w:spacing w:val="-1"/>
          <w:sz w:val="18"/>
          <w:szCs w:val="18"/>
        </w:rPr>
        <w:t>publicznych,</w:t>
      </w:r>
      <w:r w:rsidRPr="00830AA4">
        <w:rPr>
          <w:rFonts w:ascii="Arial" w:hAnsi="Arial" w:cs="Arial"/>
          <w:spacing w:val="-3"/>
          <w:sz w:val="18"/>
          <w:szCs w:val="18"/>
        </w:rPr>
        <w:t xml:space="preserve"> </w:t>
      </w:r>
      <w:r w:rsidRPr="00830AA4">
        <w:rPr>
          <w:rFonts w:ascii="Arial" w:hAnsi="Arial" w:cs="Arial"/>
          <w:sz w:val="18"/>
          <w:szCs w:val="18"/>
        </w:rPr>
        <w:t>przewiduje</w:t>
      </w:r>
      <w:r w:rsidRPr="00830AA4">
        <w:rPr>
          <w:rFonts w:ascii="Arial" w:hAnsi="Arial" w:cs="Arial"/>
          <w:spacing w:val="-3"/>
          <w:sz w:val="18"/>
          <w:szCs w:val="18"/>
        </w:rPr>
        <w:t xml:space="preserve"> </w:t>
      </w:r>
      <w:r w:rsidRPr="00830AA4">
        <w:rPr>
          <w:rFonts w:ascii="Arial" w:hAnsi="Arial" w:cs="Arial"/>
          <w:sz w:val="18"/>
          <w:szCs w:val="18"/>
        </w:rPr>
        <w:t>się</w:t>
      </w:r>
      <w:r w:rsidRPr="00830AA4">
        <w:rPr>
          <w:rFonts w:ascii="Arial" w:hAnsi="Arial" w:cs="Arial"/>
          <w:spacing w:val="-3"/>
          <w:sz w:val="18"/>
          <w:szCs w:val="18"/>
        </w:rPr>
        <w:t xml:space="preserve"> </w:t>
      </w:r>
      <w:r w:rsidRPr="00830AA4">
        <w:rPr>
          <w:rFonts w:ascii="Arial" w:hAnsi="Arial" w:cs="Arial"/>
          <w:sz w:val="18"/>
          <w:szCs w:val="18"/>
        </w:rPr>
        <w:t>możliwość</w:t>
      </w:r>
      <w:r w:rsidRPr="00830AA4">
        <w:rPr>
          <w:rFonts w:ascii="Arial" w:hAnsi="Arial" w:cs="Arial"/>
          <w:spacing w:val="-4"/>
          <w:sz w:val="18"/>
          <w:szCs w:val="18"/>
        </w:rPr>
        <w:t xml:space="preserve"> </w:t>
      </w:r>
      <w:r w:rsidRPr="00830AA4">
        <w:rPr>
          <w:rFonts w:ascii="Arial" w:hAnsi="Arial" w:cs="Arial"/>
          <w:spacing w:val="-1"/>
          <w:sz w:val="18"/>
          <w:szCs w:val="18"/>
        </w:rPr>
        <w:t>dokonania</w:t>
      </w:r>
      <w:r w:rsidRPr="00830AA4">
        <w:rPr>
          <w:rFonts w:ascii="Arial" w:hAnsi="Arial" w:cs="Arial"/>
          <w:spacing w:val="-3"/>
          <w:sz w:val="18"/>
          <w:szCs w:val="18"/>
        </w:rPr>
        <w:t xml:space="preserve"> </w:t>
      </w:r>
      <w:r w:rsidRPr="00830AA4">
        <w:rPr>
          <w:rFonts w:ascii="Arial" w:hAnsi="Arial" w:cs="Arial"/>
          <w:spacing w:val="-1"/>
          <w:sz w:val="18"/>
          <w:szCs w:val="18"/>
        </w:rPr>
        <w:t>istotnych</w:t>
      </w:r>
      <w:r w:rsidRPr="00830AA4">
        <w:rPr>
          <w:rFonts w:ascii="Arial" w:hAnsi="Arial" w:cs="Arial"/>
          <w:spacing w:val="-3"/>
          <w:sz w:val="18"/>
          <w:szCs w:val="18"/>
        </w:rPr>
        <w:t xml:space="preserve"> </w:t>
      </w:r>
      <w:r w:rsidRPr="00830AA4">
        <w:rPr>
          <w:rFonts w:ascii="Arial" w:hAnsi="Arial" w:cs="Arial"/>
          <w:sz w:val="18"/>
          <w:szCs w:val="18"/>
        </w:rPr>
        <w:t>zmian</w:t>
      </w:r>
      <w:r w:rsidRPr="00830AA4">
        <w:rPr>
          <w:rFonts w:ascii="Arial" w:hAnsi="Arial" w:cs="Arial"/>
          <w:spacing w:val="43"/>
          <w:sz w:val="18"/>
          <w:szCs w:val="18"/>
        </w:rPr>
        <w:t xml:space="preserve"> </w:t>
      </w:r>
      <w:r w:rsidRPr="00830AA4">
        <w:rPr>
          <w:rFonts w:ascii="Arial" w:hAnsi="Arial" w:cs="Arial"/>
          <w:spacing w:val="-1"/>
          <w:sz w:val="18"/>
          <w:szCs w:val="18"/>
        </w:rPr>
        <w:t>postanowień</w:t>
      </w:r>
      <w:r w:rsidRPr="00830AA4">
        <w:rPr>
          <w:rFonts w:ascii="Arial" w:hAnsi="Arial" w:cs="Arial"/>
          <w:spacing w:val="-8"/>
          <w:sz w:val="18"/>
          <w:szCs w:val="18"/>
        </w:rPr>
        <w:t xml:space="preserve"> </w:t>
      </w:r>
      <w:r w:rsidRPr="00830AA4">
        <w:rPr>
          <w:rFonts w:ascii="Arial" w:hAnsi="Arial" w:cs="Arial"/>
          <w:sz w:val="18"/>
          <w:szCs w:val="18"/>
        </w:rPr>
        <w:t>umowy</w:t>
      </w:r>
      <w:r w:rsidRPr="00830AA4">
        <w:rPr>
          <w:rFonts w:ascii="Arial" w:hAnsi="Arial" w:cs="Arial"/>
          <w:spacing w:val="-12"/>
          <w:sz w:val="18"/>
          <w:szCs w:val="18"/>
        </w:rPr>
        <w:t xml:space="preserve"> </w:t>
      </w:r>
      <w:r w:rsidRPr="00830AA4">
        <w:rPr>
          <w:rFonts w:ascii="Arial" w:hAnsi="Arial" w:cs="Arial"/>
          <w:sz w:val="18"/>
          <w:szCs w:val="18"/>
        </w:rPr>
        <w:t>w</w:t>
      </w:r>
      <w:r w:rsidRPr="00830AA4">
        <w:rPr>
          <w:rFonts w:ascii="Arial" w:hAnsi="Arial" w:cs="Arial"/>
          <w:spacing w:val="-8"/>
          <w:sz w:val="18"/>
          <w:szCs w:val="18"/>
        </w:rPr>
        <w:t xml:space="preserve"> </w:t>
      </w:r>
      <w:r w:rsidRPr="00830AA4">
        <w:rPr>
          <w:rFonts w:ascii="Arial" w:hAnsi="Arial" w:cs="Arial"/>
          <w:sz w:val="18"/>
          <w:szCs w:val="18"/>
        </w:rPr>
        <w:t>stosunku</w:t>
      </w:r>
      <w:r w:rsidRPr="00830AA4">
        <w:rPr>
          <w:rFonts w:ascii="Arial" w:hAnsi="Arial" w:cs="Arial"/>
          <w:spacing w:val="-8"/>
          <w:sz w:val="18"/>
          <w:szCs w:val="18"/>
        </w:rPr>
        <w:t xml:space="preserve"> </w:t>
      </w:r>
      <w:r w:rsidRPr="00830AA4">
        <w:rPr>
          <w:rFonts w:ascii="Arial" w:hAnsi="Arial" w:cs="Arial"/>
          <w:sz w:val="18"/>
          <w:szCs w:val="18"/>
        </w:rPr>
        <w:t>do</w:t>
      </w:r>
      <w:r w:rsidRPr="00830AA4">
        <w:rPr>
          <w:rFonts w:ascii="Arial" w:hAnsi="Arial" w:cs="Arial"/>
          <w:spacing w:val="-8"/>
          <w:sz w:val="18"/>
          <w:szCs w:val="18"/>
        </w:rPr>
        <w:t xml:space="preserve"> </w:t>
      </w:r>
      <w:r w:rsidRPr="00830AA4">
        <w:rPr>
          <w:rFonts w:ascii="Arial" w:hAnsi="Arial" w:cs="Arial"/>
          <w:spacing w:val="-1"/>
          <w:sz w:val="18"/>
          <w:szCs w:val="18"/>
        </w:rPr>
        <w:t>treści</w:t>
      </w:r>
      <w:r w:rsidRPr="00830AA4">
        <w:rPr>
          <w:rFonts w:ascii="Arial" w:hAnsi="Arial" w:cs="Arial"/>
          <w:spacing w:val="-7"/>
          <w:sz w:val="18"/>
          <w:szCs w:val="18"/>
        </w:rPr>
        <w:t xml:space="preserve"> </w:t>
      </w:r>
      <w:r w:rsidRPr="00830AA4">
        <w:rPr>
          <w:rFonts w:ascii="Arial" w:hAnsi="Arial" w:cs="Arial"/>
          <w:spacing w:val="-1"/>
          <w:sz w:val="18"/>
          <w:szCs w:val="18"/>
        </w:rPr>
        <w:t>oferty</w:t>
      </w:r>
      <w:r w:rsidRPr="00830AA4">
        <w:rPr>
          <w:rFonts w:ascii="Arial" w:hAnsi="Arial" w:cs="Arial"/>
          <w:spacing w:val="-12"/>
          <w:sz w:val="18"/>
          <w:szCs w:val="18"/>
        </w:rPr>
        <w:t xml:space="preserve"> </w:t>
      </w:r>
      <w:r w:rsidRPr="00830AA4">
        <w:rPr>
          <w:rFonts w:ascii="Arial" w:hAnsi="Arial" w:cs="Arial"/>
          <w:spacing w:val="1"/>
          <w:sz w:val="18"/>
          <w:szCs w:val="18"/>
        </w:rPr>
        <w:t>na</w:t>
      </w:r>
      <w:r w:rsidRPr="00830AA4">
        <w:rPr>
          <w:rFonts w:ascii="Arial" w:hAnsi="Arial" w:cs="Arial"/>
          <w:spacing w:val="-9"/>
          <w:sz w:val="18"/>
          <w:szCs w:val="18"/>
        </w:rPr>
        <w:t xml:space="preserve"> </w:t>
      </w:r>
      <w:r w:rsidRPr="00830AA4">
        <w:rPr>
          <w:rFonts w:ascii="Arial" w:hAnsi="Arial" w:cs="Arial"/>
          <w:spacing w:val="-1"/>
          <w:sz w:val="18"/>
          <w:szCs w:val="18"/>
        </w:rPr>
        <w:t>podstawie</w:t>
      </w:r>
      <w:r w:rsidRPr="00830AA4">
        <w:rPr>
          <w:rFonts w:ascii="Arial" w:hAnsi="Arial" w:cs="Arial"/>
          <w:spacing w:val="-9"/>
          <w:sz w:val="18"/>
          <w:szCs w:val="18"/>
        </w:rPr>
        <w:t xml:space="preserve"> </w:t>
      </w:r>
      <w:r w:rsidRPr="00830AA4">
        <w:rPr>
          <w:rFonts w:ascii="Arial" w:hAnsi="Arial" w:cs="Arial"/>
          <w:spacing w:val="-1"/>
          <w:sz w:val="18"/>
          <w:szCs w:val="18"/>
        </w:rPr>
        <w:t>której</w:t>
      </w:r>
      <w:r w:rsidRPr="00830AA4">
        <w:rPr>
          <w:rFonts w:ascii="Arial" w:hAnsi="Arial" w:cs="Arial"/>
          <w:spacing w:val="-7"/>
          <w:sz w:val="18"/>
          <w:szCs w:val="18"/>
        </w:rPr>
        <w:t xml:space="preserve"> </w:t>
      </w:r>
      <w:r w:rsidRPr="00830AA4">
        <w:rPr>
          <w:rFonts w:ascii="Arial" w:hAnsi="Arial" w:cs="Arial"/>
          <w:spacing w:val="-1"/>
          <w:sz w:val="18"/>
          <w:szCs w:val="18"/>
        </w:rPr>
        <w:t>dokonano</w:t>
      </w:r>
      <w:r w:rsidRPr="00830AA4">
        <w:rPr>
          <w:rFonts w:ascii="Arial" w:hAnsi="Arial" w:cs="Arial"/>
          <w:spacing w:val="-8"/>
          <w:sz w:val="18"/>
          <w:szCs w:val="18"/>
        </w:rPr>
        <w:t xml:space="preserve"> </w:t>
      </w:r>
      <w:r w:rsidRPr="00830AA4">
        <w:rPr>
          <w:rFonts w:ascii="Arial" w:hAnsi="Arial" w:cs="Arial"/>
          <w:spacing w:val="-1"/>
          <w:sz w:val="18"/>
          <w:szCs w:val="18"/>
        </w:rPr>
        <w:t>wyboru</w:t>
      </w:r>
      <w:r w:rsidRPr="00830AA4">
        <w:rPr>
          <w:rFonts w:ascii="Arial" w:hAnsi="Arial" w:cs="Arial"/>
          <w:spacing w:val="85"/>
          <w:sz w:val="18"/>
          <w:szCs w:val="18"/>
        </w:rPr>
        <w:t xml:space="preserve"> </w:t>
      </w:r>
      <w:r w:rsidRPr="00830AA4">
        <w:rPr>
          <w:rFonts w:ascii="Arial" w:hAnsi="Arial" w:cs="Arial"/>
          <w:spacing w:val="-1"/>
          <w:sz w:val="18"/>
          <w:szCs w:val="18"/>
        </w:rPr>
        <w:t>wykonawcy,</w:t>
      </w:r>
      <w:r w:rsidRPr="00830AA4">
        <w:rPr>
          <w:rFonts w:ascii="Arial" w:hAnsi="Arial" w:cs="Arial"/>
          <w:sz w:val="18"/>
          <w:szCs w:val="18"/>
        </w:rPr>
        <w:t xml:space="preserve"> dotyczących:</w:t>
      </w:r>
    </w:p>
    <w:p w14:paraId="52763D7E" w14:textId="77777777" w:rsidR="00037F8A" w:rsidRPr="00830AA4" w:rsidRDefault="00037F8A" w:rsidP="00ED175E">
      <w:pPr>
        <w:numPr>
          <w:ilvl w:val="1"/>
          <w:numId w:val="11"/>
        </w:numPr>
        <w:jc w:val="both"/>
        <w:rPr>
          <w:rFonts w:ascii="Arial" w:hAnsi="Arial" w:cs="Arial"/>
          <w:sz w:val="18"/>
          <w:szCs w:val="18"/>
        </w:rPr>
      </w:pPr>
      <w:r w:rsidRPr="00830AA4">
        <w:rPr>
          <w:rFonts w:ascii="Arial" w:hAnsi="Arial" w:cs="Arial"/>
          <w:spacing w:val="-1"/>
          <w:sz w:val="18"/>
          <w:szCs w:val="18"/>
        </w:rPr>
        <w:t>terminu</w:t>
      </w:r>
      <w:r w:rsidRPr="00830AA4">
        <w:rPr>
          <w:rFonts w:ascii="Arial" w:hAnsi="Arial" w:cs="Arial"/>
          <w:sz w:val="18"/>
          <w:szCs w:val="18"/>
        </w:rPr>
        <w:t xml:space="preserve"> </w:t>
      </w:r>
      <w:r w:rsidRPr="00830AA4">
        <w:rPr>
          <w:rFonts w:ascii="Arial" w:hAnsi="Arial" w:cs="Arial"/>
          <w:spacing w:val="-1"/>
          <w:sz w:val="18"/>
          <w:szCs w:val="18"/>
        </w:rPr>
        <w:t>zakończenia</w:t>
      </w:r>
      <w:r w:rsidRPr="00830AA4">
        <w:rPr>
          <w:rFonts w:ascii="Arial" w:hAnsi="Arial" w:cs="Arial"/>
          <w:sz w:val="18"/>
          <w:szCs w:val="18"/>
        </w:rPr>
        <w:t xml:space="preserve"> robót, o </w:t>
      </w:r>
      <w:r w:rsidRPr="00830AA4">
        <w:rPr>
          <w:rFonts w:ascii="Arial" w:hAnsi="Arial" w:cs="Arial"/>
          <w:spacing w:val="-1"/>
          <w:sz w:val="18"/>
          <w:szCs w:val="18"/>
        </w:rPr>
        <w:t>czas</w:t>
      </w:r>
      <w:r w:rsidRPr="00830AA4">
        <w:rPr>
          <w:rFonts w:ascii="Arial" w:hAnsi="Arial" w:cs="Arial"/>
          <w:sz w:val="18"/>
          <w:szCs w:val="18"/>
        </w:rPr>
        <w:t xml:space="preserve"> </w:t>
      </w:r>
      <w:r w:rsidRPr="00830AA4">
        <w:rPr>
          <w:rFonts w:ascii="Arial" w:hAnsi="Arial" w:cs="Arial"/>
          <w:spacing w:val="-1"/>
          <w:sz w:val="18"/>
          <w:szCs w:val="18"/>
        </w:rPr>
        <w:t>trwania</w:t>
      </w:r>
      <w:r w:rsidRPr="00830AA4">
        <w:rPr>
          <w:rFonts w:ascii="Arial" w:hAnsi="Arial" w:cs="Arial"/>
          <w:sz w:val="18"/>
          <w:szCs w:val="18"/>
        </w:rPr>
        <w:t xml:space="preserve"> przeszkody</w:t>
      </w:r>
      <w:r w:rsidRPr="00830AA4">
        <w:rPr>
          <w:rFonts w:ascii="Arial" w:hAnsi="Arial" w:cs="Arial"/>
          <w:spacing w:val="-6"/>
          <w:sz w:val="18"/>
          <w:szCs w:val="18"/>
        </w:rPr>
        <w:t xml:space="preserve"> </w:t>
      </w:r>
      <w:r w:rsidRPr="00830AA4">
        <w:rPr>
          <w:rFonts w:ascii="Arial" w:hAnsi="Arial" w:cs="Arial"/>
          <w:sz w:val="18"/>
          <w:szCs w:val="18"/>
        </w:rPr>
        <w:t xml:space="preserve">w </w:t>
      </w:r>
      <w:r w:rsidRPr="00830AA4">
        <w:rPr>
          <w:rFonts w:ascii="Arial" w:hAnsi="Arial" w:cs="Arial"/>
          <w:spacing w:val="-1"/>
          <w:sz w:val="18"/>
          <w:szCs w:val="18"/>
        </w:rPr>
        <w:t>następujących</w:t>
      </w:r>
      <w:r w:rsidRPr="00830AA4">
        <w:rPr>
          <w:rFonts w:ascii="Arial" w:hAnsi="Arial" w:cs="Arial"/>
          <w:spacing w:val="2"/>
          <w:sz w:val="18"/>
          <w:szCs w:val="18"/>
        </w:rPr>
        <w:t xml:space="preserve"> </w:t>
      </w:r>
      <w:r w:rsidRPr="00830AA4">
        <w:rPr>
          <w:rFonts w:ascii="Arial" w:hAnsi="Arial" w:cs="Arial"/>
          <w:spacing w:val="-1"/>
          <w:sz w:val="18"/>
          <w:szCs w:val="18"/>
        </w:rPr>
        <w:t>przypadkach:</w:t>
      </w:r>
    </w:p>
    <w:p w14:paraId="1D21DDB9" w14:textId="77777777" w:rsidR="00037F8A" w:rsidRPr="00830AA4" w:rsidRDefault="00037F8A" w:rsidP="00ED175E">
      <w:pPr>
        <w:numPr>
          <w:ilvl w:val="2"/>
          <w:numId w:val="11"/>
        </w:numPr>
        <w:jc w:val="both"/>
        <w:rPr>
          <w:rFonts w:ascii="Arial" w:hAnsi="Arial" w:cs="Arial"/>
          <w:sz w:val="18"/>
          <w:szCs w:val="18"/>
        </w:rPr>
      </w:pPr>
      <w:r w:rsidRPr="00830AA4">
        <w:rPr>
          <w:rFonts w:ascii="Arial" w:hAnsi="Arial" w:cs="Arial"/>
          <w:spacing w:val="-1"/>
          <w:sz w:val="18"/>
          <w:szCs w:val="18"/>
        </w:rPr>
        <w:t>jeżeli</w:t>
      </w:r>
      <w:r w:rsidRPr="00830AA4">
        <w:rPr>
          <w:rFonts w:ascii="Arial" w:hAnsi="Arial" w:cs="Arial"/>
          <w:spacing w:val="31"/>
          <w:sz w:val="18"/>
          <w:szCs w:val="18"/>
        </w:rPr>
        <w:t xml:space="preserve"> </w:t>
      </w:r>
      <w:r w:rsidRPr="00830AA4">
        <w:rPr>
          <w:rFonts w:ascii="Arial" w:hAnsi="Arial" w:cs="Arial"/>
          <w:spacing w:val="-1"/>
          <w:sz w:val="18"/>
          <w:szCs w:val="18"/>
        </w:rPr>
        <w:t>przyczyny,</w:t>
      </w:r>
      <w:r w:rsidRPr="00830AA4">
        <w:rPr>
          <w:rFonts w:ascii="Arial" w:hAnsi="Arial" w:cs="Arial"/>
          <w:spacing w:val="30"/>
          <w:sz w:val="18"/>
          <w:szCs w:val="18"/>
        </w:rPr>
        <w:t xml:space="preserve"> </w:t>
      </w:r>
      <w:r w:rsidRPr="00830AA4">
        <w:rPr>
          <w:rFonts w:ascii="Arial" w:hAnsi="Arial" w:cs="Arial"/>
          <w:sz w:val="18"/>
          <w:szCs w:val="18"/>
        </w:rPr>
        <w:t>z</w:t>
      </w:r>
      <w:r w:rsidRPr="00830AA4">
        <w:rPr>
          <w:rFonts w:ascii="Arial" w:hAnsi="Arial" w:cs="Arial"/>
          <w:spacing w:val="34"/>
          <w:sz w:val="18"/>
          <w:szCs w:val="18"/>
        </w:rPr>
        <w:t xml:space="preserve"> </w:t>
      </w:r>
      <w:r w:rsidRPr="00830AA4">
        <w:rPr>
          <w:rFonts w:ascii="Arial" w:hAnsi="Arial" w:cs="Arial"/>
          <w:sz w:val="18"/>
          <w:szCs w:val="18"/>
        </w:rPr>
        <w:t>powodu</w:t>
      </w:r>
      <w:r w:rsidRPr="00830AA4">
        <w:rPr>
          <w:rFonts w:ascii="Arial" w:hAnsi="Arial" w:cs="Arial"/>
          <w:spacing w:val="30"/>
          <w:sz w:val="18"/>
          <w:szCs w:val="18"/>
        </w:rPr>
        <w:t xml:space="preserve"> </w:t>
      </w:r>
      <w:r w:rsidRPr="00830AA4">
        <w:rPr>
          <w:rFonts w:ascii="Arial" w:hAnsi="Arial" w:cs="Arial"/>
          <w:spacing w:val="-1"/>
          <w:sz w:val="18"/>
          <w:szCs w:val="18"/>
        </w:rPr>
        <w:t>których</w:t>
      </w:r>
      <w:r w:rsidRPr="00830AA4">
        <w:rPr>
          <w:rFonts w:ascii="Arial" w:hAnsi="Arial" w:cs="Arial"/>
          <w:spacing w:val="30"/>
          <w:sz w:val="18"/>
          <w:szCs w:val="18"/>
        </w:rPr>
        <w:t xml:space="preserve"> </w:t>
      </w:r>
      <w:r w:rsidRPr="00830AA4">
        <w:rPr>
          <w:rFonts w:ascii="Arial" w:hAnsi="Arial" w:cs="Arial"/>
          <w:sz w:val="18"/>
          <w:szCs w:val="18"/>
        </w:rPr>
        <w:t>będzie</w:t>
      </w:r>
      <w:r w:rsidRPr="00830AA4">
        <w:rPr>
          <w:rFonts w:ascii="Arial" w:hAnsi="Arial" w:cs="Arial"/>
          <w:spacing w:val="30"/>
          <w:sz w:val="18"/>
          <w:szCs w:val="18"/>
        </w:rPr>
        <w:t xml:space="preserve"> </w:t>
      </w:r>
      <w:r w:rsidRPr="00830AA4">
        <w:rPr>
          <w:rFonts w:ascii="Arial" w:hAnsi="Arial" w:cs="Arial"/>
          <w:spacing w:val="-1"/>
          <w:sz w:val="18"/>
          <w:szCs w:val="18"/>
        </w:rPr>
        <w:t>zagrożone</w:t>
      </w:r>
      <w:r w:rsidRPr="00830AA4">
        <w:rPr>
          <w:rFonts w:ascii="Arial" w:hAnsi="Arial" w:cs="Arial"/>
          <w:spacing w:val="30"/>
          <w:sz w:val="18"/>
          <w:szCs w:val="18"/>
        </w:rPr>
        <w:t xml:space="preserve"> </w:t>
      </w:r>
      <w:r w:rsidRPr="00830AA4">
        <w:rPr>
          <w:rFonts w:ascii="Arial" w:hAnsi="Arial" w:cs="Arial"/>
          <w:sz w:val="18"/>
          <w:szCs w:val="18"/>
        </w:rPr>
        <w:t>dotrzymanie</w:t>
      </w:r>
      <w:r w:rsidRPr="00830AA4">
        <w:rPr>
          <w:rFonts w:ascii="Arial" w:hAnsi="Arial" w:cs="Arial"/>
          <w:spacing w:val="30"/>
          <w:sz w:val="18"/>
          <w:szCs w:val="18"/>
        </w:rPr>
        <w:t xml:space="preserve"> </w:t>
      </w:r>
      <w:r w:rsidRPr="00830AA4">
        <w:rPr>
          <w:rFonts w:ascii="Arial" w:hAnsi="Arial" w:cs="Arial"/>
          <w:spacing w:val="-1"/>
          <w:sz w:val="18"/>
          <w:szCs w:val="18"/>
        </w:rPr>
        <w:t>terminu</w:t>
      </w:r>
      <w:r w:rsidRPr="00830AA4">
        <w:rPr>
          <w:rFonts w:ascii="Arial" w:hAnsi="Arial" w:cs="Arial"/>
          <w:spacing w:val="62"/>
          <w:sz w:val="18"/>
          <w:szCs w:val="18"/>
        </w:rPr>
        <w:t xml:space="preserve"> </w:t>
      </w:r>
      <w:r w:rsidRPr="00830AA4">
        <w:rPr>
          <w:rFonts w:ascii="Arial" w:hAnsi="Arial" w:cs="Arial"/>
          <w:spacing w:val="-1"/>
          <w:sz w:val="18"/>
          <w:szCs w:val="18"/>
        </w:rPr>
        <w:t>zakończenia</w:t>
      </w:r>
      <w:r w:rsidRPr="00830AA4">
        <w:rPr>
          <w:rFonts w:ascii="Arial" w:hAnsi="Arial" w:cs="Arial"/>
          <w:spacing w:val="8"/>
          <w:sz w:val="18"/>
          <w:szCs w:val="18"/>
        </w:rPr>
        <w:t xml:space="preserve"> </w:t>
      </w:r>
      <w:r w:rsidRPr="00830AA4">
        <w:rPr>
          <w:rFonts w:ascii="Arial" w:hAnsi="Arial" w:cs="Arial"/>
          <w:sz w:val="18"/>
          <w:szCs w:val="18"/>
        </w:rPr>
        <w:t>robót</w:t>
      </w:r>
      <w:r w:rsidRPr="00830AA4">
        <w:rPr>
          <w:rFonts w:ascii="Arial" w:hAnsi="Arial" w:cs="Arial"/>
          <w:spacing w:val="9"/>
          <w:sz w:val="18"/>
          <w:szCs w:val="18"/>
        </w:rPr>
        <w:t xml:space="preserve"> </w:t>
      </w:r>
      <w:r w:rsidRPr="00830AA4">
        <w:rPr>
          <w:rFonts w:ascii="Arial" w:hAnsi="Arial" w:cs="Arial"/>
          <w:sz w:val="18"/>
          <w:szCs w:val="18"/>
        </w:rPr>
        <w:t>będą</w:t>
      </w:r>
      <w:r w:rsidRPr="00830AA4">
        <w:rPr>
          <w:rFonts w:ascii="Arial" w:hAnsi="Arial" w:cs="Arial"/>
          <w:spacing w:val="10"/>
          <w:sz w:val="18"/>
          <w:szCs w:val="18"/>
        </w:rPr>
        <w:t xml:space="preserve"> </w:t>
      </w:r>
      <w:r w:rsidRPr="00830AA4">
        <w:rPr>
          <w:rFonts w:ascii="Arial" w:hAnsi="Arial" w:cs="Arial"/>
          <w:spacing w:val="-1"/>
          <w:sz w:val="18"/>
          <w:szCs w:val="18"/>
        </w:rPr>
        <w:t>następstwem</w:t>
      </w:r>
      <w:r w:rsidRPr="00830AA4">
        <w:rPr>
          <w:rFonts w:ascii="Arial" w:hAnsi="Arial" w:cs="Arial"/>
          <w:spacing w:val="9"/>
          <w:sz w:val="18"/>
          <w:szCs w:val="18"/>
        </w:rPr>
        <w:t xml:space="preserve"> </w:t>
      </w:r>
      <w:r w:rsidRPr="00830AA4">
        <w:rPr>
          <w:rFonts w:ascii="Arial" w:hAnsi="Arial" w:cs="Arial"/>
          <w:spacing w:val="-1"/>
          <w:sz w:val="18"/>
          <w:szCs w:val="18"/>
        </w:rPr>
        <w:t>okoliczności,</w:t>
      </w:r>
      <w:r w:rsidRPr="00830AA4">
        <w:rPr>
          <w:rFonts w:ascii="Arial" w:hAnsi="Arial" w:cs="Arial"/>
          <w:spacing w:val="9"/>
          <w:sz w:val="18"/>
          <w:szCs w:val="18"/>
        </w:rPr>
        <w:t xml:space="preserve"> </w:t>
      </w:r>
      <w:r w:rsidRPr="00830AA4">
        <w:rPr>
          <w:rFonts w:ascii="Arial" w:hAnsi="Arial" w:cs="Arial"/>
          <w:sz w:val="18"/>
          <w:szCs w:val="18"/>
        </w:rPr>
        <w:t>za</w:t>
      </w:r>
      <w:r w:rsidRPr="00830AA4">
        <w:rPr>
          <w:rFonts w:ascii="Arial" w:hAnsi="Arial" w:cs="Arial"/>
          <w:spacing w:val="8"/>
          <w:sz w:val="18"/>
          <w:szCs w:val="18"/>
        </w:rPr>
        <w:t xml:space="preserve"> </w:t>
      </w:r>
      <w:r w:rsidRPr="00830AA4">
        <w:rPr>
          <w:rFonts w:ascii="Arial" w:hAnsi="Arial" w:cs="Arial"/>
          <w:sz w:val="18"/>
          <w:szCs w:val="18"/>
        </w:rPr>
        <w:t>które</w:t>
      </w:r>
      <w:r w:rsidRPr="00830AA4">
        <w:rPr>
          <w:rFonts w:ascii="Arial" w:hAnsi="Arial" w:cs="Arial"/>
          <w:spacing w:val="10"/>
          <w:sz w:val="18"/>
          <w:szCs w:val="18"/>
        </w:rPr>
        <w:t xml:space="preserve"> </w:t>
      </w:r>
      <w:r w:rsidRPr="00830AA4">
        <w:rPr>
          <w:rFonts w:ascii="Arial" w:hAnsi="Arial" w:cs="Arial"/>
          <w:sz w:val="18"/>
          <w:szCs w:val="18"/>
        </w:rPr>
        <w:t>odpowiedzialność</w:t>
      </w:r>
      <w:r w:rsidRPr="00830AA4">
        <w:rPr>
          <w:rFonts w:ascii="Arial" w:hAnsi="Arial" w:cs="Arial"/>
          <w:spacing w:val="8"/>
          <w:sz w:val="18"/>
          <w:szCs w:val="18"/>
        </w:rPr>
        <w:t xml:space="preserve"> </w:t>
      </w:r>
      <w:r w:rsidRPr="00830AA4">
        <w:rPr>
          <w:rFonts w:ascii="Arial" w:hAnsi="Arial" w:cs="Arial"/>
          <w:sz w:val="18"/>
          <w:szCs w:val="18"/>
        </w:rPr>
        <w:t>ponosi</w:t>
      </w:r>
      <w:r w:rsidRPr="00830AA4">
        <w:rPr>
          <w:rFonts w:ascii="Arial" w:hAnsi="Arial" w:cs="Arial"/>
          <w:spacing w:val="66"/>
          <w:sz w:val="18"/>
          <w:szCs w:val="18"/>
        </w:rPr>
        <w:t xml:space="preserve"> </w:t>
      </w:r>
      <w:r w:rsidRPr="00830AA4">
        <w:rPr>
          <w:rFonts w:ascii="Arial" w:hAnsi="Arial" w:cs="Arial"/>
          <w:spacing w:val="-1"/>
          <w:sz w:val="18"/>
          <w:szCs w:val="18"/>
        </w:rPr>
        <w:t>Zamawiający,</w:t>
      </w:r>
      <w:r w:rsidRPr="00830AA4">
        <w:rPr>
          <w:rFonts w:ascii="Arial" w:hAnsi="Arial" w:cs="Arial"/>
          <w:spacing w:val="4"/>
          <w:sz w:val="18"/>
          <w:szCs w:val="18"/>
        </w:rPr>
        <w:t xml:space="preserve"> </w:t>
      </w:r>
      <w:r w:rsidRPr="00830AA4">
        <w:rPr>
          <w:rFonts w:ascii="Arial" w:hAnsi="Arial" w:cs="Arial"/>
          <w:sz w:val="18"/>
          <w:szCs w:val="18"/>
        </w:rPr>
        <w:t>w</w:t>
      </w:r>
      <w:r w:rsidRPr="00830AA4">
        <w:rPr>
          <w:rFonts w:ascii="Arial" w:hAnsi="Arial" w:cs="Arial"/>
          <w:spacing w:val="4"/>
          <w:sz w:val="18"/>
          <w:szCs w:val="18"/>
        </w:rPr>
        <w:t xml:space="preserve"> </w:t>
      </w:r>
      <w:r w:rsidRPr="00830AA4">
        <w:rPr>
          <w:rFonts w:ascii="Arial" w:hAnsi="Arial" w:cs="Arial"/>
          <w:spacing w:val="-1"/>
          <w:sz w:val="18"/>
          <w:szCs w:val="18"/>
        </w:rPr>
        <w:t>szczególności</w:t>
      </w:r>
      <w:r w:rsidRPr="00830AA4">
        <w:rPr>
          <w:rFonts w:ascii="Arial" w:hAnsi="Arial" w:cs="Arial"/>
          <w:spacing w:val="5"/>
          <w:sz w:val="18"/>
          <w:szCs w:val="18"/>
        </w:rPr>
        <w:t xml:space="preserve"> </w:t>
      </w:r>
      <w:r w:rsidRPr="00830AA4">
        <w:rPr>
          <w:rFonts w:ascii="Arial" w:hAnsi="Arial" w:cs="Arial"/>
          <w:spacing w:val="-1"/>
          <w:sz w:val="18"/>
          <w:szCs w:val="18"/>
        </w:rPr>
        <w:t>będą</w:t>
      </w:r>
      <w:r w:rsidRPr="00830AA4">
        <w:rPr>
          <w:rFonts w:ascii="Arial" w:hAnsi="Arial" w:cs="Arial"/>
          <w:spacing w:val="3"/>
          <w:sz w:val="18"/>
          <w:szCs w:val="18"/>
        </w:rPr>
        <w:t xml:space="preserve"> </w:t>
      </w:r>
      <w:r w:rsidRPr="00830AA4">
        <w:rPr>
          <w:rFonts w:ascii="Arial" w:hAnsi="Arial" w:cs="Arial"/>
          <w:spacing w:val="-1"/>
          <w:sz w:val="18"/>
          <w:szCs w:val="18"/>
        </w:rPr>
        <w:t>następstwem</w:t>
      </w:r>
      <w:r w:rsidRPr="00830AA4">
        <w:rPr>
          <w:rFonts w:ascii="Arial" w:hAnsi="Arial" w:cs="Arial"/>
          <w:spacing w:val="5"/>
          <w:sz w:val="18"/>
          <w:szCs w:val="18"/>
        </w:rPr>
        <w:t xml:space="preserve"> </w:t>
      </w:r>
      <w:r w:rsidRPr="00830AA4">
        <w:rPr>
          <w:rFonts w:ascii="Arial" w:hAnsi="Arial" w:cs="Arial"/>
          <w:spacing w:val="-1"/>
          <w:sz w:val="18"/>
          <w:szCs w:val="18"/>
        </w:rPr>
        <w:t>nieterminowego</w:t>
      </w:r>
      <w:r w:rsidRPr="00830AA4">
        <w:rPr>
          <w:rFonts w:ascii="Arial" w:hAnsi="Arial" w:cs="Arial"/>
          <w:spacing w:val="4"/>
          <w:sz w:val="18"/>
          <w:szCs w:val="18"/>
        </w:rPr>
        <w:t xml:space="preserve"> </w:t>
      </w:r>
      <w:r w:rsidRPr="00830AA4">
        <w:rPr>
          <w:rFonts w:ascii="Arial" w:hAnsi="Arial" w:cs="Arial"/>
          <w:sz w:val="18"/>
          <w:szCs w:val="18"/>
        </w:rPr>
        <w:t>przekazania</w:t>
      </w:r>
      <w:r w:rsidRPr="00830AA4">
        <w:rPr>
          <w:rFonts w:ascii="Arial" w:hAnsi="Arial" w:cs="Arial"/>
          <w:spacing w:val="4"/>
          <w:sz w:val="18"/>
          <w:szCs w:val="18"/>
        </w:rPr>
        <w:t xml:space="preserve"> </w:t>
      </w:r>
      <w:r w:rsidRPr="00830AA4">
        <w:rPr>
          <w:rFonts w:ascii="Arial" w:hAnsi="Arial" w:cs="Arial"/>
          <w:spacing w:val="-1"/>
          <w:sz w:val="18"/>
          <w:szCs w:val="18"/>
        </w:rPr>
        <w:t>terenu</w:t>
      </w:r>
      <w:r w:rsidRPr="00830AA4">
        <w:rPr>
          <w:rFonts w:ascii="Arial" w:hAnsi="Arial" w:cs="Arial"/>
          <w:spacing w:val="79"/>
          <w:sz w:val="18"/>
          <w:szCs w:val="18"/>
        </w:rPr>
        <w:t xml:space="preserve"> </w:t>
      </w:r>
      <w:r w:rsidRPr="00830AA4">
        <w:rPr>
          <w:rFonts w:ascii="Arial" w:hAnsi="Arial" w:cs="Arial"/>
          <w:spacing w:val="-1"/>
          <w:sz w:val="18"/>
          <w:szCs w:val="18"/>
        </w:rPr>
        <w:t>budowy lub pomieszczeń</w:t>
      </w:r>
      <w:r w:rsidRPr="00830AA4">
        <w:rPr>
          <w:rFonts w:ascii="Arial" w:hAnsi="Arial" w:cs="Arial"/>
          <w:spacing w:val="9"/>
          <w:sz w:val="18"/>
          <w:szCs w:val="18"/>
        </w:rPr>
        <w:t xml:space="preserve"> </w:t>
      </w:r>
      <w:r w:rsidRPr="00830AA4">
        <w:rPr>
          <w:rFonts w:ascii="Arial" w:hAnsi="Arial" w:cs="Arial"/>
          <w:sz w:val="18"/>
          <w:szCs w:val="18"/>
        </w:rPr>
        <w:t>w</w:t>
      </w:r>
      <w:r w:rsidRPr="00830AA4">
        <w:rPr>
          <w:rFonts w:ascii="Arial" w:hAnsi="Arial" w:cs="Arial"/>
          <w:spacing w:val="8"/>
          <w:sz w:val="18"/>
          <w:szCs w:val="18"/>
        </w:rPr>
        <w:t xml:space="preserve"> </w:t>
      </w:r>
      <w:r w:rsidRPr="00830AA4">
        <w:rPr>
          <w:rFonts w:ascii="Arial" w:hAnsi="Arial" w:cs="Arial"/>
          <w:sz w:val="18"/>
          <w:szCs w:val="18"/>
        </w:rPr>
        <w:t>zakresie</w:t>
      </w:r>
      <w:r w:rsidRPr="00830AA4">
        <w:rPr>
          <w:rFonts w:ascii="Arial" w:hAnsi="Arial" w:cs="Arial"/>
          <w:spacing w:val="9"/>
          <w:sz w:val="18"/>
          <w:szCs w:val="18"/>
        </w:rPr>
        <w:t xml:space="preserve"> </w:t>
      </w:r>
      <w:r w:rsidRPr="00830AA4">
        <w:rPr>
          <w:rFonts w:ascii="Arial" w:hAnsi="Arial" w:cs="Arial"/>
          <w:sz w:val="18"/>
          <w:szCs w:val="18"/>
        </w:rPr>
        <w:t>w</w:t>
      </w:r>
      <w:r w:rsidRPr="00830AA4">
        <w:rPr>
          <w:rFonts w:ascii="Arial" w:hAnsi="Arial" w:cs="Arial"/>
          <w:spacing w:val="8"/>
          <w:sz w:val="18"/>
          <w:szCs w:val="18"/>
        </w:rPr>
        <w:t xml:space="preserve"> </w:t>
      </w:r>
      <w:r w:rsidRPr="00830AA4">
        <w:rPr>
          <w:rFonts w:ascii="Arial" w:hAnsi="Arial" w:cs="Arial"/>
          <w:sz w:val="18"/>
          <w:szCs w:val="18"/>
        </w:rPr>
        <w:t>jakim</w:t>
      </w:r>
      <w:r w:rsidRPr="00830AA4">
        <w:rPr>
          <w:rFonts w:ascii="Arial" w:hAnsi="Arial" w:cs="Arial"/>
          <w:spacing w:val="10"/>
          <w:sz w:val="18"/>
          <w:szCs w:val="18"/>
        </w:rPr>
        <w:t xml:space="preserve"> </w:t>
      </w:r>
      <w:r w:rsidRPr="00830AA4">
        <w:rPr>
          <w:rFonts w:ascii="Arial" w:hAnsi="Arial" w:cs="Arial"/>
          <w:spacing w:val="-1"/>
          <w:sz w:val="18"/>
          <w:szCs w:val="18"/>
        </w:rPr>
        <w:t>ww.</w:t>
      </w:r>
      <w:r w:rsidRPr="00830AA4">
        <w:rPr>
          <w:rFonts w:ascii="Arial" w:hAnsi="Arial" w:cs="Arial"/>
          <w:spacing w:val="9"/>
          <w:sz w:val="18"/>
          <w:szCs w:val="18"/>
        </w:rPr>
        <w:t xml:space="preserve"> </w:t>
      </w:r>
      <w:r w:rsidRPr="00830AA4">
        <w:rPr>
          <w:rFonts w:ascii="Arial" w:hAnsi="Arial" w:cs="Arial"/>
          <w:sz w:val="18"/>
          <w:szCs w:val="18"/>
        </w:rPr>
        <w:t>okoliczności</w:t>
      </w:r>
      <w:r w:rsidRPr="00830AA4">
        <w:rPr>
          <w:rFonts w:ascii="Arial" w:hAnsi="Arial" w:cs="Arial"/>
          <w:spacing w:val="9"/>
          <w:sz w:val="18"/>
          <w:szCs w:val="18"/>
        </w:rPr>
        <w:t xml:space="preserve"> </w:t>
      </w:r>
      <w:r w:rsidRPr="00830AA4">
        <w:rPr>
          <w:rFonts w:ascii="Arial" w:hAnsi="Arial" w:cs="Arial"/>
          <w:spacing w:val="-1"/>
          <w:sz w:val="18"/>
          <w:szCs w:val="18"/>
        </w:rPr>
        <w:t>miały</w:t>
      </w:r>
      <w:r w:rsidRPr="00830AA4">
        <w:rPr>
          <w:rFonts w:ascii="Arial" w:hAnsi="Arial" w:cs="Arial"/>
          <w:spacing w:val="4"/>
          <w:sz w:val="18"/>
          <w:szCs w:val="18"/>
        </w:rPr>
        <w:t xml:space="preserve"> </w:t>
      </w:r>
      <w:r w:rsidRPr="00830AA4">
        <w:rPr>
          <w:rFonts w:ascii="Arial" w:hAnsi="Arial" w:cs="Arial"/>
          <w:sz w:val="18"/>
          <w:szCs w:val="18"/>
        </w:rPr>
        <w:t>lub</w:t>
      </w:r>
      <w:r w:rsidRPr="00830AA4">
        <w:rPr>
          <w:rFonts w:ascii="Arial" w:hAnsi="Arial" w:cs="Arial"/>
          <w:spacing w:val="9"/>
          <w:sz w:val="18"/>
          <w:szCs w:val="18"/>
        </w:rPr>
        <w:t xml:space="preserve"> </w:t>
      </w:r>
      <w:r w:rsidRPr="00830AA4">
        <w:rPr>
          <w:rFonts w:ascii="Arial" w:hAnsi="Arial" w:cs="Arial"/>
          <w:sz w:val="18"/>
          <w:szCs w:val="18"/>
        </w:rPr>
        <w:t>będą</w:t>
      </w:r>
      <w:r w:rsidRPr="00830AA4">
        <w:rPr>
          <w:rFonts w:ascii="Arial" w:hAnsi="Arial" w:cs="Arial"/>
          <w:spacing w:val="8"/>
          <w:sz w:val="18"/>
          <w:szCs w:val="18"/>
        </w:rPr>
        <w:t xml:space="preserve"> </w:t>
      </w:r>
      <w:r w:rsidRPr="00830AA4">
        <w:rPr>
          <w:rFonts w:ascii="Arial" w:hAnsi="Arial" w:cs="Arial"/>
          <w:sz w:val="18"/>
          <w:szCs w:val="18"/>
        </w:rPr>
        <w:t>mogły</w:t>
      </w:r>
      <w:r w:rsidRPr="00830AA4">
        <w:rPr>
          <w:rFonts w:ascii="Arial" w:hAnsi="Arial" w:cs="Arial"/>
          <w:spacing w:val="4"/>
          <w:sz w:val="18"/>
          <w:szCs w:val="18"/>
        </w:rPr>
        <w:t xml:space="preserve"> </w:t>
      </w:r>
      <w:r w:rsidRPr="00830AA4">
        <w:rPr>
          <w:rFonts w:ascii="Arial" w:hAnsi="Arial" w:cs="Arial"/>
          <w:sz w:val="18"/>
          <w:szCs w:val="18"/>
        </w:rPr>
        <w:t>mieć</w:t>
      </w:r>
      <w:r w:rsidRPr="00830AA4">
        <w:rPr>
          <w:rFonts w:ascii="Arial" w:hAnsi="Arial" w:cs="Arial"/>
          <w:spacing w:val="10"/>
          <w:sz w:val="18"/>
          <w:szCs w:val="18"/>
        </w:rPr>
        <w:t xml:space="preserve"> </w:t>
      </w:r>
      <w:r w:rsidRPr="00830AA4">
        <w:rPr>
          <w:rFonts w:ascii="Arial" w:hAnsi="Arial" w:cs="Arial"/>
          <w:spacing w:val="-1"/>
          <w:sz w:val="18"/>
          <w:szCs w:val="18"/>
        </w:rPr>
        <w:t>wpływ</w:t>
      </w:r>
      <w:r w:rsidRPr="00830AA4">
        <w:rPr>
          <w:rFonts w:ascii="Arial" w:hAnsi="Arial" w:cs="Arial"/>
          <w:spacing w:val="8"/>
          <w:sz w:val="18"/>
          <w:szCs w:val="18"/>
        </w:rPr>
        <w:t xml:space="preserve"> </w:t>
      </w:r>
      <w:r w:rsidRPr="00830AA4">
        <w:rPr>
          <w:rFonts w:ascii="Arial" w:hAnsi="Arial" w:cs="Arial"/>
          <w:spacing w:val="1"/>
          <w:sz w:val="18"/>
          <w:szCs w:val="18"/>
        </w:rPr>
        <w:t>na</w:t>
      </w:r>
      <w:r w:rsidRPr="00830AA4">
        <w:rPr>
          <w:rFonts w:ascii="Arial" w:hAnsi="Arial" w:cs="Arial"/>
          <w:spacing w:val="38"/>
          <w:sz w:val="18"/>
          <w:szCs w:val="18"/>
        </w:rPr>
        <w:t xml:space="preserve"> </w:t>
      </w:r>
      <w:r w:rsidRPr="00830AA4">
        <w:rPr>
          <w:rFonts w:ascii="Arial" w:hAnsi="Arial" w:cs="Arial"/>
          <w:spacing w:val="-1"/>
          <w:sz w:val="18"/>
          <w:szCs w:val="18"/>
        </w:rPr>
        <w:t>dotrzymanie</w:t>
      </w:r>
      <w:r w:rsidRPr="00830AA4">
        <w:rPr>
          <w:rFonts w:ascii="Arial" w:hAnsi="Arial" w:cs="Arial"/>
          <w:sz w:val="18"/>
          <w:szCs w:val="18"/>
        </w:rPr>
        <w:t xml:space="preserve"> </w:t>
      </w:r>
      <w:r w:rsidRPr="00830AA4">
        <w:rPr>
          <w:rFonts w:ascii="Arial" w:hAnsi="Arial" w:cs="Arial"/>
          <w:spacing w:val="-1"/>
          <w:sz w:val="18"/>
          <w:szCs w:val="18"/>
        </w:rPr>
        <w:t>terminu</w:t>
      </w:r>
      <w:r w:rsidRPr="00830AA4">
        <w:rPr>
          <w:rFonts w:ascii="Arial" w:hAnsi="Arial" w:cs="Arial"/>
          <w:sz w:val="18"/>
          <w:szCs w:val="18"/>
        </w:rPr>
        <w:t xml:space="preserve"> zakończenia </w:t>
      </w:r>
      <w:r w:rsidRPr="00830AA4">
        <w:rPr>
          <w:rFonts w:ascii="Arial" w:hAnsi="Arial" w:cs="Arial"/>
          <w:spacing w:val="-1"/>
          <w:sz w:val="18"/>
          <w:szCs w:val="18"/>
        </w:rPr>
        <w:t>robót,</w:t>
      </w:r>
    </w:p>
    <w:p w14:paraId="3743B89B" w14:textId="77777777" w:rsidR="00037F8A" w:rsidRPr="00830AA4" w:rsidRDefault="00037F8A" w:rsidP="00ED175E">
      <w:pPr>
        <w:numPr>
          <w:ilvl w:val="2"/>
          <w:numId w:val="11"/>
        </w:numPr>
        <w:jc w:val="both"/>
        <w:rPr>
          <w:rFonts w:ascii="Arial" w:hAnsi="Arial" w:cs="Arial"/>
          <w:spacing w:val="-1"/>
          <w:sz w:val="18"/>
          <w:szCs w:val="18"/>
        </w:rPr>
      </w:pPr>
      <w:r w:rsidRPr="00830AA4">
        <w:rPr>
          <w:rFonts w:ascii="Arial" w:hAnsi="Arial" w:cs="Arial"/>
          <w:spacing w:val="-1"/>
          <w:sz w:val="18"/>
          <w:szCs w:val="18"/>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3C0DE734" w14:textId="77777777" w:rsidR="00037F8A" w:rsidRPr="00830AA4" w:rsidRDefault="00037F8A" w:rsidP="00ED175E">
      <w:pPr>
        <w:numPr>
          <w:ilvl w:val="2"/>
          <w:numId w:val="11"/>
        </w:numPr>
        <w:jc w:val="both"/>
        <w:rPr>
          <w:rFonts w:ascii="Arial" w:hAnsi="Arial" w:cs="Arial"/>
          <w:spacing w:val="-1"/>
          <w:sz w:val="18"/>
          <w:szCs w:val="18"/>
        </w:rPr>
      </w:pPr>
      <w:r w:rsidRPr="00830AA4">
        <w:rPr>
          <w:rFonts w:ascii="Arial" w:hAnsi="Arial" w:cs="Arial"/>
          <w:spacing w:val="-1"/>
          <w:sz w:val="18"/>
          <w:szCs w:val="18"/>
        </w:rPr>
        <w:t>gdy wystąpi konieczność wykonania robót zamiennych lub innych robót niezbędnych do wykonania przedmiotu Umowy oraz udzielenia zamówień dodatkowych, które wstrzymują lub opóźniają realizację przedmiotu Umowy, wystąpienia niebezpieczeństwa kolizji z planowanymi lub równolegle prowadzonymi przez Zamawiającego lub inne podmioty inwestycjami w zakresie niezbędnym do uniknięcia lub usunięcia tych kolizji,</w:t>
      </w:r>
    </w:p>
    <w:p w14:paraId="7C6B8802" w14:textId="77777777" w:rsidR="00037F8A" w:rsidRPr="00830AA4" w:rsidRDefault="00037F8A" w:rsidP="00ED175E">
      <w:pPr>
        <w:numPr>
          <w:ilvl w:val="2"/>
          <w:numId w:val="11"/>
        </w:numPr>
        <w:jc w:val="both"/>
        <w:rPr>
          <w:rFonts w:ascii="Arial" w:hAnsi="Arial" w:cs="Arial"/>
          <w:spacing w:val="-1"/>
          <w:sz w:val="18"/>
          <w:szCs w:val="18"/>
        </w:rPr>
      </w:pPr>
      <w:r w:rsidRPr="00830AA4">
        <w:rPr>
          <w:rFonts w:ascii="Arial" w:hAnsi="Arial" w:cs="Arial"/>
          <w:spacing w:val="-1"/>
          <w:sz w:val="18"/>
          <w:szCs w:val="18"/>
        </w:rPr>
        <w:t>gdy wystąpią opóźnienia w dokonaniu określonych czynności lub ich zaniechania przez  właściwe organy administracji lub gestorów sieci</w:t>
      </w:r>
      <w:r w:rsidRPr="00830AA4">
        <w:rPr>
          <w:rFonts w:ascii="Arial" w:hAnsi="Arial" w:cs="Arial"/>
          <w:strike/>
          <w:spacing w:val="-1"/>
          <w:sz w:val="18"/>
          <w:szCs w:val="18"/>
        </w:rPr>
        <w:t>,</w:t>
      </w:r>
      <w:r w:rsidRPr="00830AA4">
        <w:rPr>
          <w:rFonts w:ascii="Arial" w:hAnsi="Arial" w:cs="Arial"/>
          <w:spacing w:val="-1"/>
          <w:sz w:val="18"/>
          <w:szCs w:val="18"/>
        </w:rPr>
        <w:t xml:space="preserve"> które nie są następstwem okoliczności, za które Wykonawca ponosi odpowiedzialność</w:t>
      </w:r>
    </w:p>
    <w:p w14:paraId="444DB7ED" w14:textId="77777777" w:rsidR="00037F8A" w:rsidRPr="00830AA4" w:rsidRDefault="00037F8A" w:rsidP="00ED175E">
      <w:pPr>
        <w:numPr>
          <w:ilvl w:val="2"/>
          <w:numId w:val="11"/>
        </w:numPr>
        <w:jc w:val="both"/>
        <w:rPr>
          <w:rFonts w:ascii="Arial" w:hAnsi="Arial" w:cs="Arial"/>
          <w:spacing w:val="-1"/>
          <w:sz w:val="18"/>
          <w:szCs w:val="18"/>
        </w:rPr>
      </w:pPr>
      <w:r w:rsidRPr="00830AA4">
        <w:rPr>
          <w:rFonts w:ascii="Arial" w:hAnsi="Arial" w:cs="Arial"/>
          <w:spacing w:val="-1"/>
          <w:sz w:val="18"/>
          <w:szCs w:val="18"/>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7495DB08" w14:textId="77777777" w:rsidR="00037F8A" w:rsidRPr="00830AA4" w:rsidRDefault="00037F8A" w:rsidP="00ED175E">
      <w:pPr>
        <w:numPr>
          <w:ilvl w:val="2"/>
          <w:numId w:val="11"/>
        </w:numPr>
        <w:jc w:val="both"/>
        <w:rPr>
          <w:rFonts w:ascii="Arial" w:hAnsi="Arial" w:cs="Arial"/>
          <w:spacing w:val="-1"/>
          <w:sz w:val="18"/>
          <w:szCs w:val="18"/>
        </w:rPr>
      </w:pPr>
      <w:r w:rsidRPr="00830AA4">
        <w:rPr>
          <w:rFonts w:ascii="Arial" w:hAnsi="Arial" w:cs="Arial"/>
          <w:spacing w:val="-1"/>
          <w:sz w:val="18"/>
          <w:szCs w:val="18"/>
        </w:rPr>
        <w:t>jeżeli wystąpi brak możliwości wykonywania robót z powodu nie dopuszczania do ich przez uprawniony organ lub nakazania ich wstrzymania przez uprawniony organ, z przyczyn niezależnych od Wykonawcy,</w:t>
      </w:r>
    </w:p>
    <w:p w14:paraId="3400BD3D" w14:textId="77777777" w:rsidR="00037F8A" w:rsidRPr="00830AA4" w:rsidRDefault="00037F8A" w:rsidP="00ED175E">
      <w:pPr>
        <w:numPr>
          <w:ilvl w:val="2"/>
          <w:numId w:val="11"/>
        </w:numPr>
        <w:jc w:val="both"/>
        <w:rPr>
          <w:rFonts w:ascii="Arial" w:hAnsi="Arial" w:cs="Arial"/>
          <w:spacing w:val="-1"/>
          <w:sz w:val="18"/>
          <w:szCs w:val="18"/>
        </w:rPr>
      </w:pPr>
      <w:r w:rsidRPr="00830AA4">
        <w:rPr>
          <w:rFonts w:ascii="Arial" w:hAnsi="Arial" w:cs="Arial"/>
          <w:spacing w:val="-1"/>
          <w:sz w:val="18"/>
          <w:szCs w:val="18"/>
        </w:rPr>
        <w:t>wystąpienia siły wyższej czyli zdarzenia, którego Strony nie mogły przewidzieć, któremu nie mogły zapobiec ani któremu nie mogą przeciwdziałać, a które uniemożliwia Wykonawcy wykonanie w części lub w całości jego zobowiązań umownych,</w:t>
      </w:r>
    </w:p>
    <w:p w14:paraId="1B68A667" w14:textId="77777777" w:rsidR="00037F8A" w:rsidRPr="00830AA4" w:rsidRDefault="00037F8A" w:rsidP="00ED175E">
      <w:pPr>
        <w:numPr>
          <w:ilvl w:val="2"/>
          <w:numId w:val="11"/>
        </w:numPr>
        <w:jc w:val="both"/>
        <w:rPr>
          <w:rFonts w:ascii="Arial" w:hAnsi="Arial" w:cs="Arial"/>
          <w:spacing w:val="-1"/>
          <w:sz w:val="18"/>
          <w:szCs w:val="18"/>
        </w:rPr>
      </w:pPr>
      <w:r w:rsidRPr="00830AA4">
        <w:rPr>
          <w:rFonts w:ascii="Arial" w:hAnsi="Arial" w:cs="Arial"/>
          <w:spacing w:val="-1"/>
          <w:sz w:val="18"/>
          <w:szCs w:val="18"/>
        </w:rPr>
        <w:t>w przypadku odkrycia na terenie budowy przedmiotów, co do których zaistnieje podejrzenie o znaczeniu historycznym bądź innych przedmiotów podlegających ochronie.</w:t>
      </w:r>
    </w:p>
    <w:p w14:paraId="18C47DB6" w14:textId="77777777" w:rsidR="00037F8A" w:rsidRPr="00830AA4" w:rsidRDefault="00037F8A" w:rsidP="00ED175E">
      <w:pPr>
        <w:numPr>
          <w:ilvl w:val="1"/>
          <w:numId w:val="11"/>
        </w:numPr>
        <w:jc w:val="both"/>
        <w:rPr>
          <w:rFonts w:ascii="Arial" w:hAnsi="Arial" w:cs="Arial"/>
          <w:sz w:val="18"/>
          <w:szCs w:val="18"/>
        </w:rPr>
      </w:pPr>
      <w:r w:rsidRPr="00830AA4">
        <w:rPr>
          <w:rFonts w:ascii="Arial" w:hAnsi="Arial" w:cs="Arial"/>
          <w:spacing w:val="-1"/>
          <w:sz w:val="18"/>
          <w:szCs w:val="18"/>
        </w:rPr>
        <w:t>technologii</w:t>
      </w:r>
      <w:r w:rsidRPr="00830AA4">
        <w:rPr>
          <w:rFonts w:ascii="Arial" w:hAnsi="Arial" w:cs="Arial"/>
          <w:spacing w:val="2"/>
          <w:sz w:val="18"/>
          <w:szCs w:val="18"/>
        </w:rPr>
        <w:t xml:space="preserve"> </w:t>
      </w:r>
      <w:r w:rsidRPr="00830AA4">
        <w:rPr>
          <w:rFonts w:ascii="Arial" w:hAnsi="Arial" w:cs="Arial"/>
          <w:sz w:val="18"/>
          <w:szCs w:val="18"/>
        </w:rPr>
        <w:t>wykonania</w:t>
      </w:r>
      <w:r w:rsidRPr="00830AA4">
        <w:rPr>
          <w:rFonts w:ascii="Arial" w:hAnsi="Arial" w:cs="Arial"/>
          <w:spacing w:val="1"/>
          <w:sz w:val="18"/>
          <w:szCs w:val="18"/>
        </w:rPr>
        <w:t xml:space="preserve"> </w:t>
      </w:r>
      <w:r w:rsidRPr="00830AA4">
        <w:rPr>
          <w:rFonts w:ascii="Arial" w:hAnsi="Arial" w:cs="Arial"/>
          <w:sz w:val="18"/>
          <w:szCs w:val="18"/>
        </w:rPr>
        <w:t>robót</w:t>
      </w:r>
      <w:r w:rsidRPr="00830AA4">
        <w:rPr>
          <w:rFonts w:ascii="Arial" w:hAnsi="Arial" w:cs="Arial"/>
          <w:spacing w:val="1"/>
          <w:sz w:val="18"/>
          <w:szCs w:val="18"/>
        </w:rPr>
        <w:t xml:space="preserve"> </w:t>
      </w:r>
      <w:r w:rsidRPr="00830AA4">
        <w:rPr>
          <w:rFonts w:ascii="Arial" w:hAnsi="Arial" w:cs="Arial"/>
          <w:spacing w:val="-1"/>
          <w:sz w:val="18"/>
          <w:szCs w:val="18"/>
        </w:rPr>
        <w:t>budowlanych,</w:t>
      </w:r>
      <w:r w:rsidRPr="00830AA4">
        <w:rPr>
          <w:rFonts w:ascii="Arial" w:hAnsi="Arial" w:cs="Arial"/>
          <w:spacing w:val="2"/>
          <w:sz w:val="18"/>
          <w:szCs w:val="18"/>
        </w:rPr>
        <w:t xml:space="preserve"> </w:t>
      </w:r>
      <w:r w:rsidRPr="00830AA4">
        <w:rPr>
          <w:rFonts w:ascii="Arial" w:hAnsi="Arial" w:cs="Arial"/>
          <w:sz w:val="18"/>
          <w:szCs w:val="18"/>
        </w:rPr>
        <w:t>sposobu</w:t>
      </w:r>
      <w:r w:rsidRPr="00830AA4">
        <w:rPr>
          <w:rFonts w:ascii="Arial" w:hAnsi="Arial" w:cs="Arial"/>
          <w:spacing w:val="2"/>
          <w:sz w:val="18"/>
          <w:szCs w:val="18"/>
        </w:rPr>
        <w:t xml:space="preserve"> </w:t>
      </w:r>
      <w:r w:rsidRPr="00830AA4">
        <w:rPr>
          <w:rFonts w:ascii="Arial" w:hAnsi="Arial" w:cs="Arial"/>
          <w:spacing w:val="-1"/>
          <w:sz w:val="18"/>
          <w:szCs w:val="18"/>
        </w:rPr>
        <w:t>wykonania</w:t>
      </w:r>
      <w:r w:rsidRPr="00830AA4">
        <w:rPr>
          <w:rFonts w:ascii="Arial" w:hAnsi="Arial" w:cs="Arial"/>
          <w:spacing w:val="1"/>
          <w:sz w:val="18"/>
          <w:szCs w:val="18"/>
        </w:rPr>
        <w:t xml:space="preserve"> </w:t>
      </w:r>
      <w:r w:rsidRPr="00830AA4">
        <w:rPr>
          <w:rFonts w:ascii="Arial" w:hAnsi="Arial" w:cs="Arial"/>
          <w:sz w:val="18"/>
          <w:szCs w:val="18"/>
        </w:rPr>
        <w:t>przedmiotu</w:t>
      </w:r>
      <w:r w:rsidRPr="00830AA4">
        <w:rPr>
          <w:rFonts w:ascii="Arial" w:hAnsi="Arial" w:cs="Arial"/>
          <w:spacing w:val="2"/>
          <w:sz w:val="18"/>
          <w:szCs w:val="18"/>
        </w:rPr>
        <w:t xml:space="preserve"> </w:t>
      </w:r>
      <w:r w:rsidRPr="00830AA4">
        <w:rPr>
          <w:rFonts w:ascii="Arial" w:hAnsi="Arial" w:cs="Arial"/>
          <w:sz w:val="18"/>
          <w:szCs w:val="18"/>
        </w:rPr>
        <w:t>umowy</w:t>
      </w:r>
      <w:r w:rsidRPr="00830AA4">
        <w:rPr>
          <w:rFonts w:ascii="Arial" w:hAnsi="Arial" w:cs="Arial"/>
          <w:spacing w:val="-1"/>
          <w:sz w:val="18"/>
          <w:szCs w:val="18"/>
        </w:rPr>
        <w:t xml:space="preserve"> </w:t>
      </w:r>
      <w:r w:rsidRPr="00830AA4">
        <w:rPr>
          <w:rFonts w:ascii="Arial" w:hAnsi="Arial" w:cs="Arial"/>
          <w:sz w:val="18"/>
          <w:szCs w:val="18"/>
        </w:rPr>
        <w:t>w</w:t>
      </w:r>
      <w:r w:rsidRPr="00830AA4">
        <w:rPr>
          <w:rFonts w:ascii="Arial" w:hAnsi="Arial" w:cs="Arial"/>
          <w:spacing w:val="60"/>
          <w:sz w:val="18"/>
          <w:szCs w:val="18"/>
        </w:rPr>
        <w:t xml:space="preserve"> </w:t>
      </w:r>
      <w:r w:rsidRPr="00830AA4">
        <w:rPr>
          <w:rFonts w:ascii="Arial" w:hAnsi="Arial" w:cs="Arial"/>
          <w:spacing w:val="-1"/>
          <w:sz w:val="18"/>
          <w:szCs w:val="18"/>
        </w:rPr>
        <w:t>następujących</w:t>
      </w:r>
      <w:r w:rsidRPr="00830AA4">
        <w:rPr>
          <w:rFonts w:ascii="Arial" w:hAnsi="Arial" w:cs="Arial"/>
          <w:sz w:val="18"/>
          <w:szCs w:val="18"/>
        </w:rPr>
        <w:t xml:space="preserve"> przypadkach:</w:t>
      </w:r>
    </w:p>
    <w:p w14:paraId="45175CC0" w14:textId="77777777" w:rsidR="00037F8A" w:rsidRPr="00830AA4" w:rsidRDefault="00037F8A" w:rsidP="00ED175E">
      <w:pPr>
        <w:numPr>
          <w:ilvl w:val="2"/>
          <w:numId w:val="11"/>
        </w:numPr>
        <w:jc w:val="both"/>
        <w:rPr>
          <w:rFonts w:ascii="Arial" w:hAnsi="Arial" w:cs="Arial"/>
          <w:spacing w:val="-1"/>
          <w:sz w:val="18"/>
          <w:szCs w:val="18"/>
        </w:rPr>
      </w:pPr>
      <w:r w:rsidRPr="00830AA4">
        <w:rPr>
          <w:rFonts w:ascii="Arial" w:hAnsi="Arial" w:cs="Arial"/>
          <w:spacing w:val="-1"/>
          <w:sz w:val="18"/>
          <w:szCs w:val="18"/>
        </w:rPr>
        <w:t>konieczności zrealizowania jakiejkolwiek części robót, objętej przedmiotem umowy, przy zastosowaniu odmiennych rozwiązań technicznych lub technologicznych, niż wskazane w dokumentacji, a wynikających ze stwierdzonych wad dokumentacji lub zmiany stanu prawnego w oparciu, o który je przygotowano, gdyby zastosowanie przewidzianych rozwiązań groziło niewykonaniem lub nienależytym wykonaniem przedmiotu Umowy,</w:t>
      </w:r>
    </w:p>
    <w:p w14:paraId="2C4DFCFB" w14:textId="77777777" w:rsidR="00037F8A" w:rsidRPr="00830AA4" w:rsidRDefault="00037F8A" w:rsidP="00ED175E">
      <w:pPr>
        <w:numPr>
          <w:ilvl w:val="2"/>
          <w:numId w:val="11"/>
        </w:numPr>
        <w:jc w:val="both"/>
        <w:rPr>
          <w:rFonts w:ascii="Arial" w:hAnsi="Arial" w:cs="Arial"/>
          <w:spacing w:val="-1"/>
          <w:sz w:val="18"/>
          <w:szCs w:val="18"/>
        </w:rPr>
      </w:pPr>
      <w:r w:rsidRPr="00830AA4">
        <w:rPr>
          <w:rFonts w:ascii="Arial" w:hAnsi="Arial" w:cs="Arial"/>
          <w:spacing w:val="-1"/>
          <w:sz w:val="18"/>
          <w:szCs w:val="18"/>
        </w:rPr>
        <w:t>wystąpienia warunków terenu budowy lub innych ( np. pożarowych ) odbiegających w sposób istotny od przyjętych w dokumentacji, w szczególności napotkania w trakcie robót niezinwentaryzowanych lub błędnie zinwentaryzowanych instalacji,</w:t>
      </w:r>
    </w:p>
    <w:p w14:paraId="46EEEABF" w14:textId="77777777" w:rsidR="00037F8A" w:rsidRPr="00830AA4" w:rsidRDefault="00037F8A" w:rsidP="00ED175E">
      <w:pPr>
        <w:numPr>
          <w:ilvl w:val="2"/>
          <w:numId w:val="11"/>
        </w:numPr>
        <w:jc w:val="both"/>
        <w:rPr>
          <w:rFonts w:ascii="Arial" w:hAnsi="Arial" w:cs="Arial"/>
          <w:spacing w:val="-1"/>
          <w:sz w:val="18"/>
          <w:szCs w:val="18"/>
        </w:rPr>
      </w:pPr>
      <w:r w:rsidRPr="00830AA4">
        <w:rPr>
          <w:rFonts w:ascii="Arial" w:hAnsi="Arial" w:cs="Arial"/>
          <w:spacing w:val="-1"/>
          <w:sz w:val="18"/>
          <w:szCs w:val="18"/>
        </w:rPr>
        <w:t>konieczności zrealizowania przedmiotu umowy przy zastosowaniu innych rozwiązań technicznych lub materiałowych ze względu na zmiany obowiązującego prawa lub decyzję, opinię, uzgodnienia właściwych organów lub służb wydane lub przekazane wykonawcy po zawarciu umowy</w:t>
      </w:r>
    </w:p>
    <w:p w14:paraId="56B078C1" w14:textId="77777777" w:rsidR="00037F8A" w:rsidRPr="00830AA4" w:rsidRDefault="00037F8A" w:rsidP="00ED175E">
      <w:pPr>
        <w:numPr>
          <w:ilvl w:val="2"/>
          <w:numId w:val="11"/>
        </w:numPr>
        <w:jc w:val="both"/>
        <w:rPr>
          <w:rFonts w:ascii="Arial" w:hAnsi="Arial" w:cs="Arial"/>
          <w:spacing w:val="-1"/>
          <w:sz w:val="18"/>
          <w:szCs w:val="18"/>
        </w:rPr>
      </w:pPr>
      <w:r w:rsidRPr="00830AA4">
        <w:rPr>
          <w:rFonts w:ascii="Arial" w:hAnsi="Arial" w:cs="Arial"/>
          <w:spacing w:val="-1"/>
          <w:sz w:val="18"/>
          <w:szCs w:val="18"/>
        </w:rPr>
        <w:t>wystąpienia siły wyższej uniemożliwiającej wykonanie przedmiotu umowy zgodnie z jej postanowieniami.</w:t>
      </w:r>
    </w:p>
    <w:p w14:paraId="4B155602" w14:textId="77777777" w:rsidR="00037F8A" w:rsidRPr="00830AA4" w:rsidRDefault="00037F8A" w:rsidP="00ED175E">
      <w:pPr>
        <w:numPr>
          <w:ilvl w:val="1"/>
          <w:numId w:val="11"/>
        </w:numPr>
        <w:jc w:val="both"/>
        <w:rPr>
          <w:rFonts w:ascii="Arial" w:hAnsi="Arial" w:cs="Arial"/>
          <w:sz w:val="18"/>
          <w:szCs w:val="18"/>
        </w:rPr>
      </w:pPr>
      <w:r w:rsidRPr="00830AA4">
        <w:rPr>
          <w:rFonts w:ascii="Arial" w:hAnsi="Arial" w:cs="Arial"/>
          <w:sz w:val="18"/>
          <w:szCs w:val="18"/>
        </w:rPr>
        <w:t>Zmiana wynagrodzenie w przypadku:</w:t>
      </w:r>
    </w:p>
    <w:p w14:paraId="0C917906" w14:textId="77777777" w:rsidR="00037F8A" w:rsidRPr="00830AA4" w:rsidRDefault="00037F8A" w:rsidP="00ED175E">
      <w:pPr>
        <w:numPr>
          <w:ilvl w:val="2"/>
          <w:numId w:val="11"/>
        </w:numPr>
        <w:jc w:val="both"/>
        <w:rPr>
          <w:rFonts w:ascii="Arial" w:hAnsi="Arial" w:cs="Arial"/>
          <w:sz w:val="18"/>
          <w:szCs w:val="18"/>
        </w:rPr>
      </w:pPr>
      <w:r w:rsidRPr="00830AA4">
        <w:rPr>
          <w:rFonts w:ascii="Arial" w:hAnsi="Arial" w:cs="Arial"/>
          <w:sz w:val="18"/>
          <w:szCs w:val="18"/>
        </w:rPr>
        <w:t>zmiany stawki podatku od towarów i usług,</w:t>
      </w:r>
    </w:p>
    <w:p w14:paraId="43DC9D0B" w14:textId="77777777" w:rsidR="00037F8A" w:rsidRPr="00830AA4" w:rsidRDefault="00037F8A" w:rsidP="00ED175E">
      <w:pPr>
        <w:numPr>
          <w:ilvl w:val="2"/>
          <w:numId w:val="11"/>
        </w:numPr>
        <w:jc w:val="both"/>
        <w:rPr>
          <w:rFonts w:ascii="Arial" w:hAnsi="Arial" w:cs="Arial"/>
          <w:sz w:val="18"/>
          <w:szCs w:val="18"/>
        </w:rPr>
      </w:pPr>
      <w:r w:rsidRPr="00830AA4">
        <w:rPr>
          <w:rFonts w:ascii="Arial" w:hAnsi="Arial" w:cs="Arial"/>
          <w:sz w:val="18"/>
          <w:szCs w:val="18"/>
        </w:rPr>
        <w:t>zmiany wysokości minimalnego wynagrodzenia albo wysokości minimalnej stawki godzinowej, ustalonych na podstawie przepisów ustawy z dnia 10 października 2002 r. o minimalnym wynagrodzeniu za pracę,</w:t>
      </w:r>
    </w:p>
    <w:p w14:paraId="01817BE0" w14:textId="77777777" w:rsidR="00037F8A" w:rsidRPr="00830AA4" w:rsidRDefault="00037F8A" w:rsidP="00ED175E">
      <w:pPr>
        <w:numPr>
          <w:ilvl w:val="2"/>
          <w:numId w:val="11"/>
        </w:numPr>
        <w:jc w:val="both"/>
        <w:rPr>
          <w:rFonts w:ascii="Arial" w:hAnsi="Arial" w:cs="Arial"/>
          <w:sz w:val="18"/>
          <w:szCs w:val="18"/>
        </w:rPr>
      </w:pPr>
      <w:r w:rsidRPr="00830AA4">
        <w:rPr>
          <w:rFonts w:ascii="Arial" w:hAnsi="Arial" w:cs="Arial"/>
          <w:sz w:val="18"/>
          <w:szCs w:val="18"/>
        </w:rPr>
        <w:t>zmiany zasad podlegania ubezpieczeniom społecznym lub ubezpieczeniu zdrowotnemu lub</w:t>
      </w:r>
    </w:p>
    <w:p w14:paraId="5F7A01C9" w14:textId="77777777" w:rsidR="00037F8A" w:rsidRPr="00830AA4" w:rsidRDefault="00037F8A" w:rsidP="00037F8A">
      <w:pPr>
        <w:ind w:left="1224"/>
        <w:jc w:val="both"/>
        <w:rPr>
          <w:rFonts w:ascii="Arial" w:hAnsi="Arial" w:cs="Arial"/>
          <w:sz w:val="18"/>
          <w:szCs w:val="18"/>
        </w:rPr>
      </w:pPr>
      <w:r w:rsidRPr="00830AA4">
        <w:rPr>
          <w:rFonts w:ascii="Arial" w:hAnsi="Arial" w:cs="Arial"/>
          <w:sz w:val="18"/>
          <w:szCs w:val="18"/>
        </w:rPr>
        <w:t>wysokości stawki składki na ubezpieczenia społeczne lub zdrowotne,</w:t>
      </w:r>
    </w:p>
    <w:p w14:paraId="66A36BD0" w14:textId="77777777" w:rsidR="00037F8A" w:rsidRPr="00830AA4" w:rsidRDefault="00037F8A" w:rsidP="00ED175E">
      <w:pPr>
        <w:numPr>
          <w:ilvl w:val="2"/>
          <w:numId w:val="11"/>
        </w:numPr>
        <w:jc w:val="both"/>
        <w:rPr>
          <w:rFonts w:ascii="Arial" w:hAnsi="Arial" w:cs="Arial"/>
          <w:sz w:val="18"/>
          <w:szCs w:val="18"/>
        </w:rPr>
      </w:pPr>
      <w:r w:rsidRPr="00830AA4">
        <w:rPr>
          <w:rFonts w:ascii="Arial" w:hAnsi="Arial" w:cs="Arial"/>
          <w:sz w:val="18"/>
          <w:szCs w:val="18"/>
        </w:rPr>
        <w:t>zasad gromadzenia i wysokości wpłat do pracowniczych planów kapitałowych, o których mowa w ustawie z dnia 4 października 2018 r. o pracowniczych planach kapitałowych,</w:t>
      </w:r>
    </w:p>
    <w:p w14:paraId="266BF02B" w14:textId="77777777" w:rsidR="00037F8A" w:rsidRPr="00830AA4" w:rsidRDefault="00037F8A" w:rsidP="00037F8A">
      <w:pPr>
        <w:tabs>
          <w:tab w:val="left" w:pos="395"/>
        </w:tabs>
        <w:ind w:left="961"/>
        <w:jc w:val="both"/>
        <w:rPr>
          <w:rFonts w:ascii="Arial" w:hAnsi="Arial" w:cs="Arial"/>
          <w:sz w:val="18"/>
          <w:szCs w:val="18"/>
        </w:rPr>
      </w:pPr>
      <w:r w:rsidRPr="00830AA4">
        <w:rPr>
          <w:rFonts w:ascii="Arial" w:hAnsi="Arial" w:cs="Arial"/>
          <w:sz w:val="18"/>
          <w:szCs w:val="18"/>
        </w:rPr>
        <w:t>jeżeli zmiany te będą miały wpływ na koszty wykonania zamówienia przez Wykonawcę.</w:t>
      </w:r>
    </w:p>
    <w:p w14:paraId="15E960CA" w14:textId="77777777" w:rsidR="00037F8A" w:rsidRPr="00830AA4" w:rsidRDefault="00037F8A" w:rsidP="00ED175E">
      <w:pPr>
        <w:numPr>
          <w:ilvl w:val="1"/>
          <w:numId w:val="11"/>
        </w:numPr>
        <w:jc w:val="both"/>
        <w:rPr>
          <w:rFonts w:ascii="Arial" w:hAnsi="Arial" w:cs="Arial"/>
          <w:sz w:val="18"/>
          <w:szCs w:val="18"/>
        </w:rPr>
      </w:pPr>
      <w:r w:rsidRPr="00830AA4">
        <w:rPr>
          <w:rFonts w:ascii="Arial" w:hAnsi="Arial" w:cs="Arial"/>
          <w:sz w:val="18"/>
          <w:szCs w:val="18"/>
        </w:rPr>
        <w:t>W przypadkach określonych w ust 2 Wykonawca będzie miał prawo do wystąpienia o zwiększenie wysokości wynagrodzenia</w:t>
      </w:r>
    </w:p>
    <w:p w14:paraId="3532DD94" w14:textId="77777777" w:rsidR="00037F8A" w:rsidRPr="00830AA4" w:rsidRDefault="00037F8A" w:rsidP="00ED175E">
      <w:pPr>
        <w:numPr>
          <w:ilvl w:val="1"/>
          <w:numId w:val="11"/>
        </w:numPr>
        <w:jc w:val="both"/>
        <w:rPr>
          <w:rFonts w:ascii="Arial" w:hAnsi="Arial" w:cs="Arial"/>
          <w:sz w:val="18"/>
          <w:szCs w:val="18"/>
        </w:rPr>
      </w:pPr>
      <w:r w:rsidRPr="00830AA4">
        <w:rPr>
          <w:rFonts w:ascii="Arial" w:hAnsi="Arial" w:cs="Arial"/>
          <w:sz w:val="18"/>
          <w:szCs w:val="18"/>
        </w:rPr>
        <w:t>W sytuacji wystąpienia okoliczności wskazanych w ust. 2.3.1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 przy czym wysokość wynagrodzenia netto pozostaje bez zmian, natomiast zmianie w drodze aneksu podlegać będzie wysokość wynagrodzenia brutto w ten sposób, że zostanie ona odpowiednio dostosowana do zmienionej stawki VAT.</w:t>
      </w:r>
    </w:p>
    <w:p w14:paraId="7B6B5971" w14:textId="77777777" w:rsidR="00037F8A" w:rsidRPr="00830AA4" w:rsidRDefault="00037F8A" w:rsidP="00ED175E">
      <w:pPr>
        <w:numPr>
          <w:ilvl w:val="1"/>
          <w:numId w:val="11"/>
        </w:numPr>
        <w:jc w:val="both"/>
        <w:rPr>
          <w:rFonts w:ascii="Arial" w:hAnsi="Arial" w:cs="Arial"/>
          <w:sz w:val="18"/>
          <w:szCs w:val="18"/>
        </w:rPr>
      </w:pPr>
      <w:r w:rsidRPr="00830AA4">
        <w:rPr>
          <w:rFonts w:ascii="Arial" w:hAnsi="Arial" w:cs="Arial"/>
          <w:sz w:val="18"/>
          <w:szCs w:val="18"/>
        </w:rPr>
        <w:t>W sytuacji wystąpienia okoliczności wskazanych w ust. 2.3.2  Wykonawca składa pisemny wniosek o zmianę umowy o zamówienie publiczne w zakresie płatności wynikających z faktur wystawionych po wejściu w życie przepisów zmieniających wysokość minimalnego wynagrodzenia za pracę. Wniosek powinien zawierać wyczerpujące uzasadnienie faktyczne i prawne oraz dokładne wyliczenie kwoty, o którą wzrosły koszty wykonania zamówienia, w szczególności Wykonawca będzie zobowiązany wykazać za pomocą dowolnych środków dowodowych wpływ zmiany minimalnego wynagrodzenia za prace na podwyższenie kosztów wykonania zamówienia w stosunku do kalkulacji ceny ofertowej. Wniosek powinien obejmować jedynie te dodatkowe koszty realizacji zamówienia, które wykonawca obowiązkowo ponosi w związku z podwyższeniem wysokości płacy minimalnej. Nie będą akceptowane koszty wynikające z podwyższenia wynagrodzeń pracownikom Wykonawcy, które nie są konieczne w celu ich dostosowania do wysokości minimalnego wynagrodzenia za pracę. Wynagrodzenie zostanie podwyższone w drodze aneksu do umowy jednak o kwotę nie większą niż 50% wzrostu kosztów wykonania zamówienia przez wykonawcę, wynikających ze zmiany wysokości minimalnego wynagrodzenia za pracę.</w:t>
      </w:r>
    </w:p>
    <w:p w14:paraId="60534CB8" w14:textId="77777777" w:rsidR="00037F8A" w:rsidRPr="00830AA4" w:rsidRDefault="00037F8A" w:rsidP="00ED175E">
      <w:pPr>
        <w:numPr>
          <w:ilvl w:val="1"/>
          <w:numId w:val="11"/>
        </w:numPr>
        <w:jc w:val="both"/>
        <w:rPr>
          <w:rFonts w:ascii="Arial" w:hAnsi="Arial" w:cs="Arial"/>
          <w:sz w:val="18"/>
          <w:szCs w:val="18"/>
        </w:rPr>
      </w:pPr>
      <w:r w:rsidRPr="00830AA4">
        <w:rPr>
          <w:rFonts w:ascii="Arial" w:hAnsi="Arial" w:cs="Arial"/>
          <w:sz w:val="18"/>
          <w:szCs w:val="18"/>
        </w:rPr>
        <w:t>W sytuacji wystąpienia okoliczności wskazanych w ust. 2.3.3 Wykonawca składa pisemny wniosek o zmianę umowy o zamówienie publiczne w zakresie płatności wynikających z faktur wystawionych po zmianie zasad podlegania ubezpieczeniom społecznym lub ubezpieczeniu zdrowotnemu lub wysokości stawki składki na ubezpieczenia społeczne lub zdrowotne. Wniosek powinien zawierać wyczerpujące uzasadnienie faktyczne i prawne oraz dokładne wyliczenie kwoty o którą wzrosły koszty wykonania zamówienia, w szczególności Wykonawca będzie zobowiązany wykazać za pomocą dowolnych środków dowodowych wpływ zmiany zasad podlegania ubezpieczeniom społecznym lub ubezpieczeniu zdrowotnemu lub wysokości stawki składki na ubezpieczenia społeczne lub zdrowotne na podwyższenie kosztów wykonania zamówienia w stosunku do kalkulacji ceny ofertowej. Wniosek powinien obejmować jedynie te dodatkowe koszty realizacji zamówienia, które wykonawca obowiązkowo ponosi w związku ze zmianą zasad podlegania ubezpieczeniom społecznym lub ubezpieczeniu zdrowotnemu lub wysokości stawki składki na ubezpieczenia społeczne lub zdrowotne. Wynagrodzenie zostanie podwyższone w drodze aneksu do umowy jednak o kwotę nie większą niż 50% wzrostu kosztów wykonania zamówienia przez Wykonawcę, wynikających ze zmiany zasad podlegania ubezpieczeniom społecznym lub ubezpieczeniu zdrowotnemu lub wysokości stawki składki na ubezpieczenia społeczne lub zdrowotne.</w:t>
      </w:r>
    </w:p>
    <w:p w14:paraId="76B314AB" w14:textId="77777777" w:rsidR="00037F8A" w:rsidRPr="00830AA4" w:rsidRDefault="00037F8A" w:rsidP="00ED175E">
      <w:pPr>
        <w:numPr>
          <w:ilvl w:val="1"/>
          <w:numId w:val="11"/>
        </w:numPr>
        <w:jc w:val="both"/>
        <w:rPr>
          <w:rFonts w:ascii="Arial" w:hAnsi="Arial" w:cs="Arial"/>
          <w:sz w:val="18"/>
          <w:szCs w:val="18"/>
        </w:rPr>
      </w:pPr>
      <w:r w:rsidRPr="00830AA4">
        <w:rPr>
          <w:rFonts w:ascii="Arial" w:hAnsi="Arial" w:cs="Arial"/>
          <w:sz w:val="18"/>
          <w:szCs w:val="18"/>
        </w:rPr>
        <w:t>W sytuacji wystąpienia okoliczności wskazanych w ust.2.3.4  Wykonawca składa pisemny wniosek o zmianę umowy o zamówienie publiczne w zakresie płatności wynikających z faktur wystawionych po zmianie zasad gromadzenia i wysokości wpłat do pracowniczych planów kapitałowych. Wniosek powinien zawierać wyczerpujące uzasadnienie faktyczne i prawne oraz dokładne wyliczenie kwoty, o którą wzrosły koszty wykonania zamówienia, w szczególności Wykonawca będzie zobowiązany wykazać za pomocą dowolnych środków dowodowych sposób i podstawę wyliczenia odpowiedniej zmiany wysokości wynagrodzenia, w tym wpływ zmiany zasad gromadzenia i wysokości wpłat do pracowniczych planów kapitałowych na podwyższenie kosztów wykonania zamówienia w stosunku do kalkulacji ceny ofertowej. Zmiana wysokości wynagrodzenia w przypadku zaistnienia przesłanki, o której mowa w ust. 2.3.4, będzie obejmować wyłącznie część wynagrodzenia należnego Wykonawcy, w odniesieniu do której nastąpiła zmiana wysokości kosztów wykonania umowy przez Wykonawcę w związku z zawarciem umowy o prowadzenie pracowniczych planów kapitałowych, o której mowa w ust. 14 pkt 1 Ustawy z dnia 4 października 2018 r. o pracowniczych planach kapitałowych. W przypadku zmiany, o której mowa w ust. 2.3.4 wynagrodzenie Wykonawcy ulegnie zmianie o sumę wzrostu kosztów bezpośrednio związanych z realizacją przedmiotu umowy wynikającą z wpłat do pracowniczych planów kapitałowych dokonywanych przez Wykonawcę lub podwykonawcę.</w:t>
      </w:r>
    </w:p>
    <w:p w14:paraId="4F2CDE8E" w14:textId="77777777" w:rsidR="00037F8A" w:rsidRPr="00830AA4" w:rsidRDefault="00037F8A" w:rsidP="00ED175E">
      <w:pPr>
        <w:numPr>
          <w:ilvl w:val="0"/>
          <w:numId w:val="11"/>
        </w:numPr>
        <w:tabs>
          <w:tab w:val="left" w:pos="720"/>
        </w:tabs>
        <w:jc w:val="both"/>
        <w:rPr>
          <w:rFonts w:ascii="Arial" w:eastAsia="Calibri" w:hAnsi="Arial" w:cs="Arial"/>
          <w:bCs/>
          <w:sz w:val="18"/>
          <w:szCs w:val="18"/>
        </w:rPr>
      </w:pPr>
      <w:r w:rsidRPr="00830AA4">
        <w:rPr>
          <w:rFonts w:ascii="Arial" w:eastAsia="Calibri" w:hAnsi="Arial" w:cs="Arial"/>
          <w:bCs/>
          <w:sz w:val="18"/>
          <w:szCs w:val="18"/>
        </w:rPr>
        <w:t>Zgodnie z art. 439 ustawy Prawo zamówień publicznych, wysokość wynagrodzenia należnego Wykonawcy może podlegać waloryzacji w przypadku zmiany ceny materiałów lub kosztów związanych z realizacją przedmiotu Umowy.</w:t>
      </w:r>
    </w:p>
    <w:p w14:paraId="0762BFF0" w14:textId="77777777" w:rsidR="00037F8A" w:rsidRPr="00830AA4" w:rsidRDefault="00037F8A" w:rsidP="00ED175E">
      <w:pPr>
        <w:numPr>
          <w:ilvl w:val="1"/>
          <w:numId w:val="11"/>
        </w:numPr>
        <w:jc w:val="both"/>
        <w:rPr>
          <w:rFonts w:ascii="Arial" w:eastAsia="Calibri" w:hAnsi="Arial" w:cs="Arial"/>
          <w:bCs/>
          <w:sz w:val="18"/>
          <w:szCs w:val="18"/>
        </w:rPr>
      </w:pPr>
      <w:r w:rsidRPr="00830AA4">
        <w:rPr>
          <w:rFonts w:ascii="Arial" w:eastAsia="Calibri" w:hAnsi="Arial" w:cs="Arial"/>
          <w:bCs/>
          <w:sz w:val="18"/>
          <w:szCs w:val="18"/>
        </w:rPr>
        <w:t>Przez zmianę ceny materiałów lub kosztów rozumie się wzrost odpowiednio cen lub kosztów, jak i ich obniżenie, względem ceny lub kosztu przyjętych w celu ustalenia wynagrodzenia Wykonawcy zawartego w ofercie.</w:t>
      </w:r>
    </w:p>
    <w:p w14:paraId="7269FF33" w14:textId="77777777" w:rsidR="00037F8A" w:rsidRPr="00830AA4" w:rsidRDefault="00037F8A" w:rsidP="00ED175E">
      <w:pPr>
        <w:numPr>
          <w:ilvl w:val="1"/>
          <w:numId w:val="11"/>
        </w:numPr>
        <w:jc w:val="both"/>
        <w:rPr>
          <w:rFonts w:ascii="Arial" w:eastAsia="Calibri" w:hAnsi="Arial" w:cs="Arial"/>
          <w:bCs/>
          <w:sz w:val="18"/>
          <w:szCs w:val="18"/>
        </w:rPr>
      </w:pPr>
      <w:r w:rsidRPr="00830AA4">
        <w:rPr>
          <w:rFonts w:ascii="Arial" w:eastAsia="Calibri" w:hAnsi="Arial" w:cs="Arial"/>
          <w:bCs/>
          <w:sz w:val="18"/>
          <w:szCs w:val="18"/>
        </w:rPr>
        <w:t>Zamawiający ustala następujące zasady, stanowiące podstawę wprowadzenia zmiany wysokości wynagrodzenia należnego Wykonawcy:</w:t>
      </w:r>
    </w:p>
    <w:p w14:paraId="67703D63" w14:textId="77777777" w:rsidR="00037F8A" w:rsidRPr="00830AA4" w:rsidRDefault="00037F8A" w:rsidP="00ED175E">
      <w:pPr>
        <w:numPr>
          <w:ilvl w:val="1"/>
          <w:numId w:val="11"/>
        </w:numPr>
        <w:jc w:val="both"/>
        <w:rPr>
          <w:rFonts w:ascii="Arial" w:eastAsia="Calibri" w:hAnsi="Arial" w:cs="Arial"/>
          <w:bCs/>
          <w:sz w:val="18"/>
          <w:szCs w:val="18"/>
        </w:rPr>
      </w:pPr>
      <w:r w:rsidRPr="00830AA4">
        <w:rPr>
          <w:rFonts w:ascii="Arial" w:eastAsia="Calibri" w:hAnsi="Arial" w:cs="Arial"/>
          <w:bCs/>
          <w:sz w:val="18"/>
          <w:szCs w:val="18"/>
        </w:rPr>
        <w:t>poziom zmiany ceny materiałów lub kosztów, uprawniający Strony umowy do żądania zmiany wynagrodzenia należnego Wykonawcy, ustala się na poziomie powyżej 5 % w stosunku do cen lub kosztów obowiązujących w terminie składania oferty,</w:t>
      </w:r>
    </w:p>
    <w:p w14:paraId="57EFF487" w14:textId="77777777" w:rsidR="00037F8A" w:rsidRPr="00830AA4" w:rsidRDefault="00037F8A" w:rsidP="00ED175E">
      <w:pPr>
        <w:numPr>
          <w:ilvl w:val="1"/>
          <w:numId w:val="11"/>
        </w:numPr>
        <w:jc w:val="both"/>
        <w:rPr>
          <w:rFonts w:ascii="Arial" w:eastAsia="Calibri" w:hAnsi="Arial" w:cs="Arial"/>
          <w:bCs/>
          <w:sz w:val="18"/>
          <w:szCs w:val="18"/>
        </w:rPr>
      </w:pPr>
      <w:r w:rsidRPr="00830AA4">
        <w:rPr>
          <w:rFonts w:ascii="Arial" w:eastAsia="Calibri" w:hAnsi="Arial" w:cs="Arial"/>
          <w:bCs/>
          <w:sz w:val="18"/>
          <w:szCs w:val="18"/>
        </w:rPr>
        <w:t>początkowy termin ustalania zmiany wynagrodzenia należnego Wykonawcy określa się na 6 miesięcy od rozpoczęcia realizacji przedmiotu Umowy,</w:t>
      </w:r>
    </w:p>
    <w:p w14:paraId="2B84B8A9" w14:textId="77777777" w:rsidR="00037F8A" w:rsidRPr="00830AA4" w:rsidRDefault="00037F8A" w:rsidP="00ED175E">
      <w:pPr>
        <w:numPr>
          <w:ilvl w:val="1"/>
          <w:numId w:val="11"/>
        </w:numPr>
        <w:jc w:val="both"/>
        <w:rPr>
          <w:rFonts w:ascii="Arial" w:eastAsia="Calibri" w:hAnsi="Arial" w:cs="Arial"/>
          <w:bCs/>
          <w:sz w:val="18"/>
          <w:szCs w:val="18"/>
        </w:rPr>
      </w:pPr>
      <w:r w:rsidRPr="00830AA4">
        <w:rPr>
          <w:rFonts w:ascii="Arial" w:eastAsia="Calibri" w:hAnsi="Arial" w:cs="Arial"/>
          <w:bCs/>
          <w:sz w:val="18"/>
          <w:szCs w:val="18"/>
        </w:rPr>
        <w:t xml:space="preserve">za podstawę do żądania zmiany wynagrodzenia należnego Wykonawcy i określenia wysokości takiej zmiany, Strony umowy przyjmują wskaźnik cen produkcji budowlano-montażowej, publikowany przez Główny Urząd Statystyczny (zwany dalej GUS), dostępny w Dziedzinowej Bazie Wiedzy  pod linkiem:  http://swaid.stat.gov.pl/Ceny_dashboards/Raporty_predefiniowane/RAP_DBD_CEN_30.aspx, lub w Biuletynie Statystycznym </w:t>
      </w:r>
    </w:p>
    <w:p w14:paraId="1DACE82A" w14:textId="77777777" w:rsidR="00037F8A" w:rsidRPr="00830AA4" w:rsidRDefault="00037F8A" w:rsidP="00ED175E">
      <w:pPr>
        <w:numPr>
          <w:ilvl w:val="1"/>
          <w:numId w:val="11"/>
        </w:numPr>
        <w:jc w:val="both"/>
        <w:rPr>
          <w:rFonts w:ascii="Arial" w:eastAsia="Calibri" w:hAnsi="Arial" w:cs="Arial"/>
          <w:bCs/>
          <w:sz w:val="18"/>
          <w:szCs w:val="18"/>
        </w:rPr>
      </w:pPr>
      <w:r w:rsidRPr="00830AA4">
        <w:rPr>
          <w:rFonts w:ascii="Arial" w:eastAsia="Calibri" w:hAnsi="Arial" w:cs="Arial"/>
          <w:bCs/>
          <w:sz w:val="18"/>
          <w:szCs w:val="18"/>
        </w:rPr>
        <w:t>Strona umowy żądająca zmiany wysokości wynagrodzenia należnego Wykonawcy, przedstawia drugiej Stronie odpowiednio uzasadniony wniosek, nie później niż do 30 dnia od daty publikacji komunikatu Prezesa Głównego Urzędu Statystycznego, zawierający dokładny opis proponowanej zmiany wraz ze szczegółową kalkulacją kosztów oraz zasadami sporządzenia takiej kalkulacji,</w:t>
      </w:r>
    </w:p>
    <w:p w14:paraId="0D5352A7" w14:textId="77777777" w:rsidR="00037F8A" w:rsidRPr="00830AA4" w:rsidRDefault="00037F8A" w:rsidP="00ED175E">
      <w:pPr>
        <w:numPr>
          <w:ilvl w:val="1"/>
          <w:numId w:val="11"/>
        </w:numPr>
        <w:jc w:val="both"/>
        <w:rPr>
          <w:rFonts w:ascii="Arial" w:eastAsia="Calibri" w:hAnsi="Arial" w:cs="Arial"/>
          <w:bCs/>
          <w:sz w:val="18"/>
          <w:szCs w:val="18"/>
        </w:rPr>
      </w:pPr>
      <w:r w:rsidRPr="00830AA4">
        <w:rPr>
          <w:rFonts w:ascii="Arial" w:eastAsia="Calibri" w:hAnsi="Arial" w:cs="Arial"/>
          <w:bCs/>
          <w:sz w:val="18"/>
          <w:szCs w:val="18"/>
        </w:rPr>
        <w:t>wniosek musi zawierać dowody jednoznacznie wskazujące, że zmiana cen materiałów lub kosztów o ponad 5 % w stosunku do cen lub kosztów obowiązujących w terminie składania oferty, wpłynęła na koszty wykonania przedmiotu Umowy,</w:t>
      </w:r>
    </w:p>
    <w:p w14:paraId="50967768" w14:textId="77777777" w:rsidR="00037F8A" w:rsidRPr="00830AA4" w:rsidRDefault="00037F8A" w:rsidP="00ED175E">
      <w:pPr>
        <w:numPr>
          <w:ilvl w:val="1"/>
          <w:numId w:val="11"/>
        </w:numPr>
        <w:jc w:val="both"/>
        <w:rPr>
          <w:rFonts w:ascii="Arial" w:eastAsia="Calibri" w:hAnsi="Arial" w:cs="Arial"/>
          <w:bCs/>
          <w:sz w:val="18"/>
          <w:szCs w:val="18"/>
        </w:rPr>
      </w:pPr>
      <w:r w:rsidRPr="00830AA4">
        <w:rPr>
          <w:rFonts w:ascii="Arial" w:eastAsia="Calibri" w:hAnsi="Arial" w:cs="Arial"/>
          <w:bCs/>
          <w:sz w:val="18"/>
          <w:szCs w:val="18"/>
        </w:rPr>
        <w:t xml:space="preserve">w terminie 30 dni od otrzymania wniosku, o którym mowa w pkt. </w:t>
      </w:r>
      <w:r w:rsidRPr="00830AA4">
        <w:rPr>
          <w:rFonts w:ascii="Arial" w:eastAsia="Calibri" w:hAnsi="Arial" w:cs="Arial"/>
          <w:sz w:val="18"/>
          <w:szCs w:val="18"/>
        </w:rPr>
        <w:t>3.7</w:t>
      </w:r>
      <w:r w:rsidRPr="00830AA4">
        <w:rPr>
          <w:rFonts w:ascii="Arial" w:eastAsia="Calibri" w:hAnsi="Arial" w:cs="Arial"/>
          <w:bCs/>
          <w:sz w:val="18"/>
          <w:szCs w:val="18"/>
        </w:rPr>
        <w:t xml:space="preserve">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w:t>
      </w:r>
    </w:p>
    <w:p w14:paraId="376FA719" w14:textId="77777777" w:rsidR="00037F8A" w:rsidRPr="00830AA4" w:rsidRDefault="00037F8A" w:rsidP="00ED175E">
      <w:pPr>
        <w:numPr>
          <w:ilvl w:val="1"/>
          <w:numId w:val="11"/>
        </w:numPr>
        <w:jc w:val="both"/>
        <w:rPr>
          <w:rFonts w:ascii="Arial" w:eastAsia="Calibri" w:hAnsi="Arial" w:cs="Arial"/>
          <w:bCs/>
          <w:sz w:val="18"/>
          <w:szCs w:val="18"/>
        </w:rPr>
      </w:pPr>
      <w:r w:rsidRPr="00830AA4">
        <w:rPr>
          <w:rFonts w:ascii="Arial" w:eastAsia="Calibri" w:hAnsi="Arial" w:cs="Arial"/>
          <w:bCs/>
          <w:sz w:val="18"/>
          <w:szCs w:val="18"/>
        </w:rPr>
        <w:t>Strona Umowy, której przedłożono wniosek, w terminie 30 dni od otrzymania kompletnego wniosku, informacji i wyjaśnień, zajmie pisemne stanowisko w sprawie; za dzień przekazania stanowiska, uznaje się dzień jego wysłania na adres właściwy dla doręczeń pism odpowiednio do Zamawiającego lub Wykonawcy,</w:t>
      </w:r>
    </w:p>
    <w:p w14:paraId="516A4D83" w14:textId="77777777" w:rsidR="00037F8A" w:rsidRPr="00830AA4" w:rsidRDefault="00037F8A" w:rsidP="00ED175E">
      <w:pPr>
        <w:numPr>
          <w:ilvl w:val="1"/>
          <w:numId w:val="11"/>
        </w:numPr>
        <w:jc w:val="both"/>
        <w:rPr>
          <w:rFonts w:ascii="Arial" w:eastAsia="Calibri" w:hAnsi="Arial" w:cs="Arial"/>
          <w:bCs/>
          <w:sz w:val="18"/>
          <w:szCs w:val="18"/>
        </w:rPr>
      </w:pPr>
      <w:r w:rsidRPr="00830AA4">
        <w:rPr>
          <w:rFonts w:ascii="Arial" w:eastAsia="Calibri" w:hAnsi="Arial" w:cs="Arial"/>
          <w:bCs/>
          <w:sz w:val="18"/>
          <w:szCs w:val="18"/>
        </w:rPr>
        <w:t>jeżeli bezsprzecznie zostanie wykazane, że zmiany ceny materiałów lub kosztów związanych z realizacją zamówienia uzasadniają zmianę wysokości wynagrodzenia należnego Wykonawcy, Strony umowy zawrą stosowny aneks do Umowy, określający nową wysokość wynagrodzenia Wykonawcy, z uwzględnieniem dowiedzionych zmian.</w:t>
      </w:r>
    </w:p>
    <w:p w14:paraId="762C75D9" w14:textId="77777777" w:rsidR="00037F8A" w:rsidRPr="00830AA4" w:rsidRDefault="00037F8A" w:rsidP="00ED175E">
      <w:pPr>
        <w:numPr>
          <w:ilvl w:val="1"/>
          <w:numId w:val="11"/>
        </w:numPr>
        <w:jc w:val="both"/>
        <w:rPr>
          <w:rFonts w:ascii="Arial" w:eastAsia="Calibri" w:hAnsi="Arial" w:cs="Arial"/>
          <w:sz w:val="18"/>
          <w:szCs w:val="18"/>
        </w:rPr>
      </w:pPr>
      <w:r w:rsidRPr="00830AA4">
        <w:rPr>
          <w:rFonts w:ascii="Arial" w:eastAsia="Calibri" w:hAnsi="Arial" w:cs="Arial"/>
          <w:sz w:val="18"/>
          <w:szCs w:val="18"/>
        </w:rPr>
        <w:t xml:space="preserve">Na podstawie art. 439 ust. 2 pkt 4 ustawy </w:t>
      </w:r>
      <w:proofErr w:type="spellStart"/>
      <w:r w:rsidRPr="00830AA4">
        <w:rPr>
          <w:rFonts w:ascii="Arial" w:eastAsia="Calibri" w:hAnsi="Arial" w:cs="Arial"/>
          <w:sz w:val="18"/>
          <w:szCs w:val="18"/>
        </w:rPr>
        <w:t>Pzp</w:t>
      </w:r>
      <w:proofErr w:type="spellEnd"/>
      <w:r w:rsidRPr="00830AA4">
        <w:rPr>
          <w:rFonts w:ascii="Arial" w:eastAsia="Calibri" w:hAnsi="Arial" w:cs="Arial"/>
          <w:sz w:val="18"/>
          <w:szCs w:val="18"/>
        </w:rPr>
        <w:t xml:space="preserve"> określa maksymalną, dopuszczalną wartość zmiany wynagrodzenia należnego Wykonawcy w całym okresie realizacji zamówienia, na poziomie 10% wynagrodzenia Wykonawcy, o którym mowa w § 4 ust 1.</w:t>
      </w:r>
    </w:p>
    <w:p w14:paraId="22B20F2D" w14:textId="77777777" w:rsidR="00037F8A" w:rsidRPr="00830AA4" w:rsidRDefault="00037F8A" w:rsidP="00ED175E">
      <w:pPr>
        <w:numPr>
          <w:ilvl w:val="0"/>
          <w:numId w:val="11"/>
        </w:numPr>
        <w:jc w:val="both"/>
        <w:rPr>
          <w:rFonts w:ascii="Arial" w:hAnsi="Arial" w:cs="Arial"/>
          <w:sz w:val="18"/>
          <w:szCs w:val="18"/>
        </w:rPr>
      </w:pPr>
      <w:r w:rsidRPr="00830AA4">
        <w:rPr>
          <w:rFonts w:ascii="Arial" w:hAnsi="Arial" w:cs="Arial"/>
          <w:sz w:val="18"/>
          <w:szCs w:val="18"/>
        </w:rPr>
        <w:t>Wykonawca, którego wynagrodzenie zostało zmienione zgodnie z § 14 ust. 3 Umowy, zobowiązany jest do zmiany wynagrodzenia przysługującego podwykonawcy, z którym zawarł umowę, w zakresie odpowiadającym zmianom cen materiałów lub kosztów dotyczących zobowiązania podwykonawcy jeżeli łącznie spełnione są następujące warunki:</w:t>
      </w:r>
    </w:p>
    <w:p w14:paraId="23FD093E" w14:textId="77777777" w:rsidR="00037F8A" w:rsidRPr="00830AA4" w:rsidRDefault="00037F8A" w:rsidP="00ED175E">
      <w:pPr>
        <w:numPr>
          <w:ilvl w:val="1"/>
          <w:numId w:val="11"/>
        </w:numPr>
        <w:jc w:val="both"/>
        <w:rPr>
          <w:rFonts w:ascii="Arial" w:hAnsi="Arial" w:cs="Arial"/>
          <w:sz w:val="18"/>
          <w:szCs w:val="18"/>
        </w:rPr>
      </w:pPr>
      <w:r w:rsidRPr="00830AA4">
        <w:rPr>
          <w:rFonts w:ascii="Arial" w:hAnsi="Arial" w:cs="Arial"/>
          <w:sz w:val="18"/>
          <w:szCs w:val="18"/>
        </w:rPr>
        <w:t>przedmiotem umowy są roboty budowlane usługi lub dostawy;</w:t>
      </w:r>
    </w:p>
    <w:p w14:paraId="3D584579" w14:textId="77777777" w:rsidR="00037F8A" w:rsidRPr="00830AA4" w:rsidRDefault="00037F8A" w:rsidP="00ED175E">
      <w:pPr>
        <w:numPr>
          <w:ilvl w:val="1"/>
          <w:numId w:val="11"/>
        </w:numPr>
        <w:jc w:val="both"/>
        <w:rPr>
          <w:rFonts w:ascii="Arial" w:hAnsi="Arial" w:cs="Arial"/>
          <w:sz w:val="18"/>
          <w:szCs w:val="18"/>
        </w:rPr>
      </w:pPr>
      <w:r w:rsidRPr="00830AA4">
        <w:rPr>
          <w:rFonts w:ascii="Arial" w:hAnsi="Arial" w:cs="Arial"/>
          <w:sz w:val="18"/>
          <w:szCs w:val="18"/>
        </w:rPr>
        <w:t>okres obowiązywania umowy przekracza 12 miesięcy w przypadku usług oraz 6 miesięcy w przypadku dostaw</w:t>
      </w:r>
    </w:p>
    <w:p w14:paraId="7E6E0467" w14:textId="77777777" w:rsidR="00037F8A" w:rsidRPr="00830AA4" w:rsidRDefault="00037F8A" w:rsidP="00ED175E">
      <w:pPr>
        <w:numPr>
          <w:ilvl w:val="0"/>
          <w:numId w:val="11"/>
        </w:numPr>
        <w:tabs>
          <w:tab w:val="left" w:pos="720"/>
        </w:tabs>
        <w:jc w:val="both"/>
        <w:rPr>
          <w:rFonts w:ascii="Arial" w:hAnsi="Arial" w:cs="Arial"/>
          <w:sz w:val="18"/>
          <w:szCs w:val="18"/>
        </w:rPr>
      </w:pPr>
      <w:r w:rsidRPr="00830AA4">
        <w:rPr>
          <w:rFonts w:ascii="Arial" w:hAnsi="Arial" w:cs="Arial"/>
          <w:sz w:val="18"/>
          <w:szCs w:val="18"/>
        </w:rPr>
        <w:t>Zmiana którejkolwiek z osób, o których mowa w § 8 ust 2 w trakcie realizacji przedmiotu umowy, musi być uzasadniona przez Wykonawcę na piśmie i wymaga pisemnego zaakceptowania przez Zamawiającego. Zamawiający zaakceptuje taka zmianę w terminie 5 dni od daty przedłożenia propozycji i wyłącznie wtedy, gdy kwalifikacje i doświadczenie wskazanych osób będą spełniały wymagania kwalifikacji i doświadczenia osób wymaganego postanowieniami SWZ.</w:t>
      </w:r>
    </w:p>
    <w:p w14:paraId="5DABCE44" w14:textId="77777777" w:rsidR="00037F8A" w:rsidRPr="00830AA4" w:rsidRDefault="00037F8A" w:rsidP="00ED175E">
      <w:pPr>
        <w:numPr>
          <w:ilvl w:val="0"/>
          <w:numId w:val="11"/>
        </w:numPr>
        <w:tabs>
          <w:tab w:val="left" w:pos="720"/>
        </w:tabs>
        <w:jc w:val="both"/>
        <w:rPr>
          <w:rFonts w:ascii="Arial" w:hAnsi="Arial" w:cs="Arial"/>
          <w:sz w:val="18"/>
          <w:szCs w:val="18"/>
        </w:rPr>
      </w:pPr>
      <w:r w:rsidRPr="00830AA4">
        <w:rPr>
          <w:rFonts w:ascii="Arial" w:eastAsia="Arial" w:hAnsi="Arial" w:cs="Arial"/>
          <w:sz w:val="18"/>
          <w:szCs w:val="18"/>
        </w:rPr>
        <w:t xml:space="preserve">W przypadkach wskazanych w ust. 2 pkt 2.1 - 2.2 podstawą do wnioskowania o zmianę umowy będzie </w:t>
      </w:r>
      <w:r w:rsidRPr="00830AA4">
        <w:rPr>
          <w:rFonts w:ascii="Arial" w:eastAsia="Arial" w:hAnsi="Arial" w:cs="Arial"/>
          <w:b/>
          <w:sz w:val="18"/>
          <w:szCs w:val="18"/>
        </w:rPr>
        <w:t>protokół konieczności</w:t>
      </w:r>
      <w:r w:rsidRPr="00830AA4">
        <w:rPr>
          <w:rFonts w:ascii="Arial" w:eastAsia="Arial" w:hAnsi="Arial" w:cs="Arial"/>
          <w:sz w:val="18"/>
          <w:szCs w:val="18"/>
        </w:rPr>
        <w:t>, określający zakres rzeczowo-finansowy zmian, sporządzony przez stronę zgłaszającą potrzebę zmiany, podpisany przez inspektora nadzoru inwestorskiego i kierownika budowy. W zależności od okoliczności protokół konieczności powinien określać przede</w:t>
      </w:r>
      <w:r w:rsidRPr="00830AA4">
        <w:rPr>
          <w:rFonts w:ascii="Arial" w:eastAsia="Arial" w:hAnsi="Arial" w:cs="Arial"/>
          <w:spacing w:val="-26"/>
          <w:sz w:val="18"/>
          <w:szCs w:val="18"/>
        </w:rPr>
        <w:t xml:space="preserve"> </w:t>
      </w:r>
      <w:r w:rsidRPr="00830AA4">
        <w:rPr>
          <w:rFonts w:ascii="Arial" w:eastAsia="Arial" w:hAnsi="Arial" w:cs="Arial"/>
          <w:sz w:val="18"/>
          <w:szCs w:val="18"/>
        </w:rPr>
        <w:t>wszystkim:</w:t>
      </w:r>
    </w:p>
    <w:p w14:paraId="2314E172" w14:textId="77777777" w:rsidR="00037F8A" w:rsidRPr="00830AA4" w:rsidRDefault="00037F8A" w:rsidP="00ED175E">
      <w:pPr>
        <w:numPr>
          <w:ilvl w:val="1"/>
          <w:numId w:val="11"/>
        </w:numPr>
        <w:jc w:val="both"/>
        <w:rPr>
          <w:rFonts w:ascii="Arial" w:eastAsia="Arial" w:hAnsi="Arial" w:cs="Arial"/>
          <w:sz w:val="18"/>
          <w:szCs w:val="18"/>
        </w:rPr>
      </w:pPr>
      <w:r w:rsidRPr="00830AA4">
        <w:rPr>
          <w:rFonts w:ascii="Arial" w:eastAsia="Arial" w:hAnsi="Arial" w:cs="Arial"/>
          <w:sz w:val="18"/>
          <w:szCs w:val="18"/>
        </w:rPr>
        <w:t>uzasadnienie konieczności dokonania zmian, w szczególności ze wskazaniem stosownych zapisów umowy lub ustawy Prawo zamówień publicznych,</w:t>
      </w:r>
    </w:p>
    <w:p w14:paraId="7319849D" w14:textId="77777777" w:rsidR="00037F8A" w:rsidRPr="00830AA4" w:rsidRDefault="00037F8A" w:rsidP="00ED175E">
      <w:pPr>
        <w:numPr>
          <w:ilvl w:val="1"/>
          <w:numId w:val="11"/>
        </w:numPr>
        <w:jc w:val="both"/>
        <w:rPr>
          <w:rFonts w:ascii="Arial" w:eastAsia="Arial" w:hAnsi="Arial" w:cs="Arial"/>
          <w:sz w:val="18"/>
          <w:szCs w:val="18"/>
        </w:rPr>
      </w:pPr>
      <w:r w:rsidRPr="00830AA4">
        <w:rPr>
          <w:rFonts w:ascii="Arial" w:eastAsia="Arial" w:hAnsi="Arial" w:cs="Arial"/>
          <w:sz w:val="18"/>
          <w:szCs w:val="18"/>
        </w:rPr>
        <w:t>wykaz robót dodatkowych, zamiennych lub zaniechanych,</w:t>
      </w:r>
    </w:p>
    <w:p w14:paraId="35016FB3" w14:textId="77777777" w:rsidR="00037F8A" w:rsidRPr="00830AA4" w:rsidRDefault="00037F8A" w:rsidP="00ED175E">
      <w:pPr>
        <w:numPr>
          <w:ilvl w:val="1"/>
          <w:numId w:val="11"/>
        </w:numPr>
        <w:jc w:val="both"/>
        <w:rPr>
          <w:rFonts w:ascii="Arial" w:eastAsia="Arial" w:hAnsi="Arial" w:cs="Arial"/>
          <w:sz w:val="18"/>
          <w:szCs w:val="18"/>
        </w:rPr>
      </w:pPr>
      <w:r w:rsidRPr="00830AA4">
        <w:rPr>
          <w:rFonts w:ascii="Arial" w:eastAsia="Arial" w:hAnsi="Arial" w:cs="Arial"/>
          <w:sz w:val="18"/>
          <w:szCs w:val="18"/>
        </w:rPr>
        <w:t>propozycję  wysokości zwiększenia (w przypadku robót dodatkowych lub  zamiennych) lub zmniejszenia (w przypadku robót zaniechanych lub zamiennych)  wynagrodzenia Wykonawcy, w oparciu o kosztorys przedstawiony przez Wykonawcę,</w:t>
      </w:r>
    </w:p>
    <w:p w14:paraId="1326F8D3" w14:textId="77777777" w:rsidR="00037F8A" w:rsidRPr="00830AA4" w:rsidRDefault="00037F8A" w:rsidP="00ED175E">
      <w:pPr>
        <w:numPr>
          <w:ilvl w:val="1"/>
          <w:numId w:val="11"/>
        </w:numPr>
        <w:jc w:val="both"/>
        <w:rPr>
          <w:rFonts w:ascii="Arial" w:eastAsia="Arial" w:hAnsi="Arial" w:cs="Arial"/>
          <w:sz w:val="18"/>
          <w:szCs w:val="18"/>
        </w:rPr>
      </w:pPr>
      <w:r w:rsidRPr="00830AA4">
        <w:rPr>
          <w:rFonts w:ascii="Arial" w:eastAsia="Arial" w:hAnsi="Arial" w:cs="Arial"/>
          <w:sz w:val="18"/>
          <w:szCs w:val="18"/>
        </w:rPr>
        <w:t>propozycję zmiany terminu realizacji umowy</w:t>
      </w:r>
    </w:p>
    <w:p w14:paraId="5924857A" w14:textId="324B360D" w:rsidR="00037F8A" w:rsidRPr="00830AA4" w:rsidRDefault="00037F8A" w:rsidP="00ED175E">
      <w:pPr>
        <w:numPr>
          <w:ilvl w:val="1"/>
          <w:numId w:val="11"/>
        </w:numPr>
        <w:jc w:val="both"/>
        <w:rPr>
          <w:rFonts w:ascii="Arial" w:eastAsia="Arial" w:hAnsi="Arial" w:cs="Arial"/>
          <w:sz w:val="18"/>
          <w:szCs w:val="18"/>
        </w:rPr>
      </w:pPr>
      <w:r w:rsidRPr="00830AA4">
        <w:rPr>
          <w:rFonts w:ascii="Arial" w:eastAsia="Arial" w:hAnsi="Arial" w:cs="Arial"/>
          <w:sz w:val="18"/>
          <w:szCs w:val="18"/>
        </w:rPr>
        <w:t xml:space="preserve">projekt zmienionego </w:t>
      </w:r>
      <w:r w:rsidR="00923363" w:rsidRPr="00830AA4">
        <w:rPr>
          <w:rFonts w:ascii="Arial" w:eastAsia="Arial" w:hAnsi="Arial" w:cs="Arial"/>
          <w:sz w:val="18"/>
          <w:szCs w:val="18"/>
        </w:rPr>
        <w:t>Harmonogramu</w:t>
      </w:r>
      <w:r w:rsidRPr="00830AA4">
        <w:rPr>
          <w:rFonts w:ascii="Arial" w:eastAsia="Arial" w:hAnsi="Arial" w:cs="Arial"/>
          <w:sz w:val="18"/>
          <w:szCs w:val="18"/>
        </w:rPr>
        <w:t>.</w:t>
      </w:r>
    </w:p>
    <w:p w14:paraId="69217674" w14:textId="77777777" w:rsidR="00037F8A" w:rsidRPr="00830AA4" w:rsidRDefault="00037F8A" w:rsidP="00ED175E">
      <w:pPr>
        <w:numPr>
          <w:ilvl w:val="0"/>
          <w:numId w:val="11"/>
        </w:numPr>
        <w:tabs>
          <w:tab w:val="left" w:pos="720"/>
        </w:tabs>
        <w:jc w:val="both"/>
        <w:rPr>
          <w:rFonts w:ascii="Arial" w:hAnsi="Arial" w:cs="Arial"/>
          <w:sz w:val="18"/>
          <w:szCs w:val="18"/>
        </w:rPr>
      </w:pPr>
      <w:r w:rsidRPr="00830AA4">
        <w:rPr>
          <w:rFonts w:ascii="Arial" w:hAnsi="Arial" w:cs="Arial"/>
          <w:sz w:val="18"/>
          <w:szCs w:val="18"/>
        </w:rPr>
        <w:t>W przypadkach wskazanych w ust. 2 pkt 3 podstawą do wnioskowania o zmianę umowy będzie wniosek wykonawcy złożony w terminie do 30 dni od daty wejścia w życie przepisów wprowadzających zmiany.</w:t>
      </w:r>
    </w:p>
    <w:p w14:paraId="43CA37E0" w14:textId="77777777" w:rsidR="00037F8A" w:rsidRPr="00830AA4" w:rsidRDefault="00037F8A" w:rsidP="00037F8A">
      <w:pPr>
        <w:ind w:left="1087" w:right="1179"/>
        <w:jc w:val="center"/>
        <w:rPr>
          <w:rFonts w:ascii="Arial" w:hAnsi="Arial" w:cs="Arial"/>
          <w:b/>
          <w:bCs/>
          <w:sz w:val="18"/>
          <w:szCs w:val="18"/>
        </w:rPr>
      </w:pPr>
    </w:p>
    <w:p w14:paraId="3FCE7041" w14:textId="77777777" w:rsidR="00037F8A" w:rsidRPr="00830AA4" w:rsidRDefault="00037F8A" w:rsidP="00037F8A">
      <w:pPr>
        <w:ind w:left="1087" w:right="1179"/>
        <w:jc w:val="center"/>
        <w:rPr>
          <w:rFonts w:ascii="Arial" w:hAnsi="Arial" w:cs="Arial"/>
          <w:sz w:val="18"/>
          <w:szCs w:val="18"/>
        </w:rPr>
      </w:pPr>
      <w:r w:rsidRPr="00830AA4">
        <w:rPr>
          <w:rFonts w:ascii="Arial" w:hAnsi="Arial" w:cs="Arial"/>
          <w:b/>
          <w:bCs/>
          <w:sz w:val="18"/>
          <w:szCs w:val="18"/>
        </w:rPr>
        <w:t>§ 15</w:t>
      </w:r>
    </w:p>
    <w:p w14:paraId="6DB54C52" w14:textId="77777777" w:rsidR="00037F8A" w:rsidRPr="00830AA4" w:rsidRDefault="00037F8A" w:rsidP="00037F8A">
      <w:pPr>
        <w:ind w:left="113"/>
        <w:jc w:val="center"/>
        <w:rPr>
          <w:rFonts w:ascii="Arial" w:hAnsi="Arial" w:cs="Arial"/>
          <w:sz w:val="18"/>
          <w:szCs w:val="18"/>
        </w:rPr>
      </w:pPr>
      <w:r w:rsidRPr="00830AA4">
        <w:rPr>
          <w:rFonts w:ascii="Arial" w:hAnsi="Arial" w:cs="Arial"/>
          <w:b/>
          <w:spacing w:val="-1"/>
          <w:sz w:val="18"/>
          <w:szCs w:val="18"/>
        </w:rPr>
        <w:t>Wymagania</w:t>
      </w:r>
      <w:r w:rsidRPr="00830AA4">
        <w:rPr>
          <w:rFonts w:ascii="Arial" w:hAnsi="Arial" w:cs="Arial"/>
          <w:b/>
          <w:sz w:val="18"/>
          <w:szCs w:val="18"/>
        </w:rPr>
        <w:t xml:space="preserve"> </w:t>
      </w:r>
      <w:r w:rsidRPr="00830AA4">
        <w:rPr>
          <w:rFonts w:ascii="Arial" w:hAnsi="Arial" w:cs="Arial"/>
          <w:b/>
          <w:spacing w:val="-1"/>
          <w:sz w:val="18"/>
          <w:szCs w:val="18"/>
        </w:rPr>
        <w:t>dotyczące</w:t>
      </w:r>
      <w:r w:rsidRPr="00830AA4">
        <w:rPr>
          <w:rFonts w:ascii="Arial" w:hAnsi="Arial" w:cs="Arial"/>
          <w:b/>
          <w:spacing w:val="1"/>
          <w:sz w:val="18"/>
          <w:szCs w:val="18"/>
        </w:rPr>
        <w:t xml:space="preserve"> </w:t>
      </w:r>
      <w:r w:rsidRPr="00830AA4">
        <w:rPr>
          <w:rFonts w:ascii="Arial" w:hAnsi="Arial" w:cs="Arial"/>
          <w:b/>
          <w:spacing w:val="-1"/>
          <w:sz w:val="18"/>
          <w:szCs w:val="18"/>
        </w:rPr>
        <w:t>zatrudnienia</w:t>
      </w:r>
      <w:r w:rsidRPr="00830AA4">
        <w:rPr>
          <w:rFonts w:ascii="Arial" w:hAnsi="Arial" w:cs="Arial"/>
          <w:b/>
          <w:sz w:val="18"/>
          <w:szCs w:val="18"/>
        </w:rPr>
        <w:t xml:space="preserve"> osób na</w:t>
      </w:r>
      <w:r w:rsidRPr="00830AA4">
        <w:rPr>
          <w:rFonts w:ascii="Arial" w:hAnsi="Arial" w:cs="Arial"/>
          <w:b/>
          <w:spacing w:val="-3"/>
          <w:sz w:val="18"/>
          <w:szCs w:val="18"/>
        </w:rPr>
        <w:t xml:space="preserve"> </w:t>
      </w:r>
      <w:r w:rsidRPr="00830AA4">
        <w:rPr>
          <w:rFonts w:ascii="Arial" w:hAnsi="Arial" w:cs="Arial"/>
          <w:b/>
          <w:spacing w:val="-1"/>
          <w:sz w:val="18"/>
          <w:szCs w:val="18"/>
        </w:rPr>
        <w:t>podstawie</w:t>
      </w:r>
      <w:r w:rsidRPr="00830AA4">
        <w:rPr>
          <w:rFonts w:ascii="Arial" w:hAnsi="Arial" w:cs="Arial"/>
          <w:b/>
          <w:sz w:val="18"/>
          <w:szCs w:val="18"/>
        </w:rPr>
        <w:t xml:space="preserve"> </w:t>
      </w:r>
      <w:r w:rsidRPr="00830AA4">
        <w:rPr>
          <w:rFonts w:ascii="Arial" w:hAnsi="Arial" w:cs="Arial"/>
          <w:b/>
          <w:spacing w:val="-1"/>
          <w:sz w:val="18"/>
          <w:szCs w:val="18"/>
        </w:rPr>
        <w:t>umowy</w:t>
      </w:r>
      <w:r w:rsidRPr="00830AA4">
        <w:rPr>
          <w:rFonts w:ascii="Arial" w:hAnsi="Arial" w:cs="Arial"/>
          <w:b/>
          <w:sz w:val="18"/>
          <w:szCs w:val="18"/>
        </w:rPr>
        <w:t xml:space="preserve"> o </w:t>
      </w:r>
      <w:r w:rsidRPr="00830AA4">
        <w:rPr>
          <w:rFonts w:ascii="Arial" w:hAnsi="Arial" w:cs="Arial"/>
          <w:b/>
          <w:spacing w:val="-1"/>
          <w:sz w:val="18"/>
          <w:szCs w:val="18"/>
        </w:rPr>
        <w:t>prace:</w:t>
      </w:r>
    </w:p>
    <w:p w14:paraId="5F3DD668" w14:textId="77777777" w:rsidR="00037F8A" w:rsidRPr="00830AA4" w:rsidRDefault="00037F8A" w:rsidP="00ED175E">
      <w:pPr>
        <w:numPr>
          <w:ilvl w:val="0"/>
          <w:numId w:val="12"/>
        </w:numPr>
        <w:jc w:val="both"/>
        <w:rPr>
          <w:rFonts w:ascii="Arial" w:hAnsi="Arial" w:cs="Arial"/>
          <w:sz w:val="18"/>
          <w:szCs w:val="18"/>
        </w:rPr>
      </w:pPr>
      <w:r w:rsidRPr="00830AA4">
        <w:rPr>
          <w:rFonts w:ascii="Arial" w:hAnsi="Arial" w:cs="Arial"/>
          <w:sz w:val="18"/>
          <w:szCs w:val="18"/>
        </w:rPr>
        <w:t>Zamawiający wymaga zatrudnienia przez wykonawcę lub podwykonawcę na podstawie umowy o pracę w rozumieniu art. 22 § 1 ustawy z dnia 26 czerwca 1974 r. – Kodeks pracy (</w:t>
      </w:r>
      <w:proofErr w:type="spellStart"/>
      <w:r w:rsidRPr="00830AA4">
        <w:rPr>
          <w:rFonts w:ascii="Arial" w:hAnsi="Arial"/>
          <w:sz w:val="18"/>
          <w:szCs w:val="18"/>
        </w:rPr>
        <w:t>t.j</w:t>
      </w:r>
      <w:proofErr w:type="spellEnd"/>
      <w:r w:rsidRPr="00830AA4">
        <w:rPr>
          <w:rFonts w:ascii="Arial" w:hAnsi="Arial"/>
          <w:sz w:val="18"/>
          <w:szCs w:val="18"/>
        </w:rPr>
        <w:t>. Dz.U. 2025 poz. 277</w:t>
      </w:r>
      <w:r w:rsidRPr="00830AA4">
        <w:rPr>
          <w:rFonts w:ascii="Arial" w:hAnsi="Arial" w:cs="Arial"/>
          <w:sz w:val="18"/>
          <w:szCs w:val="18"/>
        </w:rPr>
        <w:t>.) osób wykonujących czynności w trakcie realizacji zamówienia polegające na wykonywaniu  robót budowlanych, instalacyjnych oraz prac porządkowych;</w:t>
      </w:r>
    </w:p>
    <w:p w14:paraId="62572DEB" w14:textId="77777777" w:rsidR="00037F8A" w:rsidRPr="00830AA4" w:rsidRDefault="00037F8A" w:rsidP="00ED175E">
      <w:pPr>
        <w:numPr>
          <w:ilvl w:val="0"/>
          <w:numId w:val="12"/>
        </w:numPr>
        <w:tabs>
          <w:tab w:val="left" w:pos="720"/>
        </w:tabs>
        <w:jc w:val="both"/>
        <w:rPr>
          <w:rFonts w:ascii="Arial" w:hAnsi="Arial" w:cs="Arial"/>
          <w:sz w:val="18"/>
          <w:szCs w:val="18"/>
        </w:rPr>
      </w:pPr>
      <w:r w:rsidRPr="00830AA4">
        <w:rPr>
          <w:rFonts w:ascii="Arial" w:hAnsi="Arial" w:cs="Arial"/>
          <w:sz w:val="18"/>
          <w:szCs w:val="18"/>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45897DEB" w14:textId="77777777" w:rsidR="00037F8A" w:rsidRPr="00830AA4" w:rsidRDefault="00037F8A" w:rsidP="00ED175E">
      <w:pPr>
        <w:numPr>
          <w:ilvl w:val="1"/>
          <w:numId w:val="12"/>
        </w:numPr>
        <w:jc w:val="both"/>
        <w:rPr>
          <w:rFonts w:ascii="Arial" w:hAnsi="Arial" w:cs="Arial"/>
          <w:sz w:val="18"/>
          <w:szCs w:val="18"/>
        </w:rPr>
      </w:pPr>
      <w:r w:rsidRPr="00830AA4">
        <w:rPr>
          <w:rFonts w:ascii="Arial" w:hAnsi="Arial" w:cs="Arial"/>
          <w:sz w:val="18"/>
          <w:szCs w:val="18"/>
        </w:rPr>
        <w:t>żądania oświadczeń i dokumentów w zakresie potwierdzenia spełniania ww. wymogu i dokonania ich oceny;</w:t>
      </w:r>
    </w:p>
    <w:p w14:paraId="46B06947" w14:textId="77777777" w:rsidR="00037F8A" w:rsidRPr="00830AA4" w:rsidRDefault="00037F8A" w:rsidP="00ED175E">
      <w:pPr>
        <w:numPr>
          <w:ilvl w:val="1"/>
          <w:numId w:val="12"/>
        </w:numPr>
        <w:jc w:val="both"/>
        <w:rPr>
          <w:rFonts w:ascii="Arial" w:hAnsi="Arial" w:cs="Arial"/>
          <w:sz w:val="18"/>
          <w:szCs w:val="18"/>
        </w:rPr>
      </w:pPr>
      <w:r w:rsidRPr="00830AA4">
        <w:rPr>
          <w:rFonts w:ascii="Arial" w:hAnsi="Arial" w:cs="Arial"/>
          <w:sz w:val="18"/>
          <w:szCs w:val="18"/>
        </w:rPr>
        <w:t>żądania wyjaśnień w przypadku wątpliwości w zakresie potwierdzenia spełniania ww. wymogów;</w:t>
      </w:r>
    </w:p>
    <w:p w14:paraId="78C39883" w14:textId="77777777" w:rsidR="00037F8A" w:rsidRPr="00830AA4" w:rsidRDefault="00037F8A" w:rsidP="00ED175E">
      <w:pPr>
        <w:numPr>
          <w:ilvl w:val="1"/>
          <w:numId w:val="12"/>
        </w:numPr>
        <w:jc w:val="both"/>
        <w:rPr>
          <w:rFonts w:ascii="Arial" w:hAnsi="Arial" w:cs="Arial"/>
          <w:sz w:val="18"/>
          <w:szCs w:val="18"/>
        </w:rPr>
      </w:pPr>
      <w:r w:rsidRPr="00830AA4">
        <w:rPr>
          <w:rFonts w:ascii="Arial" w:hAnsi="Arial" w:cs="Arial"/>
          <w:sz w:val="18"/>
          <w:szCs w:val="18"/>
        </w:rPr>
        <w:t>przeprowadzenia kontroli na miejscu wykonania świadczenia.</w:t>
      </w:r>
    </w:p>
    <w:p w14:paraId="02BEE3FD" w14:textId="77777777" w:rsidR="00037F8A" w:rsidRPr="00830AA4" w:rsidRDefault="00037F8A" w:rsidP="00ED175E">
      <w:pPr>
        <w:numPr>
          <w:ilvl w:val="0"/>
          <w:numId w:val="12"/>
        </w:numPr>
        <w:tabs>
          <w:tab w:val="left" w:pos="720"/>
        </w:tabs>
        <w:jc w:val="both"/>
        <w:rPr>
          <w:rFonts w:ascii="Arial" w:eastAsia="Arial" w:hAnsi="Arial" w:cs="Arial"/>
          <w:sz w:val="18"/>
          <w:szCs w:val="18"/>
        </w:rPr>
      </w:pPr>
      <w:r w:rsidRPr="00830AA4">
        <w:rPr>
          <w:rFonts w:ascii="Arial" w:eastAsia="Arial" w:hAnsi="Arial" w:cs="Arial"/>
          <w:sz w:val="18"/>
          <w:szCs w:val="18"/>
        </w:rPr>
        <w:t>W trakcie realizacji zamówienia na każde wezwanie zamawiającego w wyznaczonym w tym wezwaniu terminie Wykonawca przedłoży Zamawiającemu wskazane poniżej dowody w celu potwierdzenia spełniania wymogu zatrudnienia na podstawie umowy o pracę przez Wykonawcę lub podwykonawcę osób wykonujących wskazane w ust. 1 czynności w trakcie realizacji zamówienia:</w:t>
      </w:r>
    </w:p>
    <w:p w14:paraId="703D00E7" w14:textId="77777777" w:rsidR="00037F8A" w:rsidRPr="00830AA4" w:rsidRDefault="00037F8A" w:rsidP="00ED175E">
      <w:pPr>
        <w:numPr>
          <w:ilvl w:val="1"/>
          <w:numId w:val="12"/>
        </w:numPr>
        <w:jc w:val="both"/>
        <w:rPr>
          <w:rFonts w:ascii="Arial" w:eastAsia="Arial" w:hAnsi="Arial" w:cs="Arial"/>
          <w:sz w:val="18"/>
          <w:szCs w:val="18"/>
        </w:rPr>
      </w:pPr>
      <w:r w:rsidRPr="00830AA4">
        <w:rPr>
          <w:rFonts w:ascii="Arial" w:eastAsia="Arial" w:hAnsi="Arial" w:cs="Arial"/>
          <w:sz w:val="18"/>
          <w:szCs w:val="18"/>
        </w:rPr>
        <w:t>Oświadczenia pracowników zatrudnionych przez Wykonawcę lub podwykonawcę zawierające informacje, w tym dane osobowe niezbędne do weryfikacji zatrudnienia na podstawie umowy o pracę, w szczególności imię i nazwisko zatrudnionego pracownika, datę zawarcia umowy o pracę, rodzaj umowy o pracę i zakres obowiązków pracownika oraz podpis pracownika składającego oświadczenie;</w:t>
      </w:r>
    </w:p>
    <w:p w14:paraId="6F588D43" w14:textId="77777777" w:rsidR="00037F8A" w:rsidRPr="00830AA4" w:rsidRDefault="00037F8A" w:rsidP="00ED175E">
      <w:pPr>
        <w:numPr>
          <w:ilvl w:val="1"/>
          <w:numId w:val="12"/>
        </w:numPr>
        <w:jc w:val="both"/>
        <w:rPr>
          <w:rFonts w:ascii="Arial" w:eastAsia="Arial" w:hAnsi="Arial" w:cs="Arial"/>
          <w:sz w:val="18"/>
          <w:szCs w:val="18"/>
        </w:rPr>
      </w:pPr>
      <w:r w:rsidRPr="00830AA4">
        <w:rPr>
          <w:rFonts w:ascii="Arial" w:eastAsia="Arial" w:hAnsi="Arial" w:cs="Arial"/>
          <w:sz w:val="18"/>
          <w:szCs w:val="18"/>
        </w:rPr>
        <w:t>oświadczenie wykonawcy lub podwykonawcy o zatrudnieniu na podstawie umowy o pracę osób wykonujących czynności, których dotyczy wezwanie Zamawiającego oraz o zgłoszeniu tych osób do ubezpieczeń społecznych. Oświadczenie to powinno zwierać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daty zawarcia umów, rodzaju umowy o prace, zakresu obowiązków i wymiaru etatu oraz podpis osoby uprawnionej do złożenia oświadczenia w imieniu Wykonawcy lub podwykonawcy,</w:t>
      </w:r>
    </w:p>
    <w:p w14:paraId="3330311C" w14:textId="77777777" w:rsidR="00037F8A" w:rsidRPr="00830AA4" w:rsidRDefault="00037F8A" w:rsidP="00ED175E">
      <w:pPr>
        <w:numPr>
          <w:ilvl w:val="1"/>
          <w:numId w:val="12"/>
        </w:numPr>
        <w:jc w:val="both"/>
        <w:rPr>
          <w:rFonts w:ascii="Arial" w:eastAsia="Arial" w:hAnsi="Arial" w:cs="Arial"/>
          <w:sz w:val="18"/>
          <w:szCs w:val="18"/>
        </w:rPr>
      </w:pPr>
      <w:r w:rsidRPr="00830AA4">
        <w:rPr>
          <w:rFonts w:ascii="Arial" w:eastAsia="Arial" w:hAnsi="Arial" w:cs="Arial"/>
          <w:sz w:val="18"/>
          <w:szCs w:val="18"/>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 o pracę powinna zostać przekazana w formie zapewniającej ochronę danych osobowych pracowników zgodnie z Rozporządzeniem Parlamentu Europejskiego i Rady (UE) 2016/679 z dnia 27.04.2016 r. w sprawie ochrony osób fizycznych w związku z przetwarzaniem danych osobowych i w sprawie swobodnego przepływu takich danych oraz uchylenia dyrektyw 95/46/WE (ogólne rozporządzenie o ochronie danych). Imię i nazwisko pracownika nie podlega </w:t>
      </w:r>
      <w:proofErr w:type="spellStart"/>
      <w:r w:rsidRPr="00830AA4">
        <w:rPr>
          <w:rFonts w:ascii="Arial" w:eastAsia="Arial" w:hAnsi="Arial" w:cs="Arial"/>
          <w:sz w:val="18"/>
          <w:szCs w:val="18"/>
        </w:rPr>
        <w:t>anonimizacji</w:t>
      </w:r>
      <w:proofErr w:type="spellEnd"/>
      <w:r w:rsidRPr="00830AA4">
        <w:rPr>
          <w:rFonts w:ascii="Arial" w:eastAsia="Arial" w:hAnsi="Arial" w:cs="Arial"/>
          <w:sz w:val="18"/>
          <w:szCs w:val="18"/>
        </w:rPr>
        <w:t>. Informacje takie jak: data zwarcia umowy, rodzaj umowy o pracę i zakres obowiązków   powinny być możliwe do zidentyfikowania.</w:t>
      </w:r>
    </w:p>
    <w:p w14:paraId="5AD8DD0E" w14:textId="77777777" w:rsidR="00037F8A" w:rsidRPr="00830AA4" w:rsidRDefault="00037F8A" w:rsidP="00ED175E">
      <w:pPr>
        <w:numPr>
          <w:ilvl w:val="1"/>
          <w:numId w:val="12"/>
        </w:numPr>
        <w:jc w:val="both"/>
        <w:rPr>
          <w:rFonts w:ascii="Arial" w:eastAsia="Arial" w:hAnsi="Arial" w:cs="Arial"/>
          <w:sz w:val="18"/>
          <w:szCs w:val="18"/>
        </w:rPr>
      </w:pPr>
      <w:r w:rsidRPr="00830AA4">
        <w:rPr>
          <w:rFonts w:ascii="Arial" w:eastAsia="Arial" w:hAnsi="Arial" w:cs="Arial"/>
          <w:sz w:val="18"/>
          <w:szCs w:val="18"/>
        </w:rPr>
        <w:t>Niewywiązanie  się  Wykonawcy  z  powyższych  obowiązków  będzie  skutkowało  naliczeniem kar umownych w wysokości określonej § 12 ust. 1 pkt 1.9 umowy.</w:t>
      </w:r>
    </w:p>
    <w:p w14:paraId="4CA552C7" w14:textId="77777777" w:rsidR="00037F8A" w:rsidRPr="00830AA4" w:rsidRDefault="00037F8A" w:rsidP="00037F8A">
      <w:pPr>
        <w:jc w:val="center"/>
        <w:rPr>
          <w:rFonts w:ascii="Arial" w:hAnsi="Arial" w:cs="Arial"/>
          <w:b/>
          <w:sz w:val="18"/>
          <w:szCs w:val="18"/>
        </w:rPr>
      </w:pPr>
    </w:p>
    <w:p w14:paraId="7D657D52" w14:textId="77777777" w:rsidR="00037F8A" w:rsidRPr="00830AA4" w:rsidRDefault="00037F8A" w:rsidP="00037F8A">
      <w:pPr>
        <w:jc w:val="center"/>
        <w:rPr>
          <w:rFonts w:ascii="Arial" w:hAnsi="Arial" w:cs="Arial"/>
          <w:b/>
          <w:sz w:val="18"/>
          <w:szCs w:val="18"/>
        </w:rPr>
      </w:pPr>
      <w:r w:rsidRPr="00830AA4">
        <w:rPr>
          <w:rFonts w:ascii="Arial" w:hAnsi="Arial" w:cs="Arial"/>
          <w:b/>
          <w:sz w:val="18"/>
          <w:szCs w:val="18"/>
        </w:rPr>
        <w:t xml:space="preserve">§ </w:t>
      </w:r>
      <w:r w:rsidRPr="00830AA4">
        <w:rPr>
          <w:rFonts w:ascii="Arial" w:hAnsi="Arial" w:cs="Arial"/>
          <w:b/>
          <w:bCs/>
          <w:sz w:val="18"/>
          <w:szCs w:val="18"/>
        </w:rPr>
        <w:t>16</w:t>
      </w:r>
    </w:p>
    <w:p w14:paraId="3985BB9C" w14:textId="77777777" w:rsidR="00037F8A" w:rsidRPr="00830AA4" w:rsidRDefault="00037F8A" w:rsidP="00037F8A">
      <w:pPr>
        <w:suppressAutoHyphens/>
        <w:jc w:val="center"/>
        <w:rPr>
          <w:rFonts w:ascii="Arial" w:hAnsi="Arial" w:cs="Arial"/>
          <w:b/>
          <w:sz w:val="18"/>
          <w:szCs w:val="18"/>
          <w:lang w:eastAsia="ar-SA"/>
        </w:rPr>
      </w:pPr>
      <w:r w:rsidRPr="00830AA4">
        <w:rPr>
          <w:rFonts w:ascii="Arial" w:hAnsi="Arial" w:cs="Arial"/>
          <w:b/>
          <w:sz w:val="18"/>
          <w:szCs w:val="18"/>
          <w:lang w:eastAsia="ar-SA"/>
        </w:rPr>
        <w:t>Poufność</w:t>
      </w:r>
    </w:p>
    <w:p w14:paraId="5A7B1D39" w14:textId="77777777" w:rsidR="00037F8A" w:rsidRPr="00830AA4" w:rsidRDefault="00037F8A" w:rsidP="00ED175E">
      <w:pPr>
        <w:numPr>
          <w:ilvl w:val="0"/>
          <w:numId w:val="13"/>
        </w:numPr>
        <w:jc w:val="both"/>
        <w:rPr>
          <w:rFonts w:ascii="Arial" w:hAnsi="Arial" w:cs="Arial"/>
          <w:sz w:val="18"/>
          <w:szCs w:val="18"/>
        </w:rPr>
      </w:pPr>
      <w:r w:rsidRPr="00830AA4">
        <w:rPr>
          <w:rFonts w:ascii="Arial" w:hAnsi="Arial" w:cs="Arial"/>
          <w:sz w:val="18"/>
          <w:szCs w:val="18"/>
        </w:rPr>
        <w:t xml:space="preserve">Wykonawca zobowiązuje się do traktowania wszelkich informacji udzielanych mu przez Zamawiającego jako poufnych. </w:t>
      </w:r>
    </w:p>
    <w:p w14:paraId="401CED79" w14:textId="77777777" w:rsidR="00037F8A" w:rsidRPr="00830AA4" w:rsidRDefault="00037F8A" w:rsidP="00ED175E">
      <w:pPr>
        <w:numPr>
          <w:ilvl w:val="0"/>
          <w:numId w:val="13"/>
        </w:numPr>
        <w:jc w:val="both"/>
        <w:rPr>
          <w:rFonts w:ascii="Arial" w:hAnsi="Arial" w:cs="Arial"/>
          <w:sz w:val="18"/>
          <w:szCs w:val="18"/>
        </w:rPr>
      </w:pPr>
      <w:r w:rsidRPr="00830AA4">
        <w:rPr>
          <w:rFonts w:ascii="Arial" w:hAnsi="Arial" w:cs="Arial"/>
          <w:sz w:val="18"/>
          <w:szCs w:val="18"/>
        </w:rPr>
        <w:t xml:space="preserve">Wykonawca zobowiązuje się do nieujawniania poufnych informacji osobom trzecim oraz do nieużywania takich informacji lub ich części chyba, że będzie to konieczne w związku ze świadczeniem usług na rzecz Zamawiającego. </w:t>
      </w:r>
    </w:p>
    <w:p w14:paraId="30CF05A9" w14:textId="77777777" w:rsidR="00037F8A" w:rsidRPr="00830AA4" w:rsidRDefault="00037F8A" w:rsidP="00ED175E">
      <w:pPr>
        <w:numPr>
          <w:ilvl w:val="0"/>
          <w:numId w:val="13"/>
        </w:numPr>
        <w:jc w:val="both"/>
        <w:rPr>
          <w:rFonts w:ascii="Arial" w:hAnsi="Arial" w:cs="Arial"/>
          <w:sz w:val="18"/>
          <w:szCs w:val="18"/>
        </w:rPr>
      </w:pPr>
      <w:r w:rsidRPr="00830AA4">
        <w:rPr>
          <w:rFonts w:ascii="Arial" w:hAnsi="Arial" w:cs="Arial"/>
          <w:sz w:val="18"/>
          <w:szCs w:val="18"/>
        </w:rPr>
        <w:t xml:space="preserve">Wykonawca zobowiązuje się ograniczyć ilość pracowników mających dostęp do informacji poufnych do pracowników, dla których korzystanie z informacji poufnych jest niezbędne do realizacji Umowy. </w:t>
      </w:r>
    </w:p>
    <w:p w14:paraId="111901E9" w14:textId="77777777" w:rsidR="00037F8A" w:rsidRPr="00830AA4" w:rsidRDefault="00037F8A" w:rsidP="00ED175E">
      <w:pPr>
        <w:numPr>
          <w:ilvl w:val="0"/>
          <w:numId w:val="13"/>
        </w:numPr>
        <w:jc w:val="both"/>
        <w:rPr>
          <w:rFonts w:ascii="Arial" w:hAnsi="Arial" w:cs="Arial"/>
          <w:sz w:val="18"/>
          <w:szCs w:val="18"/>
        </w:rPr>
      </w:pPr>
      <w:r w:rsidRPr="00830AA4">
        <w:rPr>
          <w:rFonts w:ascii="Arial" w:hAnsi="Arial" w:cs="Arial"/>
          <w:sz w:val="18"/>
          <w:szCs w:val="18"/>
        </w:rPr>
        <w:t xml:space="preserve">Wykonawca zobowiązuje się dołożyć najwyższej staranności w celu zapewnienia zachowania poufności powyższych informacji przez jego pracowników. </w:t>
      </w:r>
    </w:p>
    <w:p w14:paraId="076AEF23" w14:textId="77777777" w:rsidR="00037F8A" w:rsidRPr="00830AA4" w:rsidRDefault="00037F8A" w:rsidP="00ED175E">
      <w:pPr>
        <w:numPr>
          <w:ilvl w:val="0"/>
          <w:numId w:val="13"/>
        </w:numPr>
        <w:jc w:val="both"/>
        <w:rPr>
          <w:rFonts w:ascii="Arial" w:hAnsi="Arial" w:cs="Arial"/>
          <w:sz w:val="18"/>
          <w:szCs w:val="18"/>
        </w:rPr>
      </w:pPr>
      <w:r w:rsidRPr="00830AA4">
        <w:rPr>
          <w:rFonts w:ascii="Arial" w:hAnsi="Arial" w:cs="Arial"/>
          <w:sz w:val="18"/>
          <w:szCs w:val="18"/>
        </w:rPr>
        <w:t xml:space="preserve">Wykonawca nie będzie wykonywał, ani nie zezwoli na wykonywanie kopii, odpisów lub wyciągów z jakichkolwiek dokumentów, w tym rysunków sporządzonych na rzecz Zamawiającego, chyba że będzie to niezbędne do realizowania Umowy. </w:t>
      </w:r>
    </w:p>
    <w:p w14:paraId="2C64BAA1" w14:textId="77777777" w:rsidR="00037F8A" w:rsidRPr="00830AA4" w:rsidRDefault="00037F8A" w:rsidP="00ED175E">
      <w:pPr>
        <w:numPr>
          <w:ilvl w:val="0"/>
          <w:numId w:val="13"/>
        </w:numPr>
        <w:jc w:val="both"/>
        <w:rPr>
          <w:rFonts w:ascii="Arial" w:hAnsi="Arial" w:cs="Arial"/>
          <w:sz w:val="18"/>
          <w:szCs w:val="18"/>
        </w:rPr>
      </w:pPr>
      <w:r w:rsidRPr="00830AA4">
        <w:rPr>
          <w:rFonts w:ascii="Arial" w:hAnsi="Arial" w:cs="Arial"/>
          <w:sz w:val="18"/>
          <w:szCs w:val="18"/>
        </w:rPr>
        <w:t xml:space="preserve">Po wykonaniu usług lub w każdym czasie na żądanie Zamawiającego, Wykonawca zwróci wszystkie informacje (w tym materiały i dokumenty oraz ich kopie), związane z przedmiotem Umowy. </w:t>
      </w:r>
    </w:p>
    <w:p w14:paraId="2F586CB5" w14:textId="77777777" w:rsidR="00037F8A" w:rsidRPr="00830AA4" w:rsidRDefault="00037F8A" w:rsidP="00037F8A">
      <w:pPr>
        <w:jc w:val="center"/>
        <w:rPr>
          <w:rFonts w:ascii="Arial" w:hAnsi="Arial" w:cs="Arial"/>
          <w:b/>
          <w:sz w:val="18"/>
          <w:szCs w:val="18"/>
        </w:rPr>
      </w:pPr>
    </w:p>
    <w:p w14:paraId="6E4F3AC3" w14:textId="77777777" w:rsidR="00037F8A" w:rsidRPr="00830AA4" w:rsidRDefault="00037F8A" w:rsidP="00037F8A">
      <w:pPr>
        <w:jc w:val="center"/>
        <w:rPr>
          <w:rFonts w:ascii="Arial" w:hAnsi="Arial" w:cs="Arial"/>
          <w:b/>
          <w:bCs/>
          <w:sz w:val="18"/>
          <w:szCs w:val="18"/>
        </w:rPr>
      </w:pPr>
      <w:r w:rsidRPr="00830AA4">
        <w:rPr>
          <w:rFonts w:ascii="Arial" w:hAnsi="Arial" w:cs="Arial"/>
          <w:b/>
          <w:sz w:val="18"/>
          <w:szCs w:val="18"/>
        </w:rPr>
        <w:t>§ 1</w:t>
      </w:r>
      <w:r w:rsidRPr="00830AA4">
        <w:rPr>
          <w:rFonts w:ascii="Arial" w:hAnsi="Arial" w:cs="Arial"/>
          <w:b/>
          <w:bCs/>
          <w:sz w:val="18"/>
          <w:szCs w:val="18"/>
        </w:rPr>
        <w:t>7</w:t>
      </w:r>
    </w:p>
    <w:p w14:paraId="708E30F7" w14:textId="77777777" w:rsidR="00037F8A" w:rsidRPr="00830AA4" w:rsidRDefault="00037F8A" w:rsidP="00037F8A">
      <w:pPr>
        <w:jc w:val="center"/>
        <w:rPr>
          <w:rFonts w:ascii="Arial" w:hAnsi="Arial" w:cs="Arial"/>
          <w:b/>
          <w:bCs/>
          <w:sz w:val="18"/>
          <w:szCs w:val="18"/>
        </w:rPr>
      </w:pPr>
      <w:r w:rsidRPr="00830AA4">
        <w:rPr>
          <w:rFonts w:ascii="Arial" w:hAnsi="Arial" w:cs="Arial"/>
          <w:b/>
          <w:bCs/>
          <w:sz w:val="18"/>
          <w:szCs w:val="18"/>
        </w:rPr>
        <w:t>RODO</w:t>
      </w:r>
    </w:p>
    <w:p w14:paraId="19F963C0" w14:textId="77777777" w:rsidR="00037F8A" w:rsidRPr="00830AA4" w:rsidRDefault="00037F8A" w:rsidP="00037F8A">
      <w:pPr>
        <w:tabs>
          <w:tab w:val="left" w:pos="426"/>
        </w:tabs>
        <w:jc w:val="both"/>
        <w:rPr>
          <w:rFonts w:ascii="Arial" w:eastAsia="Calibri" w:hAnsi="Arial" w:cs="Arial"/>
          <w:sz w:val="18"/>
          <w:szCs w:val="18"/>
          <w:lang w:eastAsia="en-US"/>
        </w:rPr>
      </w:pPr>
      <w:r w:rsidRPr="00830AA4">
        <w:rPr>
          <w:rFonts w:ascii="Arial" w:eastAsia="Calibri" w:hAnsi="Arial" w:cs="Arial"/>
          <w:sz w:val="18"/>
          <w:szCs w:val="18"/>
          <w:lang w:eastAsia="en-US"/>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dalej „RODO", informuję, że:</w:t>
      </w:r>
    </w:p>
    <w:p w14:paraId="0F748582" w14:textId="77777777" w:rsidR="00037F8A" w:rsidRPr="00830AA4" w:rsidRDefault="00037F8A" w:rsidP="00ED175E">
      <w:pPr>
        <w:numPr>
          <w:ilvl w:val="0"/>
          <w:numId w:val="14"/>
        </w:numPr>
        <w:tabs>
          <w:tab w:val="left" w:pos="426"/>
          <w:tab w:val="left" w:pos="567"/>
        </w:tabs>
        <w:ind w:left="426" w:hanging="426"/>
        <w:jc w:val="both"/>
        <w:rPr>
          <w:rFonts w:ascii="Arial" w:eastAsia="Calibri" w:hAnsi="Arial" w:cs="Arial"/>
          <w:sz w:val="18"/>
          <w:szCs w:val="18"/>
          <w:lang w:eastAsia="en-US"/>
        </w:rPr>
      </w:pPr>
      <w:r w:rsidRPr="00830AA4">
        <w:rPr>
          <w:rFonts w:ascii="Arial" w:eastAsia="Calibri" w:hAnsi="Arial" w:cs="Arial"/>
          <w:sz w:val="18"/>
          <w:szCs w:val="18"/>
          <w:lang w:eastAsia="en-US"/>
        </w:rPr>
        <w:t xml:space="preserve">Administratorem Państwa danych osobowych jest Specjalistyczny  Szpital  Wojewódzki w Ciechanowie  z siedzibą w Ciechanowie (06-400)  </w:t>
      </w:r>
      <w:bookmarkStart w:id="6" w:name="_Hlk164860992"/>
      <w:r w:rsidRPr="00830AA4">
        <w:rPr>
          <w:rFonts w:ascii="Arial" w:eastAsia="Calibri" w:hAnsi="Arial" w:cs="Arial"/>
          <w:sz w:val="18"/>
          <w:szCs w:val="18"/>
          <w:lang w:eastAsia="en-US"/>
        </w:rPr>
        <w:t>ul. Powstańców Wielkopolskich 2</w:t>
      </w:r>
      <w:bookmarkEnd w:id="6"/>
    </w:p>
    <w:p w14:paraId="04328E05" w14:textId="77777777" w:rsidR="00037F8A" w:rsidRPr="00830AA4" w:rsidRDefault="00037F8A" w:rsidP="00ED175E">
      <w:pPr>
        <w:numPr>
          <w:ilvl w:val="0"/>
          <w:numId w:val="14"/>
        </w:numPr>
        <w:tabs>
          <w:tab w:val="left" w:pos="426"/>
          <w:tab w:val="left" w:pos="567"/>
        </w:tabs>
        <w:ind w:left="426" w:hanging="426"/>
        <w:jc w:val="both"/>
        <w:rPr>
          <w:rFonts w:ascii="Arial" w:eastAsia="Calibri" w:hAnsi="Arial" w:cs="Arial"/>
          <w:sz w:val="18"/>
          <w:szCs w:val="18"/>
          <w:highlight w:val="yellow"/>
          <w:lang w:eastAsia="en-US"/>
        </w:rPr>
      </w:pPr>
      <w:r w:rsidRPr="00830AA4">
        <w:rPr>
          <w:rFonts w:ascii="Arial" w:eastAsia="Calibri" w:hAnsi="Arial" w:cs="Arial"/>
          <w:sz w:val="18"/>
          <w:szCs w:val="18"/>
          <w:lang w:eastAsia="en-US"/>
        </w:rPr>
        <w:t xml:space="preserve">Kontakt do inspektora danych osobowych: Rafał Bartłomiej Panfil, e-mail: </w:t>
      </w:r>
      <w:hyperlink r:id="rId13" w:history="1">
        <w:r w:rsidRPr="00830AA4">
          <w:rPr>
            <w:rStyle w:val="Hipercze"/>
            <w:rFonts w:ascii="Arial" w:hAnsi="Arial" w:cs="Arial"/>
            <w:sz w:val="18"/>
            <w:szCs w:val="18"/>
          </w:rPr>
          <w:t>iod@szpitalciechanow.com.pl</w:t>
        </w:r>
      </w:hyperlink>
      <w:r w:rsidRPr="00830AA4">
        <w:rPr>
          <w:rFonts w:ascii="Arial" w:hAnsi="Arial" w:cs="Arial"/>
          <w:sz w:val="18"/>
          <w:szCs w:val="18"/>
        </w:rPr>
        <w:t xml:space="preserve">  tel. 23 673 03 21</w:t>
      </w:r>
      <w:r w:rsidRPr="00830AA4">
        <w:rPr>
          <w:rFonts w:ascii="Arial" w:eastAsia="Calibri" w:hAnsi="Arial" w:cs="Arial"/>
          <w:sz w:val="18"/>
          <w:szCs w:val="18"/>
          <w:highlight w:val="yellow"/>
          <w:lang w:eastAsia="en-US"/>
        </w:rPr>
        <w:t xml:space="preserve"> </w:t>
      </w:r>
    </w:p>
    <w:p w14:paraId="227EF55D" w14:textId="77777777" w:rsidR="00037F8A" w:rsidRPr="00830AA4" w:rsidRDefault="00037F8A" w:rsidP="00ED175E">
      <w:pPr>
        <w:numPr>
          <w:ilvl w:val="0"/>
          <w:numId w:val="14"/>
        </w:numPr>
        <w:tabs>
          <w:tab w:val="left" w:pos="426"/>
          <w:tab w:val="left" w:pos="567"/>
        </w:tabs>
        <w:ind w:left="426" w:hanging="426"/>
        <w:jc w:val="both"/>
        <w:rPr>
          <w:rFonts w:ascii="Arial" w:eastAsia="Calibri" w:hAnsi="Arial" w:cs="Arial"/>
          <w:sz w:val="18"/>
          <w:szCs w:val="18"/>
          <w:lang w:eastAsia="en-US"/>
        </w:rPr>
      </w:pPr>
      <w:r w:rsidRPr="00830AA4">
        <w:rPr>
          <w:rFonts w:ascii="Arial" w:eastAsia="Calibri" w:hAnsi="Arial" w:cs="Arial"/>
          <w:sz w:val="18"/>
          <w:szCs w:val="18"/>
          <w:lang w:eastAsia="en-US"/>
        </w:rPr>
        <w:t>Dane osobowe przetwarzane będą na podstawie art. 6 ust. 1 lit. c RODO w celu związanym z postępowaniem o udzielenie zamówienia publicznego;</w:t>
      </w:r>
    </w:p>
    <w:p w14:paraId="7B97B651" w14:textId="77777777" w:rsidR="00037F8A" w:rsidRPr="00830AA4" w:rsidRDefault="00037F8A" w:rsidP="00ED175E">
      <w:pPr>
        <w:numPr>
          <w:ilvl w:val="0"/>
          <w:numId w:val="14"/>
        </w:numPr>
        <w:tabs>
          <w:tab w:val="left" w:pos="426"/>
          <w:tab w:val="left" w:pos="567"/>
        </w:tabs>
        <w:ind w:left="426" w:hanging="426"/>
        <w:jc w:val="both"/>
        <w:rPr>
          <w:rFonts w:ascii="Arial" w:eastAsia="Calibri" w:hAnsi="Arial" w:cs="Arial"/>
          <w:sz w:val="18"/>
          <w:szCs w:val="18"/>
          <w:lang w:eastAsia="en-US"/>
        </w:rPr>
      </w:pPr>
      <w:r w:rsidRPr="00830AA4">
        <w:rPr>
          <w:rFonts w:ascii="Arial" w:eastAsia="Calibri" w:hAnsi="Arial" w:cs="Arial"/>
          <w:sz w:val="18"/>
          <w:szCs w:val="18"/>
          <w:lang w:eastAsia="en-US"/>
        </w:rPr>
        <w:t xml:space="preserve">Odbiorcami danych osobowych będą osoby lub podmioty, którym udostępniona zostanie dokumentacja postępowania w oparciu o art. 18 oraz art. 74 „ustawy </w:t>
      </w:r>
      <w:proofErr w:type="spellStart"/>
      <w:r w:rsidRPr="00830AA4">
        <w:rPr>
          <w:rFonts w:ascii="Arial" w:eastAsia="Calibri" w:hAnsi="Arial" w:cs="Arial"/>
          <w:sz w:val="18"/>
          <w:szCs w:val="18"/>
          <w:lang w:eastAsia="en-US"/>
        </w:rPr>
        <w:t>Pzp</w:t>
      </w:r>
      <w:proofErr w:type="spellEnd"/>
      <w:r w:rsidRPr="00830AA4">
        <w:rPr>
          <w:rFonts w:ascii="Arial" w:eastAsia="Calibri" w:hAnsi="Arial" w:cs="Arial"/>
          <w:sz w:val="18"/>
          <w:szCs w:val="18"/>
          <w:lang w:eastAsia="en-US"/>
        </w:rPr>
        <w:t>"; </w:t>
      </w:r>
    </w:p>
    <w:p w14:paraId="063A30D9" w14:textId="77777777" w:rsidR="00037F8A" w:rsidRPr="00830AA4" w:rsidRDefault="00037F8A" w:rsidP="00ED175E">
      <w:pPr>
        <w:numPr>
          <w:ilvl w:val="0"/>
          <w:numId w:val="14"/>
        </w:numPr>
        <w:tabs>
          <w:tab w:val="left" w:pos="426"/>
          <w:tab w:val="left" w:pos="567"/>
        </w:tabs>
        <w:ind w:left="426" w:hanging="426"/>
        <w:rPr>
          <w:rFonts w:ascii="Arial" w:eastAsia="Calibri" w:hAnsi="Arial" w:cs="Arial"/>
          <w:sz w:val="18"/>
          <w:szCs w:val="18"/>
          <w:lang w:eastAsia="en-US"/>
        </w:rPr>
      </w:pPr>
      <w:r w:rsidRPr="00830AA4">
        <w:rPr>
          <w:rFonts w:ascii="Arial" w:eastAsia="Calibri" w:hAnsi="Arial" w:cs="Arial"/>
          <w:sz w:val="18"/>
          <w:szCs w:val="18"/>
          <w:lang w:eastAsia="en-US"/>
        </w:rPr>
        <w:t xml:space="preserve">Obowiązek danych osobowych bezpośrednio Państwa dotyczących jest wymogiem ustawowym określonym w przepisach ustawy </w:t>
      </w:r>
      <w:proofErr w:type="spellStart"/>
      <w:r w:rsidRPr="00830AA4">
        <w:rPr>
          <w:rFonts w:ascii="Arial" w:eastAsia="Calibri" w:hAnsi="Arial" w:cs="Arial"/>
          <w:sz w:val="18"/>
          <w:szCs w:val="18"/>
          <w:lang w:eastAsia="en-US"/>
        </w:rPr>
        <w:t>Pzp</w:t>
      </w:r>
      <w:proofErr w:type="spellEnd"/>
      <w:r w:rsidRPr="00830AA4">
        <w:rPr>
          <w:rFonts w:ascii="Arial" w:eastAsia="Calibri" w:hAnsi="Arial" w:cs="Arial"/>
          <w:sz w:val="18"/>
          <w:szCs w:val="18"/>
          <w:lang w:eastAsia="en-US"/>
        </w:rPr>
        <w:t xml:space="preserve">, związanym z udziałem w postępowaniu o udzielenie zamówienia publicznego; konsekwencje niepodania określonych danych wynikają z ustawy </w:t>
      </w:r>
      <w:proofErr w:type="spellStart"/>
      <w:r w:rsidRPr="00830AA4">
        <w:rPr>
          <w:rFonts w:ascii="Arial" w:eastAsia="Calibri" w:hAnsi="Arial" w:cs="Arial"/>
          <w:sz w:val="18"/>
          <w:szCs w:val="18"/>
          <w:lang w:eastAsia="en-US"/>
        </w:rPr>
        <w:t>Pzp</w:t>
      </w:r>
      <w:proofErr w:type="spellEnd"/>
      <w:r w:rsidRPr="00830AA4">
        <w:rPr>
          <w:rFonts w:ascii="Arial" w:eastAsia="Calibri" w:hAnsi="Arial" w:cs="Arial"/>
          <w:sz w:val="18"/>
          <w:szCs w:val="18"/>
          <w:lang w:eastAsia="en-US"/>
        </w:rPr>
        <w:t>; </w:t>
      </w:r>
    </w:p>
    <w:p w14:paraId="0170AC35" w14:textId="77777777" w:rsidR="00037F8A" w:rsidRPr="00830AA4" w:rsidRDefault="00037F8A" w:rsidP="00ED175E">
      <w:pPr>
        <w:numPr>
          <w:ilvl w:val="0"/>
          <w:numId w:val="14"/>
        </w:numPr>
        <w:tabs>
          <w:tab w:val="left" w:pos="426"/>
          <w:tab w:val="left" w:pos="567"/>
        </w:tabs>
        <w:ind w:left="426" w:hanging="426"/>
        <w:jc w:val="both"/>
        <w:rPr>
          <w:rFonts w:ascii="Arial" w:eastAsia="Calibri" w:hAnsi="Arial" w:cs="Arial"/>
          <w:sz w:val="18"/>
          <w:szCs w:val="18"/>
          <w:lang w:eastAsia="en-US"/>
        </w:rPr>
      </w:pPr>
      <w:r w:rsidRPr="00830AA4">
        <w:rPr>
          <w:rFonts w:ascii="Arial" w:eastAsia="Calibri" w:hAnsi="Arial" w:cs="Arial"/>
          <w:sz w:val="18"/>
          <w:szCs w:val="18"/>
          <w:lang w:eastAsia="en-US"/>
        </w:rPr>
        <w:t>W odniesieniu do danych osobowych decyzje nie będą podejmowane w sposób zautomatyzowany, stosowanie do art. 22 RODO;</w:t>
      </w:r>
    </w:p>
    <w:p w14:paraId="5A8B29A5" w14:textId="77777777" w:rsidR="00037F8A" w:rsidRPr="00830AA4" w:rsidRDefault="00037F8A" w:rsidP="00ED175E">
      <w:pPr>
        <w:numPr>
          <w:ilvl w:val="0"/>
          <w:numId w:val="14"/>
        </w:numPr>
        <w:tabs>
          <w:tab w:val="left" w:pos="426"/>
        </w:tabs>
        <w:ind w:hanging="720"/>
        <w:jc w:val="both"/>
        <w:rPr>
          <w:rFonts w:ascii="Arial" w:eastAsia="Calibri" w:hAnsi="Arial" w:cs="Arial"/>
          <w:bCs/>
          <w:sz w:val="18"/>
          <w:szCs w:val="18"/>
          <w:lang w:eastAsia="en-US"/>
        </w:rPr>
      </w:pPr>
      <w:r w:rsidRPr="00830AA4">
        <w:rPr>
          <w:rFonts w:ascii="Arial" w:eastAsia="Calibri" w:hAnsi="Arial" w:cs="Arial"/>
          <w:bCs/>
          <w:sz w:val="18"/>
          <w:szCs w:val="18"/>
          <w:lang w:eastAsia="en-US"/>
        </w:rPr>
        <w:t>Osoby, których dane są w związku z Umową przetwarzane mają prawo do:</w:t>
      </w:r>
    </w:p>
    <w:p w14:paraId="27C98838" w14:textId="77777777" w:rsidR="00037F8A" w:rsidRPr="00830AA4" w:rsidRDefault="00037F8A" w:rsidP="00ED175E">
      <w:pPr>
        <w:pStyle w:val="Akapitzlist"/>
        <w:numPr>
          <w:ilvl w:val="0"/>
          <w:numId w:val="39"/>
        </w:numPr>
        <w:tabs>
          <w:tab w:val="left" w:pos="709"/>
        </w:tabs>
        <w:ind w:left="709" w:hanging="284"/>
        <w:rPr>
          <w:rFonts w:ascii="Arial" w:eastAsia="Calibri" w:hAnsi="Arial" w:cs="Arial"/>
          <w:sz w:val="18"/>
          <w:szCs w:val="18"/>
          <w:lang w:eastAsia="en-US"/>
        </w:rPr>
      </w:pPr>
      <w:r w:rsidRPr="00830AA4">
        <w:rPr>
          <w:rFonts w:ascii="Arial" w:eastAsia="Calibri" w:hAnsi="Arial" w:cs="Arial"/>
          <w:sz w:val="18"/>
          <w:szCs w:val="18"/>
          <w:lang w:eastAsia="en-US"/>
        </w:rPr>
        <w:t>dostępu do danych osobowych, na podstawie art. 15 RODO;</w:t>
      </w:r>
    </w:p>
    <w:p w14:paraId="797B9326" w14:textId="77777777" w:rsidR="00037F8A" w:rsidRPr="00830AA4" w:rsidRDefault="00037F8A" w:rsidP="00ED175E">
      <w:pPr>
        <w:pStyle w:val="Akapitzlist"/>
        <w:numPr>
          <w:ilvl w:val="0"/>
          <w:numId w:val="39"/>
        </w:numPr>
        <w:tabs>
          <w:tab w:val="left" w:pos="709"/>
        </w:tabs>
        <w:ind w:left="709" w:hanging="284"/>
        <w:rPr>
          <w:rFonts w:ascii="Arial" w:eastAsia="Calibri" w:hAnsi="Arial" w:cs="Arial"/>
          <w:sz w:val="18"/>
          <w:szCs w:val="18"/>
          <w:lang w:eastAsia="en-US"/>
        </w:rPr>
      </w:pPr>
      <w:r w:rsidRPr="00830AA4">
        <w:rPr>
          <w:rFonts w:ascii="Arial" w:eastAsia="Calibri" w:hAnsi="Arial" w:cs="Arial"/>
          <w:sz w:val="18"/>
          <w:szCs w:val="18"/>
          <w:lang w:eastAsia="en-US"/>
        </w:rPr>
        <w:t>sprostowania danych osobowych, na podstawie art. 16 RODO;</w:t>
      </w:r>
    </w:p>
    <w:p w14:paraId="14C90B99" w14:textId="77777777" w:rsidR="00037F8A" w:rsidRPr="00830AA4" w:rsidRDefault="00037F8A" w:rsidP="00ED175E">
      <w:pPr>
        <w:pStyle w:val="Akapitzlist"/>
        <w:numPr>
          <w:ilvl w:val="0"/>
          <w:numId w:val="39"/>
        </w:numPr>
        <w:tabs>
          <w:tab w:val="left" w:pos="709"/>
        </w:tabs>
        <w:ind w:left="709" w:hanging="284"/>
        <w:rPr>
          <w:rFonts w:ascii="Arial" w:eastAsia="Calibri" w:hAnsi="Arial" w:cs="Arial"/>
          <w:sz w:val="18"/>
          <w:szCs w:val="18"/>
          <w:lang w:eastAsia="en-US"/>
        </w:rPr>
      </w:pPr>
      <w:r w:rsidRPr="00830AA4">
        <w:rPr>
          <w:rFonts w:ascii="Arial" w:eastAsia="Calibri" w:hAnsi="Arial" w:cs="Arial"/>
          <w:sz w:val="18"/>
          <w:szCs w:val="18"/>
          <w:lang w:eastAsia="en-US"/>
        </w:rPr>
        <w:t>na podstawie art. 18 RODO prawa żądania od administratora ograniczenia przetwarzania danych osobowych z zastrzeżeniem przypadków, o których mowa w art. 18 ust. 2 RODO; </w:t>
      </w:r>
    </w:p>
    <w:p w14:paraId="7FCEAA8B" w14:textId="77777777" w:rsidR="00037F8A" w:rsidRPr="00830AA4" w:rsidRDefault="00037F8A" w:rsidP="00ED175E">
      <w:pPr>
        <w:pStyle w:val="Akapitzlist"/>
        <w:numPr>
          <w:ilvl w:val="0"/>
          <w:numId w:val="39"/>
        </w:numPr>
        <w:tabs>
          <w:tab w:val="left" w:pos="709"/>
        </w:tabs>
        <w:ind w:left="709" w:hanging="284"/>
        <w:rPr>
          <w:rFonts w:ascii="Arial" w:eastAsia="Calibri" w:hAnsi="Arial" w:cs="Arial"/>
          <w:sz w:val="18"/>
          <w:szCs w:val="18"/>
          <w:lang w:eastAsia="en-US"/>
        </w:rPr>
      </w:pPr>
      <w:r w:rsidRPr="00830AA4">
        <w:rPr>
          <w:rFonts w:ascii="Arial" w:eastAsia="Calibri" w:hAnsi="Arial" w:cs="Arial"/>
          <w:sz w:val="18"/>
          <w:szCs w:val="18"/>
          <w:lang w:eastAsia="en-US"/>
        </w:rPr>
        <w:t>wniesienia skargi do Prezesa Urzędu Ochrony Danych Osobowych, gdy osoby te uznają że przetwarzanie Państwa danych osobowych narusza przepisy RODO.</w:t>
      </w:r>
    </w:p>
    <w:p w14:paraId="36719F04" w14:textId="77777777" w:rsidR="00037F8A" w:rsidRPr="00830AA4" w:rsidRDefault="00037F8A" w:rsidP="00ED175E">
      <w:pPr>
        <w:numPr>
          <w:ilvl w:val="0"/>
          <w:numId w:val="14"/>
        </w:numPr>
        <w:tabs>
          <w:tab w:val="left" w:pos="426"/>
          <w:tab w:val="left" w:pos="567"/>
        </w:tabs>
        <w:ind w:hanging="720"/>
        <w:jc w:val="both"/>
        <w:rPr>
          <w:rFonts w:ascii="Arial" w:eastAsia="Calibri" w:hAnsi="Arial" w:cs="Arial"/>
          <w:bCs/>
          <w:sz w:val="18"/>
          <w:szCs w:val="18"/>
          <w:lang w:eastAsia="en-US"/>
        </w:rPr>
      </w:pPr>
      <w:r w:rsidRPr="00830AA4">
        <w:rPr>
          <w:rFonts w:ascii="Arial" w:eastAsia="Calibri" w:hAnsi="Arial" w:cs="Arial"/>
          <w:bCs/>
          <w:sz w:val="18"/>
          <w:szCs w:val="18"/>
          <w:lang w:eastAsia="en-US"/>
        </w:rPr>
        <w:t>Nie przysługuje natomiast  prawo:</w:t>
      </w:r>
    </w:p>
    <w:p w14:paraId="3FEE347F" w14:textId="77777777" w:rsidR="00037F8A" w:rsidRPr="00830AA4" w:rsidRDefault="00037F8A" w:rsidP="00ED175E">
      <w:pPr>
        <w:pStyle w:val="Akapitzlist"/>
        <w:numPr>
          <w:ilvl w:val="0"/>
          <w:numId w:val="38"/>
        </w:numPr>
        <w:tabs>
          <w:tab w:val="left" w:pos="993"/>
        </w:tabs>
        <w:ind w:hanging="294"/>
        <w:jc w:val="both"/>
        <w:rPr>
          <w:rFonts w:ascii="Arial" w:eastAsia="Calibri" w:hAnsi="Arial" w:cs="Arial"/>
          <w:sz w:val="18"/>
          <w:szCs w:val="18"/>
          <w:lang w:eastAsia="en-US"/>
        </w:rPr>
      </w:pPr>
      <w:r w:rsidRPr="00830AA4">
        <w:rPr>
          <w:rFonts w:ascii="Arial" w:eastAsia="Calibri" w:hAnsi="Arial" w:cs="Arial"/>
          <w:sz w:val="18"/>
          <w:szCs w:val="18"/>
          <w:lang w:eastAsia="en-US"/>
        </w:rPr>
        <w:t>do usunięcia danych osobowych w związku z art. 17 ust. 3 lit. b, d lub e RODO;</w:t>
      </w:r>
    </w:p>
    <w:p w14:paraId="3060B006" w14:textId="77777777" w:rsidR="00037F8A" w:rsidRPr="00830AA4" w:rsidRDefault="00037F8A" w:rsidP="00ED175E">
      <w:pPr>
        <w:pStyle w:val="Akapitzlist"/>
        <w:numPr>
          <w:ilvl w:val="0"/>
          <w:numId w:val="38"/>
        </w:numPr>
        <w:tabs>
          <w:tab w:val="left" w:pos="993"/>
        </w:tabs>
        <w:ind w:hanging="294"/>
        <w:jc w:val="both"/>
        <w:rPr>
          <w:rFonts w:ascii="Arial" w:eastAsia="Calibri" w:hAnsi="Arial" w:cs="Arial"/>
          <w:sz w:val="18"/>
          <w:szCs w:val="18"/>
          <w:lang w:eastAsia="en-US"/>
        </w:rPr>
      </w:pPr>
      <w:r w:rsidRPr="00830AA4">
        <w:rPr>
          <w:rFonts w:ascii="Arial" w:eastAsia="Calibri" w:hAnsi="Arial" w:cs="Arial"/>
          <w:sz w:val="18"/>
          <w:szCs w:val="18"/>
          <w:lang w:eastAsia="en-US"/>
        </w:rPr>
        <w:t>do przenoszenia danych osobowych, o którym mowa w art. 20 RODO;</w:t>
      </w:r>
    </w:p>
    <w:p w14:paraId="084D9F63" w14:textId="77777777" w:rsidR="00037F8A" w:rsidRPr="00830AA4" w:rsidRDefault="00037F8A" w:rsidP="00ED175E">
      <w:pPr>
        <w:pStyle w:val="Akapitzlist"/>
        <w:numPr>
          <w:ilvl w:val="0"/>
          <w:numId w:val="38"/>
        </w:numPr>
        <w:tabs>
          <w:tab w:val="left" w:pos="993"/>
        </w:tabs>
        <w:ind w:hanging="294"/>
        <w:jc w:val="both"/>
        <w:rPr>
          <w:rFonts w:ascii="Arial" w:eastAsia="Calibri" w:hAnsi="Arial" w:cs="Arial"/>
          <w:sz w:val="18"/>
          <w:szCs w:val="18"/>
          <w:lang w:eastAsia="en-US"/>
        </w:rPr>
      </w:pPr>
      <w:r w:rsidRPr="00830AA4">
        <w:rPr>
          <w:rFonts w:ascii="Arial" w:eastAsia="Calibri" w:hAnsi="Arial" w:cs="Arial"/>
          <w:sz w:val="18"/>
          <w:szCs w:val="18"/>
          <w:lang w:eastAsia="en-US"/>
        </w:rPr>
        <w:t>na podstawie art. 21 RODO prawo sprzeciwu, wobec przetwarzania danych osobowych, gdyż podstawą prawną przetwarzania danych osobowych jest art. 6 ust. 1 lit. c RODO.</w:t>
      </w:r>
    </w:p>
    <w:p w14:paraId="2EC674DA" w14:textId="77777777" w:rsidR="00FC0CDE" w:rsidRPr="00830AA4" w:rsidRDefault="00FC0CDE" w:rsidP="00FC0CDE">
      <w:pPr>
        <w:jc w:val="center"/>
        <w:rPr>
          <w:rFonts w:ascii="Arial" w:hAnsi="Arial" w:cs="Arial"/>
          <w:b/>
          <w:sz w:val="18"/>
          <w:szCs w:val="18"/>
        </w:rPr>
      </w:pPr>
      <w:r w:rsidRPr="00830AA4">
        <w:rPr>
          <w:rFonts w:ascii="Arial" w:hAnsi="Arial" w:cs="Arial"/>
          <w:b/>
          <w:bCs/>
          <w:sz w:val="18"/>
          <w:szCs w:val="18"/>
        </w:rPr>
        <w:t>§ 18</w:t>
      </w:r>
    </w:p>
    <w:p w14:paraId="644DB462" w14:textId="77777777" w:rsidR="00FC0CDE" w:rsidRPr="00830AA4" w:rsidRDefault="00FC0CDE" w:rsidP="00FC0CDE">
      <w:pPr>
        <w:widowControl w:val="0"/>
        <w:ind w:left="1264" w:right="1185"/>
        <w:jc w:val="center"/>
        <w:rPr>
          <w:rFonts w:ascii="Arial" w:hAnsi="Arial" w:cs="Arial"/>
          <w:b/>
          <w:bCs/>
          <w:sz w:val="18"/>
          <w:szCs w:val="18"/>
          <w:lang w:eastAsia="en-US"/>
        </w:rPr>
      </w:pPr>
      <w:r w:rsidRPr="00830AA4">
        <w:rPr>
          <w:rFonts w:ascii="Arial" w:hAnsi="Arial" w:cs="Arial"/>
          <w:b/>
          <w:bCs/>
          <w:sz w:val="18"/>
          <w:szCs w:val="18"/>
        </w:rPr>
        <w:t>Obowiązki sprawozdawcze i kontrolne (KPO</w:t>
      </w:r>
    </w:p>
    <w:p w14:paraId="140DFCBB" w14:textId="77777777" w:rsidR="00FC0CDE" w:rsidRPr="00830AA4" w:rsidRDefault="00FC0CDE" w:rsidP="00FC0CDE">
      <w:pPr>
        <w:pStyle w:val="Compact"/>
        <w:numPr>
          <w:ilvl w:val="0"/>
          <w:numId w:val="46"/>
        </w:numPr>
        <w:spacing w:before="0" w:after="0"/>
        <w:rPr>
          <w:rFonts w:ascii="Arial" w:hAnsi="Arial" w:cs="Arial"/>
          <w:sz w:val="18"/>
          <w:szCs w:val="18"/>
          <w:lang w:val="pl-PL"/>
        </w:rPr>
      </w:pPr>
      <w:r w:rsidRPr="00830AA4">
        <w:rPr>
          <w:rFonts w:ascii="Arial" w:hAnsi="Arial" w:cs="Arial"/>
          <w:sz w:val="18"/>
          <w:szCs w:val="18"/>
          <w:lang w:val="pl-PL"/>
        </w:rPr>
        <w:t>Raportowanie postępów: Wykonawca zobowiązuje się do bieżącego monitorowania postępów prac i przedkładania Zamawiającemu Raportów z Realizacji przedsięwzięcia. Raporty okresowe będą składane w okresach miesięcznych (do piątego dnia roboczego po zakończeniu miesiąca, którego raport dotyczy) oraz raport końcowy po wykonaniu przedmiotu Umowy. Raporty powinny zawierać m.in.: opis wykonanych w danym okresie zadań, stopień zaawansowania prac (w ujęciu %), zestawienie napotkanych problemów i podjętych środków zaradczych, plan działań na kolejny okres oraz inne informacje wymagane przez Zamawiającego lub wynikające z obowiązków sprawozdawczych KPO.</w:t>
      </w:r>
    </w:p>
    <w:p w14:paraId="77A53F56" w14:textId="20333ACC" w:rsidR="00FC0CDE" w:rsidRPr="00830AA4" w:rsidRDefault="00FC0CDE" w:rsidP="00FC0CDE">
      <w:pPr>
        <w:pStyle w:val="Compact"/>
        <w:numPr>
          <w:ilvl w:val="0"/>
          <w:numId w:val="46"/>
        </w:numPr>
        <w:spacing w:before="0" w:after="0"/>
        <w:rPr>
          <w:rFonts w:ascii="Arial" w:hAnsi="Arial" w:cs="Arial"/>
          <w:sz w:val="18"/>
          <w:szCs w:val="18"/>
          <w:lang w:val="pl-PL"/>
        </w:rPr>
      </w:pPr>
      <w:r w:rsidRPr="00830AA4">
        <w:rPr>
          <w:rFonts w:ascii="Arial" w:eastAsia="Calibri" w:hAnsi="Arial" w:cs="Arial"/>
          <w:sz w:val="18"/>
          <w:szCs w:val="18"/>
          <w:lang w:val="pl-PL" w:eastAsia="ar-SA"/>
        </w:rPr>
        <w:t xml:space="preserve">Wykonawca </w:t>
      </w:r>
      <w:r w:rsidR="00A674A7" w:rsidRPr="00830AA4">
        <w:rPr>
          <w:rFonts w:ascii="Arial" w:eastAsia="Calibri" w:hAnsi="Arial" w:cs="Arial"/>
          <w:sz w:val="18"/>
          <w:szCs w:val="18"/>
          <w:lang w:val="pl-PL" w:eastAsia="ar-SA"/>
        </w:rPr>
        <w:t xml:space="preserve">udzieli Zamawiającemu wsparcia w </w:t>
      </w:r>
      <w:r w:rsidRPr="00830AA4">
        <w:rPr>
          <w:rFonts w:ascii="Arial" w:eastAsia="Calibri" w:hAnsi="Arial" w:cs="Arial"/>
          <w:sz w:val="18"/>
          <w:szCs w:val="18"/>
          <w:lang w:val="pl-PL" w:eastAsia="ar-SA"/>
        </w:rPr>
        <w:t>zapewnieni</w:t>
      </w:r>
      <w:r w:rsidR="00A674A7" w:rsidRPr="00830AA4">
        <w:rPr>
          <w:rFonts w:ascii="Arial" w:eastAsia="Calibri" w:hAnsi="Arial" w:cs="Arial"/>
          <w:sz w:val="18"/>
          <w:szCs w:val="18"/>
          <w:lang w:val="pl-PL" w:eastAsia="ar-SA"/>
        </w:rPr>
        <w:t>u</w:t>
      </w:r>
      <w:r w:rsidRPr="00830AA4">
        <w:rPr>
          <w:rFonts w:ascii="Arial" w:eastAsia="Calibri" w:hAnsi="Arial" w:cs="Arial"/>
          <w:sz w:val="18"/>
          <w:szCs w:val="18"/>
          <w:lang w:val="pl-PL" w:eastAsia="ar-SA"/>
        </w:rPr>
        <w:t xml:space="preserve"> funkcjonowania rezultatów niniejszej Umowy w okresie </w:t>
      </w:r>
      <w:r w:rsidR="00A674A7" w:rsidRPr="00830AA4">
        <w:rPr>
          <w:rFonts w:ascii="Arial" w:eastAsia="Calibri" w:hAnsi="Arial" w:cs="Arial"/>
          <w:sz w:val="18"/>
          <w:szCs w:val="18"/>
          <w:lang w:val="pl-PL" w:eastAsia="ar-SA"/>
        </w:rPr>
        <w:t>5</w:t>
      </w:r>
      <w:r w:rsidRPr="00830AA4">
        <w:rPr>
          <w:rFonts w:ascii="Arial" w:eastAsia="Calibri" w:hAnsi="Arial" w:cs="Arial"/>
          <w:sz w:val="18"/>
          <w:szCs w:val="18"/>
          <w:lang w:val="pl-PL" w:eastAsia="ar-SA"/>
        </w:rPr>
        <w:t xml:space="preserve"> lat od dnia zatwierdzenia przez instytucję odpowiedzialną wniosku o płatność końcową w ramach Projektu, zgodnie z wymogami KPO</w:t>
      </w:r>
    </w:p>
    <w:p w14:paraId="197BC94B" w14:textId="77777777" w:rsidR="00FC0CDE" w:rsidRPr="00830AA4" w:rsidRDefault="00FC0CDE" w:rsidP="00FC0CDE">
      <w:pPr>
        <w:pStyle w:val="Compact"/>
        <w:numPr>
          <w:ilvl w:val="0"/>
          <w:numId w:val="46"/>
        </w:numPr>
        <w:spacing w:before="0" w:after="0"/>
        <w:rPr>
          <w:rFonts w:ascii="Arial" w:hAnsi="Arial" w:cs="Arial"/>
          <w:sz w:val="18"/>
          <w:szCs w:val="18"/>
          <w:lang w:val="pl-PL"/>
        </w:rPr>
      </w:pPr>
      <w:r w:rsidRPr="00830AA4">
        <w:rPr>
          <w:rFonts w:ascii="Arial" w:hAnsi="Arial" w:cs="Arial"/>
          <w:sz w:val="18"/>
          <w:szCs w:val="18"/>
          <w:lang w:val="pl-PL"/>
        </w:rPr>
        <w:t>Współpraca przy kontroli: Wykonawca zobowiązuje się do pełnej współpracy z Zamawiającym oraz uprawnionymi instytucjami nadzorującymi realizację Projektu finansowanego z KPO. W szczególności Wykonawca zobowiązuje się na żądanie Zamawiającego lub właściwych organów (np. Instytucji Zarządzającej KPO, Instytucji Pośredniczącej, Ministerstwa Zdrowia lub Funduszy, Najwyższej Izby Kontroli, instytucji audytowych UE, Europejskiego Trybunału Obrachunkowego, OLAF, Centrum Projektów Polska Cyfrowa – CPPC itp.) udostępniać wszelkie informacje, dokumenty i dane dotyczące realizacji niniejszej Umowy,</w:t>
      </w:r>
      <w:r w:rsidRPr="00830AA4">
        <w:rPr>
          <w:lang w:val="pl-PL"/>
        </w:rPr>
        <w:t xml:space="preserve"> </w:t>
      </w:r>
      <w:r w:rsidRPr="00830AA4">
        <w:rPr>
          <w:rFonts w:ascii="Arial" w:hAnsi="Arial" w:cs="Arial"/>
          <w:sz w:val="18"/>
          <w:szCs w:val="18"/>
          <w:lang w:val="pl-PL"/>
        </w:rPr>
        <w:t>za wyjątkiem tych, które stanowią tajemnicą przedsiębiorstwa Wykonawcy w rozumieniu przepisów ustawy z dnia 16 kwietnia 1993 r. o zwalczaniu nieuczciwej konkurencji, chyba że obowiązek ujawnienia informacji stanowiących tajemnicą przedsiębiorstwa będzie wynikać z obowiązujących przepisów prawnych.. Wykonawca umożliwi przeprowadzenie kontroli lub audytu, w tym kontroli na miejscu w siedzibie Wykonawcy, w zakresie dotyczącym przedmiotu Umowy. Przedstawiciele uprawnionych instytucji kontrolnych będą mieli prawo wglądu w dokumentację i systemy związane z realizacją zamówienia. Wykonawca zapewni im niezbędne wsparcie organizacyjne. Należy mieć na uwadze, że CPPC (Centrum Projektów Polska Cyfrowa) prowadzi kontrole realizacji projektów i w szczególności weryfikuje wywiązywanie się beneficjentów z obowiązków archiwizacji dokumentów zgodnie z wymogami prawa UE – Wykonawca zobowiązany jest zatem do postępowania w sposób umożliwiający Zamawiającemu wykazanie zgodności z tymi wymogami.</w:t>
      </w:r>
    </w:p>
    <w:p w14:paraId="3CE6103F" w14:textId="77777777" w:rsidR="00FC0CDE" w:rsidRPr="00830AA4" w:rsidRDefault="00FC0CDE" w:rsidP="00FC0CDE">
      <w:pPr>
        <w:pStyle w:val="Compact"/>
        <w:numPr>
          <w:ilvl w:val="0"/>
          <w:numId w:val="46"/>
        </w:numPr>
        <w:spacing w:before="0" w:after="0"/>
        <w:rPr>
          <w:rFonts w:ascii="Arial" w:hAnsi="Arial" w:cs="Arial"/>
          <w:sz w:val="18"/>
          <w:szCs w:val="18"/>
          <w:lang w:val="pl-PL"/>
        </w:rPr>
      </w:pPr>
      <w:r w:rsidRPr="00830AA4">
        <w:rPr>
          <w:rFonts w:ascii="Arial" w:hAnsi="Arial" w:cs="Arial"/>
          <w:sz w:val="18"/>
          <w:szCs w:val="18"/>
          <w:lang w:val="pl-PL"/>
        </w:rPr>
        <w:t>Archiwizacja dokumentacji: Wykonawca zobowiązuje się do należytego dokumentowania realizacji Umowy oraz przechowywania wszelkiej dokumentacji związanej z realizacją przedmiotu Umowy przez wymagany okres. Co do zasady, Zamawiający (beneficjent) zobowiązany jest przechowywać pełną dokumentację Projektu przez co najmniej 5 lat od jego zakończenia. Wykonawca zobowiązuje się więc przechowywać (archiwizować) w formie oryginałów lub kopii wszelkie dokumenty dotyczące realizacji Umowy (w tym dokumenty finansowe, protokoły, korespondencję, dokumentację techniczną, raporty, dokumenty dotyczące podwykonawców itp.) co najmniej do upływu 5 lat od zakończenia Projektu lub dłużej, jeżeli wymagają tego przepisy lub właściwe instytucje. W przypadku wcześniejszego zakończenia działalności Wykonawcy lub likwidacji, zobowiązuje się on przekazać Zamawiającemu kopie istotnej dokumentacji przed tym zdarzeniem.</w:t>
      </w:r>
    </w:p>
    <w:p w14:paraId="610A1E19" w14:textId="77777777" w:rsidR="00FC0CDE" w:rsidRPr="00830AA4" w:rsidRDefault="00FC0CDE" w:rsidP="00FC0CDE">
      <w:pPr>
        <w:pStyle w:val="Compact"/>
        <w:numPr>
          <w:ilvl w:val="0"/>
          <w:numId w:val="46"/>
        </w:numPr>
        <w:spacing w:before="0" w:after="0"/>
        <w:rPr>
          <w:rFonts w:ascii="Arial" w:hAnsi="Arial" w:cs="Arial"/>
          <w:sz w:val="18"/>
          <w:szCs w:val="18"/>
          <w:lang w:val="pl-PL"/>
        </w:rPr>
      </w:pPr>
      <w:r w:rsidRPr="00830AA4">
        <w:rPr>
          <w:rFonts w:ascii="Arial" w:hAnsi="Arial" w:cs="Arial"/>
          <w:sz w:val="18"/>
          <w:szCs w:val="18"/>
          <w:lang w:val="pl-PL"/>
        </w:rPr>
        <w:t>Dostęp do informacji: Wykonawca jest świadomy, że informacje związane z realizacją niniejszej Umowy mogą podlegać udostępnieniu odpowiednim organom kontrolnym w celu zapewnienia rozliczalności wydatkowania środków publicznych i unijnych. Wykonawca wyraża zgodę na ujawnienie takim organom – w zakresie dozwolonym przepisami – informacji dotyczących niniejszej Umowy, w tym danych finansowych i umownych, jeśli obowiązek taki wynika z przepisów lub umowy o dofinansowanie Projektu zawartej między Zamawiającym a instytucją finansującą.</w:t>
      </w:r>
    </w:p>
    <w:p w14:paraId="5C317D6C" w14:textId="77777777" w:rsidR="00FC0CDE" w:rsidRPr="00830AA4" w:rsidRDefault="00FC0CDE" w:rsidP="00FC0CDE">
      <w:pPr>
        <w:pStyle w:val="Compact"/>
        <w:numPr>
          <w:ilvl w:val="0"/>
          <w:numId w:val="46"/>
        </w:numPr>
        <w:spacing w:before="0" w:after="0"/>
        <w:rPr>
          <w:rFonts w:ascii="Arial" w:hAnsi="Arial" w:cs="Arial"/>
          <w:sz w:val="18"/>
          <w:szCs w:val="18"/>
          <w:lang w:val="pl-PL"/>
        </w:rPr>
      </w:pPr>
      <w:r w:rsidRPr="00830AA4">
        <w:rPr>
          <w:rFonts w:ascii="Arial" w:hAnsi="Arial" w:cs="Arial"/>
          <w:sz w:val="18"/>
          <w:szCs w:val="18"/>
          <w:lang w:val="pl-PL"/>
        </w:rPr>
        <w:t>Terminowość i rzetelność: Wykonawca zobowiązuje się terminowo przekazywać wymagane informacje i dokumenty oraz sporządzać raporty rzetelnie i zgodnie ze stanem faktycznym. Opóźnienie w wywiązywaniu się z obowiązków sprawozdawczych lub utrudnianie kontroli będzie traktowane jako naruszenie Umowy i może skutkować konsekwencjami przewidzianymi w § 10 (kary umowne), a nawet stanowić podstawę do odstąpienia od Umowy przez Zamawiającego z winy Wykonawcy.</w:t>
      </w:r>
    </w:p>
    <w:p w14:paraId="01729E14" w14:textId="752ED1A3" w:rsidR="00037F8A" w:rsidRPr="00830AA4" w:rsidRDefault="00037F8A" w:rsidP="00FC0CDE">
      <w:pPr>
        <w:jc w:val="center"/>
        <w:rPr>
          <w:rFonts w:ascii="Arial" w:hAnsi="Arial" w:cs="Arial"/>
          <w:b/>
          <w:sz w:val="18"/>
          <w:szCs w:val="18"/>
        </w:rPr>
      </w:pPr>
      <w:r w:rsidRPr="00830AA4">
        <w:rPr>
          <w:rFonts w:ascii="Arial" w:hAnsi="Arial" w:cs="Arial"/>
          <w:b/>
          <w:bCs/>
          <w:sz w:val="18"/>
          <w:szCs w:val="18"/>
        </w:rPr>
        <w:t>§ 1</w:t>
      </w:r>
      <w:r w:rsidR="00FC0CDE" w:rsidRPr="00830AA4">
        <w:rPr>
          <w:rFonts w:ascii="Arial" w:hAnsi="Arial" w:cs="Arial"/>
          <w:b/>
          <w:bCs/>
          <w:sz w:val="18"/>
          <w:szCs w:val="18"/>
        </w:rPr>
        <w:t>9</w:t>
      </w:r>
    </w:p>
    <w:p w14:paraId="252706B0" w14:textId="77777777" w:rsidR="00037F8A" w:rsidRPr="00830AA4" w:rsidRDefault="00037F8A" w:rsidP="00037F8A">
      <w:pPr>
        <w:jc w:val="center"/>
        <w:rPr>
          <w:rFonts w:ascii="Arial" w:hAnsi="Arial" w:cs="Arial"/>
          <w:b/>
          <w:sz w:val="18"/>
          <w:szCs w:val="18"/>
        </w:rPr>
      </w:pPr>
      <w:r w:rsidRPr="00830AA4">
        <w:rPr>
          <w:rFonts w:ascii="Arial" w:hAnsi="Arial" w:cs="Arial"/>
          <w:b/>
          <w:sz w:val="18"/>
          <w:szCs w:val="18"/>
        </w:rPr>
        <w:t>Postanowienia końcowe</w:t>
      </w:r>
    </w:p>
    <w:p w14:paraId="653841DD" w14:textId="77777777" w:rsidR="00037F8A" w:rsidRPr="00830AA4" w:rsidRDefault="00037F8A" w:rsidP="00ED175E">
      <w:pPr>
        <w:numPr>
          <w:ilvl w:val="0"/>
          <w:numId w:val="15"/>
        </w:numPr>
        <w:jc w:val="both"/>
        <w:rPr>
          <w:rFonts w:ascii="Arial" w:hAnsi="Arial" w:cs="Arial"/>
          <w:sz w:val="18"/>
          <w:szCs w:val="18"/>
        </w:rPr>
      </w:pPr>
      <w:r w:rsidRPr="00830AA4">
        <w:rPr>
          <w:rFonts w:ascii="Arial" w:hAnsi="Arial" w:cs="Arial"/>
          <w:sz w:val="18"/>
          <w:szCs w:val="18"/>
        </w:rPr>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w:t>
      </w:r>
    </w:p>
    <w:p w14:paraId="3A439BE8" w14:textId="77777777" w:rsidR="00037F8A" w:rsidRPr="00830AA4" w:rsidRDefault="00037F8A" w:rsidP="00ED175E">
      <w:pPr>
        <w:numPr>
          <w:ilvl w:val="0"/>
          <w:numId w:val="15"/>
        </w:numPr>
        <w:jc w:val="both"/>
        <w:rPr>
          <w:rFonts w:ascii="Arial" w:hAnsi="Arial" w:cs="Arial"/>
          <w:sz w:val="18"/>
          <w:szCs w:val="18"/>
        </w:rPr>
      </w:pPr>
      <w:r w:rsidRPr="00830AA4">
        <w:rPr>
          <w:rFonts w:ascii="Arial" w:hAnsi="Arial" w:cs="Arial"/>
          <w:sz w:val="18"/>
          <w:szCs w:val="18"/>
        </w:rPr>
        <w:t xml:space="preserve">W takim przypadku Wykonawca może żądać jedynie wynagrodzenia należnego z tytułu wykonania części Umowy. </w:t>
      </w:r>
    </w:p>
    <w:p w14:paraId="4EC0E28E" w14:textId="77777777" w:rsidR="00037F8A" w:rsidRPr="00830AA4" w:rsidRDefault="00037F8A" w:rsidP="00ED175E">
      <w:pPr>
        <w:numPr>
          <w:ilvl w:val="0"/>
          <w:numId w:val="15"/>
        </w:numPr>
        <w:jc w:val="both"/>
        <w:rPr>
          <w:rFonts w:ascii="Arial" w:hAnsi="Arial" w:cs="Arial"/>
          <w:sz w:val="18"/>
          <w:szCs w:val="18"/>
        </w:rPr>
      </w:pPr>
      <w:r w:rsidRPr="00830AA4">
        <w:rPr>
          <w:rFonts w:ascii="Arial" w:hAnsi="Arial" w:cs="Arial"/>
          <w:sz w:val="18"/>
          <w:szCs w:val="18"/>
        </w:rPr>
        <w:t>Ewentualne zmiany i uzupełnienia Umowy wymagają formy pisemnej pod rygorem nieważności.</w:t>
      </w:r>
    </w:p>
    <w:p w14:paraId="58C0422B" w14:textId="77777777" w:rsidR="00037F8A" w:rsidRPr="00830AA4" w:rsidRDefault="00037F8A" w:rsidP="00ED175E">
      <w:pPr>
        <w:numPr>
          <w:ilvl w:val="0"/>
          <w:numId w:val="15"/>
        </w:numPr>
        <w:jc w:val="both"/>
        <w:rPr>
          <w:rFonts w:ascii="Arial" w:hAnsi="Arial" w:cs="Arial"/>
          <w:sz w:val="18"/>
          <w:szCs w:val="18"/>
        </w:rPr>
      </w:pPr>
      <w:r w:rsidRPr="00830AA4">
        <w:rPr>
          <w:rFonts w:ascii="Arial" w:hAnsi="Arial" w:cs="Arial"/>
          <w:sz w:val="18"/>
          <w:szCs w:val="18"/>
        </w:rPr>
        <w:t>Czynność prawna Wykonawcy mająca na celu zmianę wierzyciela Zamawiającego wymaga zgody podmiotu, który Zamawiającego utworzył – w rozumieniu ustawy z dnia 15 kwietnia 2011 r. o działalności leczniczej (</w:t>
      </w:r>
      <w:proofErr w:type="spellStart"/>
      <w:r w:rsidRPr="00830AA4">
        <w:rPr>
          <w:rFonts w:ascii="Arial" w:hAnsi="Arial"/>
          <w:sz w:val="18"/>
          <w:szCs w:val="18"/>
        </w:rPr>
        <w:t>t.j</w:t>
      </w:r>
      <w:proofErr w:type="spellEnd"/>
      <w:r w:rsidRPr="00830AA4">
        <w:rPr>
          <w:rFonts w:ascii="Arial" w:hAnsi="Arial"/>
          <w:sz w:val="18"/>
          <w:szCs w:val="18"/>
        </w:rPr>
        <w:t>. Dz.U. 2025 poz. 450</w:t>
      </w:r>
      <w:r w:rsidRPr="00830AA4">
        <w:rPr>
          <w:rFonts w:ascii="Arial" w:hAnsi="Arial" w:cs="Arial"/>
          <w:sz w:val="18"/>
          <w:szCs w:val="18"/>
        </w:rPr>
        <w:t xml:space="preserve"> ). Przyjęcie poręczenia za zobowiązania Szpitala wymaga dodatkowo, pod rygorem nieważności, zgody Zamawiającego wyrażonej na piśmie.</w:t>
      </w:r>
    </w:p>
    <w:p w14:paraId="62B74AA1" w14:textId="77777777" w:rsidR="00037F8A" w:rsidRPr="00830AA4" w:rsidRDefault="00037F8A" w:rsidP="00ED175E">
      <w:pPr>
        <w:numPr>
          <w:ilvl w:val="0"/>
          <w:numId w:val="15"/>
        </w:numPr>
        <w:jc w:val="both"/>
        <w:rPr>
          <w:rFonts w:ascii="Arial" w:hAnsi="Arial" w:cs="Arial"/>
          <w:sz w:val="18"/>
          <w:szCs w:val="18"/>
        </w:rPr>
      </w:pPr>
      <w:r w:rsidRPr="00830AA4">
        <w:rPr>
          <w:rFonts w:ascii="Arial" w:hAnsi="Arial" w:cs="Arial"/>
          <w:sz w:val="18"/>
          <w:szCs w:val="18"/>
        </w:rPr>
        <w:t>Ewentualne kwestie sporne wynikłe w trakcie realizacji Umowy Strony rozstrzygać będą polubownie.</w:t>
      </w:r>
    </w:p>
    <w:p w14:paraId="2CB6E89E" w14:textId="77777777" w:rsidR="00037F8A" w:rsidRPr="00830AA4" w:rsidRDefault="00037F8A" w:rsidP="00ED175E">
      <w:pPr>
        <w:numPr>
          <w:ilvl w:val="0"/>
          <w:numId w:val="15"/>
        </w:numPr>
        <w:jc w:val="both"/>
        <w:rPr>
          <w:rFonts w:ascii="Arial" w:hAnsi="Arial" w:cs="Arial"/>
          <w:sz w:val="18"/>
          <w:szCs w:val="18"/>
        </w:rPr>
      </w:pPr>
      <w:r w:rsidRPr="00830AA4">
        <w:rPr>
          <w:rFonts w:ascii="Arial" w:hAnsi="Arial" w:cs="Arial"/>
          <w:sz w:val="18"/>
          <w:szCs w:val="18"/>
        </w:rPr>
        <w:t>W przypadku nie dojścia do porozumienia spory będą rozstrzygane przez Sąd właściwy dla siedziby Zamawiającego.</w:t>
      </w:r>
    </w:p>
    <w:p w14:paraId="0006BEFB" w14:textId="77777777" w:rsidR="00037F8A" w:rsidRPr="00830AA4" w:rsidRDefault="00037F8A" w:rsidP="00ED175E">
      <w:pPr>
        <w:numPr>
          <w:ilvl w:val="0"/>
          <w:numId w:val="15"/>
        </w:numPr>
        <w:jc w:val="both"/>
        <w:rPr>
          <w:rFonts w:ascii="Arial" w:hAnsi="Arial" w:cs="Arial"/>
          <w:sz w:val="18"/>
          <w:szCs w:val="18"/>
        </w:rPr>
      </w:pPr>
      <w:r w:rsidRPr="00830AA4">
        <w:rPr>
          <w:rFonts w:ascii="Arial" w:hAnsi="Arial" w:cs="Arial"/>
          <w:sz w:val="18"/>
          <w:szCs w:val="18"/>
        </w:rPr>
        <w:t>W sprawach nieuregulowanych niniejszą Umową stosuje się przepisy Kodeksu cywilnego oraz ustawy o działalności leczniczej.</w:t>
      </w:r>
    </w:p>
    <w:p w14:paraId="1DD964E6" w14:textId="77777777" w:rsidR="00037F8A" w:rsidRPr="00830AA4" w:rsidRDefault="00037F8A" w:rsidP="00ED175E">
      <w:pPr>
        <w:numPr>
          <w:ilvl w:val="0"/>
          <w:numId w:val="15"/>
        </w:numPr>
        <w:jc w:val="both"/>
        <w:rPr>
          <w:rFonts w:ascii="Arial" w:hAnsi="Arial" w:cs="Arial"/>
          <w:sz w:val="18"/>
          <w:szCs w:val="18"/>
        </w:rPr>
      </w:pPr>
      <w:r w:rsidRPr="00830AA4">
        <w:rPr>
          <w:rFonts w:ascii="Arial" w:hAnsi="Arial" w:cs="Arial"/>
          <w:sz w:val="18"/>
          <w:szCs w:val="18"/>
        </w:rPr>
        <w:t>Umowa została sporządzona w dwóch jednobrzmiących egzemplarzach, po jednym dla każdej ze stron.</w:t>
      </w:r>
    </w:p>
    <w:p w14:paraId="38008A7F" w14:textId="77777777" w:rsidR="00037F8A" w:rsidRPr="00830AA4" w:rsidRDefault="00037F8A" w:rsidP="00037F8A">
      <w:pPr>
        <w:widowControl w:val="0"/>
        <w:tabs>
          <w:tab w:val="left" w:pos="284"/>
          <w:tab w:val="left" w:pos="360"/>
        </w:tabs>
        <w:jc w:val="both"/>
        <w:rPr>
          <w:rFonts w:ascii="Arial" w:hAnsi="Arial" w:cs="Arial"/>
          <w:sz w:val="18"/>
          <w:szCs w:val="18"/>
        </w:rPr>
      </w:pPr>
    </w:p>
    <w:p w14:paraId="07CE016F" w14:textId="77777777" w:rsidR="00037F8A" w:rsidRPr="00830AA4" w:rsidRDefault="00037F8A" w:rsidP="00037F8A">
      <w:pPr>
        <w:widowControl w:val="0"/>
        <w:tabs>
          <w:tab w:val="left" w:pos="284"/>
          <w:tab w:val="left" w:pos="360"/>
        </w:tabs>
        <w:jc w:val="both"/>
        <w:rPr>
          <w:rFonts w:ascii="Arial" w:hAnsi="Arial" w:cs="Arial"/>
          <w:sz w:val="18"/>
          <w:szCs w:val="18"/>
        </w:rPr>
      </w:pPr>
    </w:p>
    <w:p w14:paraId="0519A3E5" w14:textId="77777777" w:rsidR="00037F8A" w:rsidRPr="00830AA4" w:rsidRDefault="00037F8A" w:rsidP="00037F8A">
      <w:pPr>
        <w:widowControl w:val="0"/>
        <w:tabs>
          <w:tab w:val="left" w:pos="284"/>
          <w:tab w:val="left" w:pos="360"/>
        </w:tabs>
        <w:jc w:val="both"/>
        <w:rPr>
          <w:rFonts w:ascii="Arial" w:hAnsi="Arial" w:cs="Arial"/>
          <w:sz w:val="18"/>
          <w:szCs w:val="18"/>
        </w:rPr>
      </w:pPr>
    </w:p>
    <w:p w14:paraId="43B12DE1" w14:textId="77777777" w:rsidR="00037F8A" w:rsidRPr="00830AA4" w:rsidRDefault="00037F8A" w:rsidP="00037F8A">
      <w:pPr>
        <w:rPr>
          <w:rFonts w:ascii="Arial" w:hAnsi="Arial" w:cs="Arial"/>
          <w:b/>
          <w:snapToGrid w:val="0"/>
          <w:sz w:val="18"/>
          <w:szCs w:val="18"/>
        </w:rPr>
      </w:pPr>
      <w:r w:rsidRPr="00830AA4">
        <w:rPr>
          <w:rFonts w:ascii="Arial" w:hAnsi="Arial" w:cs="Arial"/>
          <w:b/>
          <w:snapToGrid w:val="0"/>
          <w:sz w:val="18"/>
          <w:szCs w:val="18"/>
        </w:rPr>
        <w:t xml:space="preserve">W Y K O N A W C A </w:t>
      </w:r>
      <w:r w:rsidRPr="00830AA4">
        <w:rPr>
          <w:rFonts w:ascii="Arial" w:hAnsi="Arial" w:cs="Arial"/>
          <w:b/>
          <w:snapToGrid w:val="0"/>
          <w:sz w:val="18"/>
          <w:szCs w:val="18"/>
        </w:rPr>
        <w:tab/>
      </w:r>
      <w:r w:rsidRPr="00830AA4">
        <w:rPr>
          <w:rFonts w:ascii="Arial" w:hAnsi="Arial" w:cs="Arial"/>
          <w:b/>
          <w:snapToGrid w:val="0"/>
          <w:sz w:val="18"/>
          <w:szCs w:val="18"/>
        </w:rPr>
        <w:tab/>
      </w:r>
      <w:r w:rsidRPr="00830AA4">
        <w:rPr>
          <w:rFonts w:ascii="Arial" w:hAnsi="Arial" w:cs="Arial"/>
          <w:b/>
          <w:snapToGrid w:val="0"/>
          <w:sz w:val="18"/>
          <w:szCs w:val="18"/>
        </w:rPr>
        <w:tab/>
        <w:t xml:space="preserve">                                                                                   Z A M A W  I A J Ą C Y</w:t>
      </w:r>
    </w:p>
    <w:p w14:paraId="7F39F896" w14:textId="77777777" w:rsidR="00037F8A" w:rsidRPr="00830AA4" w:rsidRDefault="00037F8A" w:rsidP="00037F8A">
      <w:pPr>
        <w:widowControl w:val="0"/>
        <w:jc w:val="center"/>
        <w:rPr>
          <w:rFonts w:ascii="Arial" w:hAnsi="Arial" w:cs="Arial"/>
          <w:sz w:val="18"/>
          <w:szCs w:val="18"/>
        </w:rPr>
      </w:pPr>
    </w:p>
    <w:p w14:paraId="6E028940" w14:textId="77777777" w:rsidR="00037F8A" w:rsidRPr="00830AA4" w:rsidRDefault="00037F8A" w:rsidP="00037F8A">
      <w:pPr>
        <w:rPr>
          <w:rFonts w:ascii="Arial" w:hAnsi="Arial" w:cs="Arial"/>
          <w:b/>
          <w:sz w:val="18"/>
          <w:szCs w:val="18"/>
        </w:rPr>
      </w:pPr>
    </w:p>
    <w:p w14:paraId="5FE1ED21" w14:textId="77777777" w:rsidR="00021CFC" w:rsidRPr="00830AA4" w:rsidRDefault="00021CFC" w:rsidP="00037F8A">
      <w:pPr>
        <w:rPr>
          <w:rFonts w:ascii="Arial" w:hAnsi="Arial" w:cs="Arial"/>
          <w:b/>
          <w:sz w:val="18"/>
          <w:szCs w:val="18"/>
        </w:rPr>
      </w:pPr>
    </w:p>
    <w:p w14:paraId="7F4EE616" w14:textId="77777777" w:rsidR="00021CFC" w:rsidRPr="00830AA4" w:rsidRDefault="00021CFC" w:rsidP="00037F8A">
      <w:pPr>
        <w:rPr>
          <w:rFonts w:ascii="Arial" w:hAnsi="Arial" w:cs="Arial"/>
          <w:b/>
          <w:sz w:val="18"/>
          <w:szCs w:val="18"/>
        </w:rPr>
      </w:pPr>
    </w:p>
    <w:p w14:paraId="27ACDD12" w14:textId="77777777" w:rsidR="00021CFC" w:rsidRPr="00830AA4" w:rsidRDefault="00021CFC" w:rsidP="00037F8A">
      <w:pPr>
        <w:rPr>
          <w:rFonts w:ascii="Arial" w:hAnsi="Arial" w:cs="Arial"/>
          <w:b/>
          <w:sz w:val="18"/>
          <w:szCs w:val="18"/>
        </w:rPr>
      </w:pPr>
    </w:p>
    <w:p w14:paraId="65DC2DE2" w14:textId="77777777" w:rsidR="00021CFC" w:rsidRPr="00830AA4" w:rsidRDefault="00021CFC" w:rsidP="00037F8A">
      <w:pPr>
        <w:rPr>
          <w:rFonts w:ascii="Arial" w:hAnsi="Arial" w:cs="Arial"/>
          <w:b/>
          <w:sz w:val="18"/>
          <w:szCs w:val="18"/>
        </w:rPr>
      </w:pPr>
    </w:p>
    <w:p w14:paraId="725858B4" w14:textId="651552A5" w:rsidR="00037F8A" w:rsidRPr="00830AA4" w:rsidRDefault="003C61DB" w:rsidP="00037F8A">
      <w:pPr>
        <w:rPr>
          <w:rFonts w:ascii="Arial" w:hAnsi="Arial" w:cs="Arial"/>
          <w:sz w:val="18"/>
          <w:szCs w:val="18"/>
          <w:u w:val="single"/>
        </w:rPr>
      </w:pPr>
      <w:r w:rsidRPr="00830AA4">
        <w:rPr>
          <w:rFonts w:ascii="Arial" w:hAnsi="Arial" w:cs="Arial"/>
          <w:sz w:val="18"/>
          <w:szCs w:val="18"/>
          <w:u w:val="single"/>
        </w:rPr>
        <w:t>Załączniki:</w:t>
      </w:r>
    </w:p>
    <w:p w14:paraId="6D855656" w14:textId="3CDDAD7D" w:rsidR="00021CFC" w:rsidRPr="00830AA4" w:rsidRDefault="00021CFC" w:rsidP="00021CFC">
      <w:pPr>
        <w:rPr>
          <w:rFonts w:ascii="Arial" w:hAnsi="Arial" w:cs="Arial"/>
          <w:sz w:val="18"/>
          <w:szCs w:val="18"/>
        </w:rPr>
      </w:pPr>
      <w:bookmarkStart w:id="7" w:name="_Hlk211940709"/>
      <w:r w:rsidRPr="00830AA4">
        <w:rPr>
          <w:rFonts w:ascii="Arial" w:hAnsi="Arial" w:cs="Arial"/>
          <w:sz w:val="18"/>
          <w:szCs w:val="18"/>
        </w:rPr>
        <w:t xml:space="preserve">Załącznik nr 1 – </w:t>
      </w:r>
      <w:r w:rsidRPr="00830AA4">
        <w:rPr>
          <w:rFonts w:ascii="Arial" w:hAnsi="Arial" w:cs="Arial"/>
          <w:sz w:val="18"/>
          <w:szCs w:val="18"/>
        </w:rPr>
        <w:t>Formularz ofertowy Wykonawcy</w:t>
      </w:r>
    </w:p>
    <w:p w14:paraId="281DA555" w14:textId="03E66B1F" w:rsidR="00021CFC" w:rsidRPr="00830AA4" w:rsidRDefault="00021CFC" w:rsidP="00021CFC">
      <w:pPr>
        <w:rPr>
          <w:rFonts w:ascii="Arial" w:hAnsi="Arial" w:cs="Arial"/>
          <w:sz w:val="18"/>
          <w:szCs w:val="18"/>
        </w:rPr>
      </w:pPr>
      <w:r w:rsidRPr="00830AA4">
        <w:rPr>
          <w:rFonts w:ascii="Arial" w:hAnsi="Arial" w:cs="Arial"/>
          <w:sz w:val="18"/>
          <w:szCs w:val="18"/>
        </w:rPr>
        <w:t>Załącznik nr 2 -  Kosztorys ofertowy Wykonawcy</w:t>
      </w:r>
    </w:p>
    <w:p w14:paraId="32851C34" w14:textId="215AFE93" w:rsidR="003C61DB" w:rsidRPr="00830AA4" w:rsidRDefault="003C61DB" w:rsidP="003C61DB">
      <w:pPr>
        <w:rPr>
          <w:rFonts w:ascii="Arial" w:hAnsi="Arial" w:cs="Arial"/>
          <w:sz w:val="18"/>
          <w:szCs w:val="18"/>
        </w:rPr>
      </w:pPr>
      <w:r w:rsidRPr="00830AA4">
        <w:rPr>
          <w:rFonts w:ascii="Arial" w:hAnsi="Arial" w:cs="Arial"/>
          <w:sz w:val="18"/>
          <w:szCs w:val="18"/>
        </w:rPr>
        <w:t xml:space="preserve">Załącznik nr </w:t>
      </w:r>
      <w:r w:rsidR="00021CFC" w:rsidRPr="00830AA4">
        <w:rPr>
          <w:rFonts w:ascii="Arial" w:hAnsi="Arial" w:cs="Arial"/>
          <w:sz w:val="18"/>
          <w:szCs w:val="18"/>
        </w:rPr>
        <w:t xml:space="preserve">3 </w:t>
      </w:r>
      <w:r w:rsidRPr="00830AA4">
        <w:rPr>
          <w:rFonts w:ascii="Arial" w:hAnsi="Arial" w:cs="Arial"/>
          <w:sz w:val="18"/>
          <w:szCs w:val="18"/>
        </w:rPr>
        <w:t>– OPZ (Opis Przedmiotu Zamówienia)</w:t>
      </w:r>
    </w:p>
    <w:p w14:paraId="558B8EFA" w14:textId="7ED57B1B" w:rsidR="003C61DB" w:rsidRPr="00830AA4" w:rsidRDefault="003C61DB" w:rsidP="003C61DB">
      <w:pPr>
        <w:rPr>
          <w:rFonts w:ascii="Arial" w:hAnsi="Arial" w:cs="Arial"/>
          <w:sz w:val="18"/>
          <w:szCs w:val="18"/>
        </w:rPr>
      </w:pPr>
      <w:r w:rsidRPr="00830AA4">
        <w:rPr>
          <w:rFonts w:ascii="Arial" w:hAnsi="Arial" w:cs="Arial"/>
          <w:sz w:val="18"/>
          <w:szCs w:val="18"/>
        </w:rPr>
        <w:t xml:space="preserve">Załącznik nr </w:t>
      </w:r>
      <w:r w:rsidR="00021CFC" w:rsidRPr="00830AA4">
        <w:rPr>
          <w:rFonts w:ascii="Arial" w:hAnsi="Arial" w:cs="Arial"/>
          <w:sz w:val="18"/>
          <w:szCs w:val="18"/>
        </w:rPr>
        <w:t>4</w:t>
      </w:r>
      <w:r w:rsidRPr="00830AA4">
        <w:rPr>
          <w:rFonts w:ascii="Arial" w:hAnsi="Arial" w:cs="Arial"/>
          <w:sz w:val="18"/>
          <w:szCs w:val="18"/>
        </w:rPr>
        <w:t xml:space="preserve"> – Harmonogram rzeczowo-finansowy</w:t>
      </w:r>
      <w:r w:rsidR="00272B6A" w:rsidRPr="00830AA4">
        <w:rPr>
          <w:rFonts w:ascii="Arial" w:hAnsi="Arial" w:cs="Arial"/>
          <w:sz w:val="18"/>
          <w:szCs w:val="18"/>
        </w:rPr>
        <w:t xml:space="preserve"> </w:t>
      </w:r>
      <w:r w:rsidR="007A39ED" w:rsidRPr="00830AA4">
        <w:rPr>
          <w:rFonts w:ascii="Arial" w:hAnsi="Arial" w:cs="Arial"/>
          <w:sz w:val="18"/>
          <w:szCs w:val="18"/>
        </w:rPr>
        <w:t>– w brzmieniu ustalonym po zawarciu Umowy</w:t>
      </w:r>
    </w:p>
    <w:p w14:paraId="19598BB3" w14:textId="7072DCD0" w:rsidR="003C61DB" w:rsidRPr="00830AA4" w:rsidRDefault="003C61DB" w:rsidP="003C61DB">
      <w:pPr>
        <w:rPr>
          <w:rFonts w:ascii="Arial" w:hAnsi="Arial" w:cs="Arial"/>
          <w:sz w:val="18"/>
          <w:szCs w:val="18"/>
        </w:rPr>
      </w:pPr>
      <w:bookmarkStart w:id="8" w:name="_Hlk211941058"/>
      <w:r w:rsidRPr="00830AA4">
        <w:rPr>
          <w:rFonts w:ascii="Arial" w:hAnsi="Arial" w:cs="Arial"/>
          <w:sz w:val="18"/>
          <w:szCs w:val="18"/>
        </w:rPr>
        <w:t xml:space="preserve">Załącznik nr </w:t>
      </w:r>
      <w:r w:rsidR="00021CFC" w:rsidRPr="00830AA4">
        <w:rPr>
          <w:rFonts w:ascii="Arial" w:hAnsi="Arial" w:cs="Arial"/>
          <w:sz w:val="18"/>
          <w:szCs w:val="18"/>
        </w:rPr>
        <w:t>5</w:t>
      </w:r>
      <w:r w:rsidRPr="00830AA4">
        <w:rPr>
          <w:rFonts w:ascii="Arial" w:hAnsi="Arial" w:cs="Arial"/>
          <w:sz w:val="18"/>
          <w:szCs w:val="18"/>
        </w:rPr>
        <w:t xml:space="preserve"> – Wzór Protokołu Odbioru Końcowego</w:t>
      </w:r>
    </w:p>
    <w:bookmarkEnd w:id="8"/>
    <w:p w14:paraId="0D86A076" w14:textId="437A68A4" w:rsidR="003C61DB" w:rsidRPr="00830AA4" w:rsidRDefault="003C61DB" w:rsidP="003C61DB">
      <w:pPr>
        <w:rPr>
          <w:rFonts w:ascii="Arial" w:hAnsi="Arial" w:cs="Arial"/>
          <w:sz w:val="18"/>
          <w:szCs w:val="18"/>
        </w:rPr>
      </w:pPr>
      <w:r w:rsidRPr="00830AA4">
        <w:rPr>
          <w:rFonts w:ascii="Arial" w:hAnsi="Arial" w:cs="Arial"/>
          <w:sz w:val="18"/>
          <w:szCs w:val="18"/>
        </w:rPr>
        <w:t xml:space="preserve">Załącznik nr </w:t>
      </w:r>
      <w:r w:rsidR="00021CFC" w:rsidRPr="00830AA4">
        <w:rPr>
          <w:rFonts w:ascii="Arial" w:hAnsi="Arial" w:cs="Arial"/>
          <w:sz w:val="18"/>
          <w:szCs w:val="18"/>
        </w:rPr>
        <w:t>6</w:t>
      </w:r>
      <w:r w:rsidRPr="00830AA4">
        <w:rPr>
          <w:rFonts w:ascii="Arial" w:hAnsi="Arial" w:cs="Arial"/>
          <w:sz w:val="18"/>
          <w:szCs w:val="18"/>
        </w:rPr>
        <w:t xml:space="preserve"> – Matryca wykonawcza (Matryca DNSH – wersja wykonawcza) – WZÓR</w:t>
      </w:r>
    </w:p>
    <w:p w14:paraId="5CD08121" w14:textId="7984B2F5" w:rsidR="003C61DB" w:rsidRPr="00830AA4" w:rsidRDefault="003C61DB" w:rsidP="003C61DB">
      <w:pPr>
        <w:rPr>
          <w:rFonts w:ascii="Arial" w:hAnsi="Arial" w:cs="Arial"/>
          <w:sz w:val="18"/>
          <w:szCs w:val="18"/>
        </w:rPr>
      </w:pPr>
      <w:bookmarkStart w:id="9" w:name="_Hlk211941612"/>
      <w:r w:rsidRPr="00830AA4">
        <w:rPr>
          <w:rFonts w:ascii="Arial" w:hAnsi="Arial" w:cs="Arial"/>
          <w:sz w:val="18"/>
          <w:szCs w:val="18"/>
        </w:rPr>
        <w:t xml:space="preserve">Załącznik nr </w:t>
      </w:r>
      <w:r w:rsidR="00021CFC" w:rsidRPr="00830AA4">
        <w:rPr>
          <w:rFonts w:ascii="Arial" w:hAnsi="Arial" w:cs="Arial"/>
          <w:sz w:val="18"/>
          <w:szCs w:val="18"/>
        </w:rPr>
        <w:t>7</w:t>
      </w:r>
      <w:r w:rsidRPr="00830AA4">
        <w:rPr>
          <w:rFonts w:ascii="Arial" w:hAnsi="Arial" w:cs="Arial"/>
          <w:sz w:val="18"/>
          <w:szCs w:val="18"/>
        </w:rPr>
        <w:t xml:space="preserve"> – Plan Organizacji Robót w Czynnym Oddziale (PORCO)</w:t>
      </w:r>
    </w:p>
    <w:bookmarkEnd w:id="9"/>
    <w:p w14:paraId="2286CC5A" w14:textId="0CA5B778" w:rsidR="003C61DB" w:rsidRPr="00830AA4" w:rsidRDefault="003C61DB" w:rsidP="003C61DB">
      <w:pPr>
        <w:rPr>
          <w:rFonts w:ascii="Arial" w:hAnsi="Arial" w:cs="Arial"/>
          <w:sz w:val="18"/>
          <w:szCs w:val="18"/>
        </w:rPr>
      </w:pPr>
      <w:r w:rsidRPr="00830AA4">
        <w:rPr>
          <w:rFonts w:ascii="Arial" w:hAnsi="Arial" w:cs="Arial"/>
          <w:sz w:val="18"/>
          <w:szCs w:val="18"/>
        </w:rPr>
        <w:t xml:space="preserve">Załącznik nr </w:t>
      </w:r>
      <w:r w:rsidR="00021CFC" w:rsidRPr="00830AA4">
        <w:rPr>
          <w:rFonts w:ascii="Arial" w:hAnsi="Arial" w:cs="Arial"/>
          <w:sz w:val="18"/>
          <w:szCs w:val="18"/>
        </w:rPr>
        <w:t>8</w:t>
      </w:r>
      <w:r w:rsidRPr="00830AA4">
        <w:rPr>
          <w:rFonts w:ascii="Arial" w:hAnsi="Arial" w:cs="Arial"/>
          <w:sz w:val="18"/>
          <w:szCs w:val="18"/>
        </w:rPr>
        <w:t xml:space="preserve"> – Lista podwykonawców / Wzór zgłoszenia podwykonawcy (jeśli dotyczy)</w:t>
      </w:r>
    </w:p>
    <w:p w14:paraId="62CA0C10" w14:textId="2A58E5FF" w:rsidR="003C61DB" w:rsidRPr="00830AA4" w:rsidRDefault="003C61DB" w:rsidP="003C61DB">
      <w:pPr>
        <w:rPr>
          <w:rFonts w:ascii="Arial" w:hAnsi="Arial" w:cs="Arial"/>
          <w:sz w:val="18"/>
          <w:szCs w:val="18"/>
        </w:rPr>
      </w:pPr>
      <w:r w:rsidRPr="00830AA4">
        <w:rPr>
          <w:rFonts w:ascii="Arial" w:hAnsi="Arial" w:cs="Arial"/>
          <w:sz w:val="18"/>
          <w:szCs w:val="18"/>
        </w:rPr>
        <w:t xml:space="preserve">Załącznik nr 7 – Wzór „Raport z realizacji – okresowy/końcowy” </w:t>
      </w:r>
    </w:p>
    <w:bookmarkEnd w:id="7"/>
    <w:p w14:paraId="424FE65B" w14:textId="77777777" w:rsidR="00037F8A" w:rsidRPr="00830AA4" w:rsidRDefault="00037F8A" w:rsidP="00037F8A">
      <w:pPr>
        <w:rPr>
          <w:rFonts w:ascii="Arial" w:hAnsi="Arial" w:cs="Arial"/>
          <w:sz w:val="18"/>
          <w:szCs w:val="18"/>
        </w:rPr>
      </w:pPr>
    </w:p>
    <w:p w14:paraId="0E44F95E" w14:textId="77777777" w:rsidR="00037F8A" w:rsidRPr="00830AA4" w:rsidRDefault="00037F8A" w:rsidP="00037F8A"/>
    <w:p w14:paraId="071F497E" w14:textId="77777777" w:rsidR="00037F8A" w:rsidRPr="00830AA4" w:rsidRDefault="00037F8A" w:rsidP="00037F8A"/>
    <w:p w14:paraId="018E33F7" w14:textId="77777777" w:rsidR="00021CFC" w:rsidRPr="00830AA4" w:rsidRDefault="00021CFC" w:rsidP="00037F8A"/>
    <w:p w14:paraId="1C28A51F" w14:textId="77777777" w:rsidR="00021CFC" w:rsidRPr="00830AA4" w:rsidRDefault="00021CFC" w:rsidP="00037F8A"/>
    <w:p w14:paraId="404E5AA5" w14:textId="77777777" w:rsidR="00021CFC" w:rsidRPr="00830AA4" w:rsidRDefault="00021CFC" w:rsidP="00037F8A"/>
    <w:p w14:paraId="08CD6D7E" w14:textId="77777777" w:rsidR="00021CFC" w:rsidRPr="00830AA4" w:rsidRDefault="00021CFC" w:rsidP="00037F8A"/>
    <w:p w14:paraId="0E485E35" w14:textId="77777777" w:rsidR="00021CFC" w:rsidRPr="00830AA4" w:rsidRDefault="00021CFC" w:rsidP="00037F8A"/>
    <w:p w14:paraId="47216626" w14:textId="77777777" w:rsidR="00021CFC" w:rsidRPr="00830AA4" w:rsidRDefault="00021CFC" w:rsidP="00037F8A"/>
    <w:p w14:paraId="4F63E595" w14:textId="77777777" w:rsidR="00021CFC" w:rsidRPr="00830AA4" w:rsidRDefault="00021CFC" w:rsidP="00037F8A"/>
    <w:p w14:paraId="233D9E34" w14:textId="77777777" w:rsidR="00021CFC" w:rsidRPr="00830AA4" w:rsidRDefault="00021CFC" w:rsidP="00037F8A"/>
    <w:p w14:paraId="09D9FE35" w14:textId="77777777" w:rsidR="00021CFC" w:rsidRPr="00830AA4" w:rsidRDefault="00021CFC" w:rsidP="00037F8A"/>
    <w:p w14:paraId="32EADFDF" w14:textId="77777777" w:rsidR="00021CFC" w:rsidRPr="00830AA4" w:rsidRDefault="00021CFC" w:rsidP="00037F8A"/>
    <w:p w14:paraId="18E4419B" w14:textId="77777777" w:rsidR="00021CFC" w:rsidRPr="00830AA4" w:rsidRDefault="00021CFC" w:rsidP="00037F8A"/>
    <w:p w14:paraId="5CB67A60" w14:textId="77777777" w:rsidR="00021CFC" w:rsidRPr="00830AA4" w:rsidRDefault="00021CFC" w:rsidP="00037F8A"/>
    <w:p w14:paraId="0CDBDFA6" w14:textId="77777777" w:rsidR="00021CFC" w:rsidRPr="00830AA4" w:rsidRDefault="00021CFC" w:rsidP="00037F8A"/>
    <w:p w14:paraId="5B102F7F" w14:textId="77777777" w:rsidR="00021CFC" w:rsidRPr="00830AA4" w:rsidRDefault="00021CFC" w:rsidP="00037F8A"/>
    <w:p w14:paraId="36AB9470" w14:textId="77777777" w:rsidR="00021CFC" w:rsidRPr="00830AA4" w:rsidRDefault="00021CFC" w:rsidP="00037F8A"/>
    <w:p w14:paraId="5FF79A32" w14:textId="77777777" w:rsidR="00021CFC" w:rsidRPr="00830AA4" w:rsidRDefault="00021CFC" w:rsidP="00037F8A"/>
    <w:p w14:paraId="05D6B4CB" w14:textId="77777777" w:rsidR="00021CFC" w:rsidRPr="00830AA4" w:rsidRDefault="00021CFC" w:rsidP="00037F8A"/>
    <w:p w14:paraId="451BB004" w14:textId="77777777" w:rsidR="00021CFC" w:rsidRPr="00830AA4" w:rsidRDefault="00021CFC" w:rsidP="00037F8A"/>
    <w:p w14:paraId="72D978FC" w14:textId="77777777" w:rsidR="00021CFC" w:rsidRPr="00830AA4" w:rsidRDefault="00021CFC" w:rsidP="00037F8A"/>
    <w:p w14:paraId="438E186B" w14:textId="77777777" w:rsidR="00021CFC" w:rsidRPr="00830AA4" w:rsidRDefault="00021CFC" w:rsidP="00037F8A"/>
    <w:p w14:paraId="166181FA" w14:textId="77777777" w:rsidR="00021CFC" w:rsidRPr="00830AA4" w:rsidRDefault="00021CFC" w:rsidP="00037F8A"/>
    <w:p w14:paraId="3CC8DB3D" w14:textId="77777777" w:rsidR="00021CFC" w:rsidRPr="00830AA4" w:rsidRDefault="00021CFC" w:rsidP="00037F8A"/>
    <w:p w14:paraId="1CF8F7FF" w14:textId="77777777" w:rsidR="00021CFC" w:rsidRPr="00830AA4" w:rsidRDefault="00021CFC" w:rsidP="00037F8A"/>
    <w:p w14:paraId="626EC337" w14:textId="77777777" w:rsidR="00021CFC" w:rsidRPr="00830AA4" w:rsidRDefault="00021CFC" w:rsidP="00037F8A"/>
    <w:p w14:paraId="21E110D3" w14:textId="77777777" w:rsidR="00021CFC" w:rsidRPr="00830AA4" w:rsidRDefault="00021CFC" w:rsidP="00037F8A"/>
    <w:p w14:paraId="41391986" w14:textId="77777777" w:rsidR="00021CFC" w:rsidRPr="00830AA4" w:rsidRDefault="00021CFC" w:rsidP="00037F8A"/>
    <w:p w14:paraId="5B1FB4BB" w14:textId="77777777" w:rsidR="00021CFC" w:rsidRPr="00830AA4" w:rsidRDefault="00021CFC" w:rsidP="00037F8A"/>
    <w:p w14:paraId="4DE52690" w14:textId="77777777" w:rsidR="00021CFC" w:rsidRPr="00830AA4" w:rsidRDefault="00021CFC" w:rsidP="00037F8A"/>
    <w:p w14:paraId="416BC6A7" w14:textId="77777777" w:rsidR="00021CFC" w:rsidRPr="00830AA4" w:rsidRDefault="00021CFC" w:rsidP="00037F8A"/>
    <w:p w14:paraId="3FAA2601" w14:textId="77777777" w:rsidR="00021CFC" w:rsidRPr="00830AA4" w:rsidRDefault="00021CFC" w:rsidP="00037F8A"/>
    <w:p w14:paraId="4EF54F46" w14:textId="77777777" w:rsidR="00021CFC" w:rsidRPr="00830AA4" w:rsidRDefault="00021CFC" w:rsidP="00037F8A"/>
    <w:p w14:paraId="73785599" w14:textId="77777777" w:rsidR="00021CFC" w:rsidRPr="00830AA4" w:rsidRDefault="00021CFC" w:rsidP="00037F8A"/>
    <w:p w14:paraId="600987AE" w14:textId="77777777" w:rsidR="00AD2F52" w:rsidRPr="00830AA4" w:rsidRDefault="00AD2F52" w:rsidP="00181E45">
      <w:pPr>
        <w:widowControl w:val="0"/>
        <w:jc w:val="center"/>
        <w:rPr>
          <w:rFonts w:ascii="Arial" w:hAnsi="Arial" w:cs="Arial"/>
          <w:sz w:val="18"/>
          <w:szCs w:val="18"/>
        </w:rPr>
      </w:pPr>
    </w:p>
    <w:p w14:paraId="28DA3C3A" w14:textId="77777777" w:rsidR="00830AA4" w:rsidRPr="00830AA4" w:rsidRDefault="00830AA4" w:rsidP="00830AA4">
      <w:pPr>
        <w:rPr>
          <w:rFonts w:ascii="Arial" w:hAnsi="Arial" w:cs="Arial"/>
          <w:sz w:val="18"/>
          <w:szCs w:val="18"/>
        </w:rPr>
      </w:pPr>
      <w:r w:rsidRPr="00830AA4">
        <w:rPr>
          <w:rFonts w:ascii="Arial" w:hAnsi="Arial" w:cs="Arial"/>
          <w:sz w:val="18"/>
          <w:szCs w:val="18"/>
        </w:rPr>
        <w:t>Załącznik nr 5 – Wzór Protokołu Odbioru Końcowego</w:t>
      </w:r>
    </w:p>
    <w:p w14:paraId="3CDFCEC2" w14:textId="77777777" w:rsidR="00830AA4" w:rsidRPr="00830AA4" w:rsidRDefault="00830AA4" w:rsidP="00830AA4">
      <w:pPr>
        <w:jc w:val="center"/>
        <w:rPr>
          <w:rFonts w:ascii="Arial" w:eastAsia="Arial" w:hAnsi="Arial" w:cs="Arial"/>
          <w:sz w:val="18"/>
          <w:szCs w:val="18"/>
          <w:lang w:eastAsia="en-US"/>
        </w:rPr>
      </w:pPr>
      <w:r w:rsidRPr="00830AA4">
        <w:rPr>
          <w:rFonts w:ascii="Arial" w:eastAsia="Arial" w:hAnsi="Arial" w:cs="Arial"/>
          <w:b/>
          <w:sz w:val="18"/>
          <w:szCs w:val="18"/>
          <w:lang w:eastAsia="en-US"/>
        </w:rPr>
        <w:t>PROTOKÓŁ ODBIORU KOŃCOWEGO</w:t>
      </w:r>
    </w:p>
    <w:p w14:paraId="710BB5BA"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Postępowanie / znak sprawy: _________________________________</w:t>
      </w:r>
    </w:p>
    <w:p w14:paraId="694784D2"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Umowa nr: ____________________   Data zawarcia: _____________</w:t>
      </w:r>
    </w:p>
    <w:p w14:paraId="77BF6DFD"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Data i miejsce sporządzenia protokołu: _______________________</w:t>
      </w:r>
    </w:p>
    <w:p w14:paraId="05EB6CDD" w14:textId="77777777" w:rsidR="00830AA4" w:rsidRPr="00830AA4" w:rsidRDefault="00830AA4" w:rsidP="00830AA4">
      <w:pPr>
        <w:rPr>
          <w:rFonts w:ascii="Arial" w:eastAsia="Arial" w:hAnsi="Arial" w:cs="Arial"/>
          <w:sz w:val="18"/>
          <w:szCs w:val="18"/>
          <w:lang w:eastAsia="en-US"/>
        </w:rPr>
      </w:pPr>
    </w:p>
    <w:p w14:paraId="33BC07C5"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b/>
          <w:color w:val="1F4E79"/>
          <w:sz w:val="18"/>
          <w:szCs w:val="18"/>
          <w:lang w:eastAsia="en-US"/>
        </w:rPr>
        <w:t>I. Strony i składy komisji</w:t>
      </w:r>
    </w:p>
    <w:p w14:paraId="4F82CDDB"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**Zamawiający:** ____________________________________________________  (przedstawiciele: ________________________)</w:t>
      </w:r>
    </w:p>
    <w:p w14:paraId="68203AB9"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**Wykonawca:** _____________________________________________________  (przedstawiciele: ________________________)</w:t>
      </w:r>
    </w:p>
    <w:p w14:paraId="3779C830"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**Inni uczestnicy (np. inspektor nadzoru, użytkownik): ________________________________</w:t>
      </w:r>
    </w:p>
    <w:p w14:paraId="5601B260" w14:textId="77777777" w:rsidR="00830AA4" w:rsidRPr="00830AA4" w:rsidRDefault="00830AA4" w:rsidP="00830AA4">
      <w:pPr>
        <w:rPr>
          <w:rFonts w:ascii="Arial" w:eastAsia="Arial" w:hAnsi="Arial" w:cs="Arial"/>
          <w:sz w:val="18"/>
          <w:szCs w:val="18"/>
          <w:lang w:eastAsia="en-US"/>
        </w:rPr>
      </w:pPr>
    </w:p>
    <w:p w14:paraId="1A24FE05"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b/>
          <w:color w:val="1F4E79"/>
          <w:sz w:val="18"/>
          <w:szCs w:val="18"/>
          <w:lang w:eastAsia="en-US"/>
        </w:rPr>
        <w:t>II. Przedmiot odbioru</w:t>
      </w:r>
    </w:p>
    <w:p w14:paraId="1831C3EF"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Przedmiotem odbioru jest wykonanie robót zgodnie z Umową nr ______ z dnia ________, w zakresie określonym w OPZ oraz dokumentacji. Miejsce realizacji: ___________________________.</w:t>
      </w:r>
    </w:p>
    <w:p w14:paraId="4836718E"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Okres realizacji: od __________ do __________.</w:t>
      </w:r>
    </w:p>
    <w:p w14:paraId="6BAF243B" w14:textId="77777777" w:rsidR="00830AA4" w:rsidRPr="00830AA4" w:rsidRDefault="00830AA4" w:rsidP="00830AA4">
      <w:pPr>
        <w:rPr>
          <w:rFonts w:ascii="Arial" w:eastAsia="Arial" w:hAnsi="Arial" w:cs="Arial"/>
          <w:sz w:val="18"/>
          <w:szCs w:val="18"/>
          <w:lang w:eastAsia="en-US"/>
        </w:rPr>
      </w:pPr>
    </w:p>
    <w:p w14:paraId="390DEEDC"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b/>
          <w:color w:val="1F4E79"/>
          <w:sz w:val="18"/>
          <w:szCs w:val="18"/>
          <w:lang w:eastAsia="en-US"/>
        </w:rPr>
        <w:t>III. Dokumenty przekazane z wnioskiem o odbiór</w:t>
      </w:r>
    </w:p>
    <w:p w14:paraId="66913879"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1) Dokumentacja powykonawcza (rysunki, opisy, atesty, deklaracje zgodności) – kompletność: □ tak □ nie</w:t>
      </w:r>
    </w:p>
    <w:p w14:paraId="6C306FE4"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2) Protokoły badań i pomiarów (np. elektryczne, oświetlenie, gazy medyczne, HVAC) – □ tak □ nie</w:t>
      </w:r>
    </w:p>
    <w:p w14:paraId="19417A49"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3) Instrukcje obsługi/konserwacji oraz szkolenia użytkowników – □ tak □ nie (potwierdzenie w Zał. …)</w:t>
      </w:r>
    </w:p>
    <w:p w14:paraId="7FFD111E"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4) Dossier DNSH (dowody zgodności z Matrycą wykonawczą) – □ tak □ nie</w:t>
      </w:r>
    </w:p>
    <w:p w14:paraId="2A869A7F"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5) Pozostałe: _______________________________________________________</w:t>
      </w:r>
    </w:p>
    <w:p w14:paraId="08E1B183" w14:textId="77777777" w:rsidR="00830AA4" w:rsidRPr="00830AA4" w:rsidRDefault="00830AA4" w:rsidP="00830AA4">
      <w:pPr>
        <w:rPr>
          <w:rFonts w:ascii="Arial" w:eastAsia="Arial" w:hAnsi="Arial" w:cs="Arial"/>
          <w:sz w:val="18"/>
          <w:szCs w:val="18"/>
          <w:lang w:eastAsia="en-US"/>
        </w:rPr>
      </w:pPr>
    </w:p>
    <w:p w14:paraId="5563AAFB"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b/>
          <w:color w:val="1F4E79"/>
          <w:sz w:val="18"/>
          <w:szCs w:val="18"/>
          <w:lang w:eastAsia="en-US"/>
        </w:rPr>
        <w:t>IV. Zakres rzeczowy – zgodność z Umową/OPZ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947"/>
        <w:gridCol w:w="1728"/>
        <w:gridCol w:w="1728"/>
        <w:gridCol w:w="1728"/>
      </w:tblGrid>
      <w:tr w:rsidR="00830AA4" w:rsidRPr="00830AA4" w14:paraId="59FC682D" w14:textId="77777777" w:rsidTr="00C76BB1">
        <w:tc>
          <w:tcPr>
            <w:tcW w:w="1728" w:type="dxa"/>
          </w:tcPr>
          <w:p w14:paraId="6BA34875"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Lp.</w:t>
            </w:r>
          </w:p>
        </w:tc>
        <w:tc>
          <w:tcPr>
            <w:tcW w:w="1947" w:type="dxa"/>
          </w:tcPr>
          <w:p w14:paraId="721F9235"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Element/zakres (wg OPZ/Harmonogramu)</w:t>
            </w:r>
          </w:p>
        </w:tc>
        <w:tc>
          <w:tcPr>
            <w:tcW w:w="1728" w:type="dxa"/>
          </w:tcPr>
          <w:p w14:paraId="4038F610"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Jednostka / Ilość umowna</w:t>
            </w:r>
          </w:p>
        </w:tc>
        <w:tc>
          <w:tcPr>
            <w:tcW w:w="1728" w:type="dxa"/>
          </w:tcPr>
          <w:p w14:paraId="6444928F"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Wykonano (tak/nie) / Ilość faktyczna</w:t>
            </w:r>
          </w:p>
        </w:tc>
        <w:tc>
          <w:tcPr>
            <w:tcW w:w="1728" w:type="dxa"/>
          </w:tcPr>
          <w:p w14:paraId="35B7747B"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Uwagi</w:t>
            </w:r>
          </w:p>
        </w:tc>
      </w:tr>
      <w:tr w:rsidR="00830AA4" w:rsidRPr="00830AA4" w14:paraId="311DCC28" w14:textId="77777777" w:rsidTr="00C76BB1">
        <w:tc>
          <w:tcPr>
            <w:tcW w:w="1728" w:type="dxa"/>
          </w:tcPr>
          <w:p w14:paraId="433569DA"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1</w:t>
            </w:r>
          </w:p>
        </w:tc>
        <w:tc>
          <w:tcPr>
            <w:tcW w:w="1947" w:type="dxa"/>
          </w:tcPr>
          <w:p w14:paraId="732AB26C" w14:textId="77777777" w:rsidR="00830AA4" w:rsidRPr="00830AA4" w:rsidRDefault="00830AA4" w:rsidP="00830AA4">
            <w:pPr>
              <w:rPr>
                <w:rFonts w:ascii="Arial" w:eastAsia="Arial" w:hAnsi="Arial" w:cs="Arial"/>
                <w:sz w:val="18"/>
                <w:szCs w:val="18"/>
                <w:lang w:eastAsia="en-US"/>
              </w:rPr>
            </w:pPr>
          </w:p>
        </w:tc>
        <w:tc>
          <w:tcPr>
            <w:tcW w:w="1728" w:type="dxa"/>
          </w:tcPr>
          <w:p w14:paraId="480BDE75" w14:textId="77777777" w:rsidR="00830AA4" w:rsidRPr="00830AA4" w:rsidRDefault="00830AA4" w:rsidP="00830AA4">
            <w:pPr>
              <w:rPr>
                <w:rFonts w:ascii="Arial" w:eastAsia="Arial" w:hAnsi="Arial" w:cs="Arial"/>
                <w:sz w:val="18"/>
                <w:szCs w:val="18"/>
                <w:lang w:eastAsia="en-US"/>
              </w:rPr>
            </w:pPr>
          </w:p>
        </w:tc>
        <w:tc>
          <w:tcPr>
            <w:tcW w:w="1728" w:type="dxa"/>
          </w:tcPr>
          <w:p w14:paraId="0A6206D9" w14:textId="77777777" w:rsidR="00830AA4" w:rsidRPr="00830AA4" w:rsidRDefault="00830AA4" w:rsidP="00830AA4">
            <w:pPr>
              <w:rPr>
                <w:rFonts w:ascii="Arial" w:eastAsia="Arial" w:hAnsi="Arial" w:cs="Arial"/>
                <w:sz w:val="18"/>
                <w:szCs w:val="18"/>
                <w:lang w:eastAsia="en-US"/>
              </w:rPr>
            </w:pPr>
          </w:p>
        </w:tc>
        <w:tc>
          <w:tcPr>
            <w:tcW w:w="1728" w:type="dxa"/>
          </w:tcPr>
          <w:p w14:paraId="6DAD6C3A" w14:textId="77777777" w:rsidR="00830AA4" w:rsidRPr="00830AA4" w:rsidRDefault="00830AA4" w:rsidP="00830AA4">
            <w:pPr>
              <w:rPr>
                <w:rFonts w:ascii="Arial" w:eastAsia="Arial" w:hAnsi="Arial" w:cs="Arial"/>
                <w:sz w:val="18"/>
                <w:szCs w:val="18"/>
                <w:lang w:eastAsia="en-US"/>
              </w:rPr>
            </w:pPr>
          </w:p>
        </w:tc>
      </w:tr>
    </w:tbl>
    <w:p w14:paraId="5F2DE156" w14:textId="77777777" w:rsidR="00830AA4" w:rsidRPr="00830AA4" w:rsidRDefault="00830AA4" w:rsidP="00830AA4">
      <w:pPr>
        <w:rPr>
          <w:rFonts w:ascii="Arial" w:eastAsia="Arial" w:hAnsi="Arial" w:cs="Arial"/>
          <w:sz w:val="18"/>
          <w:szCs w:val="18"/>
          <w:lang w:eastAsia="en-US"/>
        </w:rPr>
      </w:pPr>
    </w:p>
    <w:p w14:paraId="7E2A9307"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b/>
          <w:color w:val="1F4E79"/>
          <w:sz w:val="18"/>
          <w:szCs w:val="18"/>
          <w:lang w:eastAsia="en-US"/>
        </w:rPr>
        <w:t>V. Jakość i wyniki badań/inspekcji</w:t>
      </w:r>
    </w:p>
    <w:p w14:paraId="42577E3C"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Na podstawie przedstawionych protokołów i kontroli wizualnej stwierdzono:</w:t>
      </w:r>
    </w:p>
    <w:p w14:paraId="3192A607"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a) Wyniki pomiarów spełniają wymagania – □ tak □ nie (jeśli nie: opis poniżej).</w:t>
      </w:r>
    </w:p>
    <w:p w14:paraId="61F83967"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b) Zastosowane wyroby zgodne z Matrycą wykonawczą/DNSH – □ tak □ nie.</w:t>
      </w:r>
    </w:p>
    <w:p w14:paraId="0ABEFC9D"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Uwagi jakościowe: ____________________________________________________________</w:t>
      </w:r>
    </w:p>
    <w:p w14:paraId="5BEDBE7E" w14:textId="77777777" w:rsidR="00830AA4" w:rsidRPr="00830AA4" w:rsidRDefault="00830AA4" w:rsidP="00830AA4">
      <w:pPr>
        <w:rPr>
          <w:rFonts w:ascii="Arial" w:eastAsia="Arial" w:hAnsi="Arial" w:cs="Arial"/>
          <w:sz w:val="18"/>
          <w:szCs w:val="18"/>
          <w:lang w:eastAsia="en-US"/>
        </w:rPr>
      </w:pPr>
    </w:p>
    <w:p w14:paraId="4AB1CF19"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b/>
          <w:color w:val="1F4E79"/>
          <w:sz w:val="18"/>
          <w:szCs w:val="18"/>
          <w:lang w:eastAsia="en-US"/>
        </w:rPr>
        <w:t>VI. Wykaz usterek/niezgodności i terminy usunięcia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847"/>
        <w:gridCol w:w="1728"/>
        <w:gridCol w:w="1728"/>
        <w:gridCol w:w="1998"/>
      </w:tblGrid>
      <w:tr w:rsidR="00830AA4" w:rsidRPr="00830AA4" w14:paraId="21A97C41" w14:textId="77777777" w:rsidTr="00C76BB1">
        <w:tc>
          <w:tcPr>
            <w:tcW w:w="1728" w:type="dxa"/>
          </w:tcPr>
          <w:p w14:paraId="2262DE6E"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Lp.</w:t>
            </w:r>
          </w:p>
        </w:tc>
        <w:tc>
          <w:tcPr>
            <w:tcW w:w="1728" w:type="dxa"/>
          </w:tcPr>
          <w:p w14:paraId="45FBEE76"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Opis usterki/niezgodności</w:t>
            </w:r>
          </w:p>
        </w:tc>
        <w:tc>
          <w:tcPr>
            <w:tcW w:w="1728" w:type="dxa"/>
          </w:tcPr>
          <w:p w14:paraId="6CF81029"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Miejsce/strefa</w:t>
            </w:r>
          </w:p>
        </w:tc>
        <w:tc>
          <w:tcPr>
            <w:tcW w:w="1728" w:type="dxa"/>
          </w:tcPr>
          <w:p w14:paraId="0390F94C"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Termin usunięcia</w:t>
            </w:r>
          </w:p>
        </w:tc>
        <w:tc>
          <w:tcPr>
            <w:tcW w:w="1728" w:type="dxa"/>
          </w:tcPr>
          <w:p w14:paraId="6BB88A96"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Uwagi/odpowiedzialny</w:t>
            </w:r>
          </w:p>
        </w:tc>
      </w:tr>
      <w:tr w:rsidR="00830AA4" w:rsidRPr="00830AA4" w14:paraId="6E7A18F7" w14:textId="77777777" w:rsidTr="00C76BB1">
        <w:tc>
          <w:tcPr>
            <w:tcW w:w="1728" w:type="dxa"/>
          </w:tcPr>
          <w:p w14:paraId="7E10827B"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1</w:t>
            </w:r>
          </w:p>
        </w:tc>
        <w:tc>
          <w:tcPr>
            <w:tcW w:w="1728" w:type="dxa"/>
          </w:tcPr>
          <w:p w14:paraId="5A6AA3B7" w14:textId="77777777" w:rsidR="00830AA4" w:rsidRPr="00830AA4" w:rsidRDefault="00830AA4" w:rsidP="00830AA4">
            <w:pPr>
              <w:rPr>
                <w:rFonts w:ascii="Arial" w:eastAsia="Arial" w:hAnsi="Arial" w:cs="Arial"/>
                <w:sz w:val="18"/>
                <w:szCs w:val="18"/>
                <w:lang w:eastAsia="en-US"/>
              </w:rPr>
            </w:pPr>
          </w:p>
        </w:tc>
        <w:tc>
          <w:tcPr>
            <w:tcW w:w="1728" w:type="dxa"/>
          </w:tcPr>
          <w:p w14:paraId="48178736" w14:textId="77777777" w:rsidR="00830AA4" w:rsidRPr="00830AA4" w:rsidRDefault="00830AA4" w:rsidP="00830AA4">
            <w:pPr>
              <w:rPr>
                <w:rFonts w:ascii="Arial" w:eastAsia="Arial" w:hAnsi="Arial" w:cs="Arial"/>
                <w:sz w:val="18"/>
                <w:szCs w:val="18"/>
                <w:lang w:eastAsia="en-US"/>
              </w:rPr>
            </w:pPr>
          </w:p>
        </w:tc>
        <w:tc>
          <w:tcPr>
            <w:tcW w:w="1728" w:type="dxa"/>
          </w:tcPr>
          <w:p w14:paraId="49AAF364" w14:textId="77777777" w:rsidR="00830AA4" w:rsidRPr="00830AA4" w:rsidRDefault="00830AA4" w:rsidP="00830AA4">
            <w:pPr>
              <w:rPr>
                <w:rFonts w:ascii="Arial" w:eastAsia="Arial" w:hAnsi="Arial" w:cs="Arial"/>
                <w:sz w:val="18"/>
                <w:szCs w:val="18"/>
                <w:lang w:eastAsia="en-US"/>
              </w:rPr>
            </w:pPr>
          </w:p>
        </w:tc>
        <w:tc>
          <w:tcPr>
            <w:tcW w:w="1728" w:type="dxa"/>
          </w:tcPr>
          <w:p w14:paraId="3E4815D3" w14:textId="77777777" w:rsidR="00830AA4" w:rsidRPr="00830AA4" w:rsidRDefault="00830AA4" w:rsidP="00830AA4">
            <w:pPr>
              <w:rPr>
                <w:rFonts w:ascii="Arial" w:eastAsia="Arial" w:hAnsi="Arial" w:cs="Arial"/>
                <w:sz w:val="18"/>
                <w:szCs w:val="18"/>
                <w:lang w:eastAsia="en-US"/>
              </w:rPr>
            </w:pPr>
          </w:p>
        </w:tc>
      </w:tr>
    </w:tbl>
    <w:p w14:paraId="5D1CA959" w14:textId="77777777" w:rsidR="00830AA4" w:rsidRPr="00830AA4" w:rsidRDefault="00830AA4" w:rsidP="00830AA4">
      <w:pPr>
        <w:rPr>
          <w:rFonts w:ascii="Arial" w:eastAsia="Arial" w:hAnsi="Arial" w:cs="Arial"/>
          <w:sz w:val="18"/>
          <w:szCs w:val="18"/>
          <w:lang w:eastAsia="en-US"/>
        </w:rPr>
      </w:pPr>
    </w:p>
    <w:p w14:paraId="2F99B1A5"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b/>
          <w:color w:val="1F4E79"/>
          <w:sz w:val="18"/>
          <w:szCs w:val="18"/>
          <w:lang w:eastAsia="en-US"/>
        </w:rPr>
        <w:t>VII. Rozliczenie końcowe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830AA4" w:rsidRPr="00830AA4" w14:paraId="3FCAAF30" w14:textId="77777777" w:rsidTr="00C76BB1">
        <w:tc>
          <w:tcPr>
            <w:tcW w:w="2160" w:type="dxa"/>
          </w:tcPr>
          <w:p w14:paraId="3640D983"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Wartość umowy (po zmianach)</w:t>
            </w:r>
          </w:p>
        </w:tc>
        <w:tc>
          <w:tcPr>
            <w:tcW w:w="2160" w:type="dxa"/>
          </w:tcPr>
          <w:p w14:paraId="70E556DF"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Wartość [zł]</w:t>
            </w:r>
          </w:p>
        </w:tc>
        <w:tc>
          <w:tcPr>
            <w:tcW w:w="2160" w:type="dxa"/>
          </w:tcPr>
          <w:p w14:paraId="29429283"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Podstawa (protokół/obmiar)</w:t>
            </w:r>
          </w:p>
        </w:tc>
        <w:tc>
          <w:tcPr>
            <w:tcW w:w="2160" w:type="dxa"/>
          </w:tcPr>
          <w:p w14:paraId="79FB7BD6"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Uwagi</w:t>
            </w:r>
          </w:p>
        </w:tc>
      </w:tr>
      <w:tr w:rsidR="00830AA4" w:rsidRPr="00830AA4" w14:paraId="6ED40AF4" w14:textId="77777777" w:rsidTr="00C76BB1">
        <w:tc>
          <w:tcPr>
            <w:tcW w:w="2160" w:type="dxa"/>
          </w:tcPr>
          <w:p w14:paraId="5DAF9462"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Wykonano łącznie (narastająco)</w:t>
            </w:r>
          </w:p>
        </w:tc>
        <w:tc>
          <w:tcPr>
            <w:tcW w:w="2160" w:type="dxa"/>
          </w:tcPr>
          <w:p w14:paraId="33DC6C89" w14:textId="77777777" w:rsidR="00830AA4" w:rsidRPr="00830AA4" w:rsidRDefault="00830AA4" w:rsidP="00830AA4">
            <w:pPr>
              <w:rPr>
                <w:rFonts w:ascii="Arial" w:eastAsia="Arial" w:hAnsi="Arial" w:cs="Arial"/>
                <w:sz w:val="18"/>
                <w:szCs w:val="18"/>
                <w:lang w:eastAsia="en-US"/>
              </w:rPr>
            </w:pPr>
          </w:p>
        </w:tc>
        <w:tc>
          <w:tcPr>
            <w:tcW w:w="2160" w:type="dxa"/>
          </w:tcPr>
          <w:p w14:paraId="2A3CA40E" w14:textId="77777777" w:rsidR="00830AA4" w:rsidRPr="00830AA4" w:rsidRDefault="00830AA4" w:rsidP="00830AA4">
            <w:pPr>
              <w:rPr>
                <w:rFonts w:ascii="Arial" w:eastAsia="Arial" w:hAnsi="Arial" w:cs="Arial"/>
                <w:sz w:val="18"/>
                <w:szCs w:val="18"/>
                <w:lang w:eastAsia="en-US"/>
              </w:rPr>
            </w:pPr>
          </w:p>
        </w:tc>
        <w:tc>
          <w:tcPr>
            <w:tcW w:w="2160" w:type="dxa"/>
          </w:tcPr>
          <w:p w14:paraId="736E7038" w14:textId="77777777" w:rsidR="00830AA4" w:rsidRPr="00830AA4" w:rsidRDefault="00830AA4" w:rsidP="00830AA4">
            <w:pPr>
              <w:rPr>
                <w:rFonts w:ascii="Arial" w:eastAsia="Arial" w:hAnsi="Arial" w:cs="Arial"/>
                <w:sz w:val="18"/>
                <w:szCs w:val="18"/>
                <w:lang w:eastAsia="en-US"/>
              </w:rPr>
            </w:pPr>
          </w:p>
        </w:tc>
      </w:tr>
      <w:tr w:rsidR="00830AA4" w:rsidRPr="00830AA4" w14:paraId="10BD7E3D" w14:textId="77777777" w:rsidTr="00C76BB1">
        <w:tc>
          <w:tcPr>
            <w:tcW w:w="2160" w:type="dxa"/>
          </w:tcPr>
          <w:p w14:paraId="57B52129"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Rozliczenia pośrednie (faktury)</w:t>
            </w:r>
          </w:p>
        </w:tc>
        <w:tc>
          <w:tcPr>
            <w:tcW w:w="2160" w:type="dxa"/>
          </w:tcPr>
          <w:p w14:paraId="5AC5F8BC" w14:textId="77777777" w:rsidR="00830AA4" w:rsidRPr="00830AA4" w:rsidRDefault="00830AA4" w:rsidP="00830AA4">
            <w:pPr>
              <w:rPr>
                <w:rFonts w:ascii="Arial" w:eastAsia="Arial" w:hAnsi="Arial" w:cs="Arial"/>
                <w:sz w:val="18"/>
                <w:szCs w:val="18"/>
                <w:lang w:eastAsia="en-US"/>
              </w:rPr>
            </w:pPr>
          </w:p>
        </w:tc>
        <w:tc>
          <w:tcPr>
            <w:tcW w:w="2160" w:type="dxa"/>
          </w:tcPr>
          <w:p w14:paraId="77E43223" w14:textId="77777777" w:rsidR="00830AA4" w:rsidRPr="00830AA4" w:rsidRDefault="00830AA4" w:rsidP="00830AA4">
            <w:pPr>
              <w:rPr>
                <w:rFonts w:ascii="Arial" w:eastAsia="Arial" w:hAnsi="Arial" w:cs="Arial"/>
                <w:sz w:val="18"/>
                <w:szCs w:val="18"/>
                <w:lang w:eastAsia="en-US"/>
              </w:rPr>
            </w:pPr>
          </w:p>
        </w:tc>
        <w:tc>
          <w:tcPr>
            <w:tcW w:w="2160" w:type="dxa"/>
          </w:tcPr>
          <w:p w14:paraId="086473DC" w14:textId="77777777" w:rsidR="00830AA4" w:rsidRPr="00830AA4" w:rsidRDefault="00830AA4" w:rsidP="00830AA4">
            <w:pPr>
              <w:rPr>
                <w:rFonts w:ascii="Arial" w:eastAsia="Arial" w:hAnsi="Arial" w:cs="Arial"/>
                <w:sz w:val="18"/>
                <w:szCs w:val="18"/>
                <w:lang w:eastAsia="en-US"/>
              </w:rPr>
            </w:pPr>
          </w:p>
        </w:tc>
      </w:tr>
      <w:tr w:rsidR="00830AA4" w:rsidRPr="00830AA4" w14:paraId="533310A7" w14:textId="77777777" w:rsidTr="00C76BB1">
        <w:tc>
          <w:tcPr>
            <w:tcW w:w="2160" w:type="dxa"/>
          </w:tcPr>
          <w:p w14:paraId="50A0B04B"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Pozostałe należności/retencje</w:t>
            </w:r>
          </w:p>
        </w:tc>
        <w:tc>
          <w:tcPr>
            <w:tcW w:w="2160" w:type="dxa"/>
          </w:tcPr>
          <w:p w14:paraId="3F9807AF" w14:textId="77777777" w:rsidR="00830AA4" w:rsidRPr="00830AA4" w:rsidRDefault="00830AA4" w:rsidP="00830AA4">
            <w:pPr>
              <w:rPr>
                <w:rFonts w:ascii="Arial" w:eastAsia="Arial" w:hAnsi="Arial" w:cs="Arial"/>
                <w:sz w:val="18"/>
                <w:szCs w:val="18"/>
                <w:lang w:eastAsia="en-US"/>
              </w:rPr>
            </w:pPr>
          </w:p>
        </w:tc>
        <w:tc>
          <w:tcPr>
            <w:tcW w:w="2160" w:type="dxa"/>
          </w:tcPr>
          <w:p w14:paraId="466BA7A1" w14:textId="77777777" w:rsidR="00830AA4" w:rsidRPr="00830AA4" w:rsidRDefault="00830AA4" w:rsidP="00830AA4">
            <w:pPr>
              <w:rPr>
                <w:rFonts w:ascii="Arial" w:eastAsia="Arial" w:hAnsi="Arial" w:cs="Arial"/>
                <w:sz w:val="18"/>
                <w:szCs w:val="18"/>
                <w:lang w:eastAsia="en-US"/>
              </w:rPr>
            </w:pPr>
          </w:p>
        </w:tc>
        <w:tc>
          <w:tcPr>
            <w:tcW w:w="2160" w:type="dxa"/>
          </w:tcPr>
          <w:p w14:paraId="2B0AAA46" w14:textId="77777777" w:rsidR="00830AA4" w:rsidRPr="00830AA4" w:rsidRDefault="00830AA4" w:rsidP="00830AA4">
            <w:pPr>
              <w:rPr>
                <w:rFonts w:ascii="Arial" w:eastAsia="Arial" w:hAnsi="Arial" w:cs="Arial"/>
                <w:sz w:val="18"/>
                <w:szCs w:val="18"/>
                <w:lang w:eastAsia="en-US"/>
              </w:rPr>
            </w:pPr>
          </w:p>
        </w:tc>
      </w:tr>
      <w:tr w:rsidR="00830AA4" w:rsidRPr="00830AA4" w14:paraId="162EF7A5" w14:textId="77777777" w:rsidTr="00C76BB1">
        <w:tc>
          <w:tcPr>
            <w:tcW w:w="2160" w:type="dxa"/>
          </w:tcPr>
          <w:p w14:paraId="6912AC9C"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Wartość do faktury końcowej</w:t>
            </w:r>
          </w:p>
        </w:tc>
        <w:tc>
          <w:tcPr>
            <w:tcW w:w="2160" w:type="dxa"/>
          </w:tcPr>
          <w:p w14:paraId="0C74C3A0" w14:textId="77777777" w:rsidR="00830AA4" w:rsidRPr="00830AA4" w:rsidRDefault="00830AA4" w:rsidP="00830AA4">
            <w:pPr>
              <w:rPr>
                <w:rFonts w:ascii="Arial" w:eastAsia="Arial" w:hAnsi="Arial" w:cs="Arial"/>
                <w:sz w:val="18"/>
                <w:szCs w:val="18"/>
                <w:lang w:eastAsia="en-US"/>
              </w:rPr>
            </w:pPr>
          </w:p>
        </w:tc>
        <w:tc>
          <w:tcPr>
            <w:tcW w:w="2160" w:type="dxa"/>
          </w:tcPr>
          <w:p w14:paraId="76819AA0" w14:textId="77777777" w:rsidR="00830AA4" w:rsidRPr="00830AA4" w:rsidRDefault="00830AA4" w:rsidP="00830AA4">
            <w:pPr>
              <w:rPr>
                <w:rFonts w:ascii="Arial" w:eastAsia="Arial" w:hAnsi="Arial" w:cs="Arial"/>
                <w:sz w:val="18"/>
                <w:szCs w:val="18"/>
                <w:lang w:eastAsia="en-US"/>
              </w:rPr>
            </w:pPr>
          </w:p>
        </w:tc>
        <w:tc>
          <w:tcPr>
            <w:tcW w:w="2160" w:type="dxa"/>
          </w:tcPr>
          <w:p w14:paraId="6515F398" w14:textId="77777777" w:rsidR="00830AA4" w:rsidRPr="00830AA4" w:rsidRDefault="00830AA4" w:rsidP="00830AA4">
            <w:pPr>
              <w:rPr>
                <w:rFonts w:ascii="Arial" w:eastAsia="Arial" w:hAnsi="Arial" w:cs="Arial"/>
                <w:sz w:val="18"/>
                <w:szCs w:val="18"/>
                <w:lang w:eastAsia="en-US"/>
              </w:rPr>
            </w:pPr>
          </w:p>
        </w:tc>
      </w:tr>
      <w:tr w:rsidR="00830AA4" w:rsidRPr="00830AA4" w14:paraId="357C2B6F" w14:textId="77777777" w:rsidTr="00C76BB1">
        <w:tc>
          <w:tcPr>
            <w:tcW w:w="2160" w:type="dxa"/>
          </w:tcPr>
          <w:p w14:paraId="22DF3E39" w14:textId="77777777" w:rsidR="00830AA4" w:rsidRPr="00830AA4" w:rsidRDefault="00830AA4" w:rsidP="00830AA4">
            <w:pPr>
              <w:rPr>
                <w:rFonts w:ascii="Arial" w:eastAsia="Arial" w:hAnsi="Arial" w:cs="Arial"/>
                <w:sz w:val="18"/>
                <w:szCs w:val="18"/>
                <w:lang w:eastAsia="en-US"/>
              </w:rPr>
            </w:pPr>
          </w:p>
        </w:tc>
        <w:tc>
          <w:tcPr>
            <w:tcW w:w="2160" w:type="dxa"/>
          </w:tcPr>
          <w:p w14:paraId="6962DCE8" w14:textId="77777777" w:rsidR="00830AA4" w:rsidRPr="00830AA4" w:rsidRDefault="00830AA4" w:rsidP="00830AA4">
            <w:pPr>
              <w:rPr>
                <w:rFonts w:ascii="Arial" w:eastAsia="Arial" w:hAnsi="Arial" w:cs="Arial"/>
                <w:sz w:val="18"/>
                <w:szCs w:val="18"/>
                <w:lang w:eastAsia="en-US"/>
              </w:rPr>
            </w:pPr>
          </w:p>
        </w:tc>
        <w:tc>
          <w:tcPr>
            <w:tcW w:w="2160" w:type="dxa"/>
          </w:tcPr>
          <w:p w14:paraId="10C1A612" w14:textId="77777777" w:rsidR="00830AA4" w:rsidRPr="00830AA4" w:rsidRDefault="00830AA4" w:rsidP="00830AA4">
            <w:pPr>
              <w:rPr>
                <w:rFonts w:ascii="Arial" w:eastAsia="Arial" w:hAnsi="Arial" w:cs="Arial"/>
                <w:sz w:val="18"/>
                <w:szCs w:val="18"/>
                <w:lang w:eastAsia="en-US"/>
              </w:rPr>
            </w:pPr>
          </w:p>
        </w:tc>
        <w:tc>
          <w:tcPr>
            <w:tcW w:w="2160" w:type="dxa"/>
          </w:tcPr>
          <w:p w14:paraId="700CC8B1" w14:textId="77777777" w:rsidR="00830AA4" w:rsidRPr="00830AA4" w:rsidRDefault="00830AA4" w:rsidP="00830AA4">
            <w:pPr>
              <w:rPr>
                <w:rFonts w:ascii="Arial" w:eastAsia="Arial" w:hAnsi="Arial" w:cs="Arial"/>
                <w:sz w:val="18"/>
                <w:szCs w:val="18"/>
                <w:lang w:eastAsia="en-US"/>
              </w:rPr>
            </w:pPr>
          </w:p>
        </w:tc>
      </w:tr>
      <w:tr w:rsidR="00830AA4" w:rsidRPr="00830AA4" w14:paraId="419589C9" w14:textId="77777777" w:rsidTr="00C76BB1">
        <w:tc>
          <w:tcPr>
            <w:tcW w:w="2160" w:type="dxa"/>
          </w:tcPr>
          <w:p w14:paraId="779B01FC"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Pozycja</w:t>
            </w:r>
          </w:p>
        </w:tc>
        <w:tc>
          <w:tcPr>
            <w:tcW w:w="2160" w:type="dxa"/>
          </w:tcPr>
          <w:p w14:paraId="10A81763"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Wartość [zł]</w:t>
            </w:r>
          </w:p>
        </w:tc>
        <w:tc>
          <w:tcPr>
            <w:tcW w:w="2160" w:type="dxa"/>
          </w:tcPr>
          <w:p w14:paraId="1B95E7BD"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Podstawa (protokół/obmiar)</w:t>
            </w:r>
          </w:p>
        </w:tc>
        <w:tc>
          <w:tcPr>
            <w:tcW w:w="2160" w:type="dxa"/>
          </w:tcPr>
          <w:p w14:paraId="60E80F08"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Uwagi</w:t>
            </w:r>
          </w:p>
        </w:tc>
      </w:tr>
      <w:tr w:rsidR="00830AA4" w:rsidRPr="00830AA4" w14:paraId="16F24209" w14:textId="77777777" w:rsidTr="00C76BB1">
        <w:tc>
          <w:tcPr>
            <w:tcW w:w="2160" w:type="dxa"/>
          </w:tcPr>
          <w:p w14:paraId="20D3C2BB"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Wartość umowy (po zmianach)</w:t>
            </w:r>
          </w:p>
        </w:tc>
        <w:tc>
          <w:tcPr>
            <w:tcW w:w="2160" w:type="dxa"/>
          </w:tcPr>
          <w:p w14:paraId="76E24A2F" w14:textId="77777777" w:rsidR="00830AA4" w:rsidRPr="00830AA4" w:rsidRDefault="00830AA4" w:rsidP="00830AA4">
            <w:pPr>
              <w:rPr>
                <w:rFonts w:ascii="Arial" w:eastAsia="Arial" w:hAnsi="Arial" w:cs="Arial"/>
                <w:sz w:val="18"/>
                <w:szCs w:val="18"/>
                <w:lang w:eastAsia="en-US"/>
              </w:rPr>
            </w:pPr>
          </w:p>
        </w:tc>
        <w:tc>
          <w:tcPr>
            <w:tcW w:w="2160" w:type="dxa"/>
          </w:tcPr>
          <w:p w14:paraId="6244ED80" w14:textId="77777777" w:rsidR="00830AA4" w:rsidRPr="00830AA4" w:rsidRDefault="00830AA4" w:rsidP="00830AA4">
            <w:pPr>
              <w:rPr>
                <w:rFonts w:ascii="Arial" w:eastAsia="Arial" w:hAnsi="Arial" w:cs="Arial"/>
                <w:sz w:val="18"/>
                <w:szCs w:val="18"/>
                <w:lang w:eastAsia="en-US"/>
              </w:rPr>
            </w:pPr>
          </w:p>
        </w:tc>
        <w:tc>
          <w:tcPr>
            <w:tcW w:w="2160" w:type="dxa"/>
          </w:tcPr>
          <w:p w14:paraId="09582E3B" w14:textId="77777777" w:rsidR="00830AA4" w:rsidRPr="00830AA4" w:rsidRDefault="00830AA4" w:rsidP="00830AA4">
            <w:pPr>
              <w:rPr>
                <w:rFonts w:ascii="Arial" w:eastAsia="Arial" w:hAnsi="Arial" w:cs="Arial"/>
                <w:sz w:val="18"/>
                <w:szCs w:val="18"/>
                <w:lang w:eastAsia="en-US"/>
              </w:rPr>
            </w:pPr>
          </w:p>
        </w:tc>
      </w:tr>
      <w:tr w:rsidR="00830AA4" w:rsidRPr="00830AA4" w14:paraId="08A91450" w14:textId="77777777" w:rsidTr="00C76BB1">
        <w:tc>
          <w:tcPr>
            <w:tcW w:w="2160" w:type="dxa"/>
          </w:tcPr>
          <w:p w14:paraId="66DC1A60"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Wykonano łącznie (narastająco)</w:t>
            </w:r>
          </w:p>
        </w:tc>
        <w:tc>
          <w:tcPr>
            <w:tcW w:w="2160" w:type="dxa"/>
          </w:tcPr>
          <w:p w14:paraId="24ECBD2D" w14:textId="77777777" w:rsidR="00830AA4" w:rsidRPr="00830AA4" w:rsidRDefault="00830AA4" w:rsidP="00830AA4">
            <w:pPr>
              <w:rPr>
                <w:rFonts w:ascii="Arial" w:eastAsia="Arial" w:hAnsi="Arial" w:cs="Arial"/>
                <w:sz w:val="18"/>
                <w:szCs w:val="18"/>
                <w:lang w:eastAsia="en-US"/>
              </w:rPr>
            </w:pPr>
          </w:p>
        </w:tc>
        <w:tc>
          <w:tcPr>
            <w:tcW w:w="2160" w:type="dxa"/>
          </w:tcPr>
          <w:p w14:paraId="29223B32" w14:textId="77777777" w:rsidR="00830AA4" w:rsidRPr="00830AA4" w:rsidRDefault="00830AA4" w:rsidP="00830AA4">
            <w:pPr>
              <w:rPr>
                <w:rFonts w:ascii="Arial" w:eastAsia="Arial" w:hAnsi="Arial" w:cs="Arial"/>
                <w:sz w:val="18"/>
                <w:szCs w:val="18"/>
                <w:lang w:eastAsia="en-US"/>
              </w:rPr>
            </w:pPr>
          </w:p>
        </w:tc>
        <w:tc>
          <w:tcPr>
            <w:tcW w:w="2160" w:type="dxa"/>
          </w:tcPr>
          <w:p w14:paraId="2145AA75" w14:textId="77777777" w:rsidR="00830AA4" w:rsidRPr="00830AA4" w:rsidRDefault="00830AA4" w:rsidP="00830AA4">
            <w:pPr>
              <w:rPr>
                <w:rFonts w:ascii="Arial" w:eastAsia="Arial" w:hAnsi="Arial" w:cs="Arial"/>
                <w:sz w:val="18"/>
                <w:szCs w:val="18"/>
                <w:lang w:eastAsia="en-US"/>
              </w:rPr>
            </w:pPr>
          </w:p>
        </w:tc>
      </w:tr>
      <w:tr w:rsidR="00830AA4" w:rsidRPr="00830AA4" w14:paraId="1EF74C93" w14:textId="77777777" w:rsidTr="00C76BB1">
        <w:tc>
          <w:tcPr>
            <w:tcW w:w="2160" w:type="dxa"/>
          </w:tcPr>
          <w:p w14:paraId="597CF151"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Rozliczenia pośrednie (faktury)</w:t>
            </w:r>
          </w:p>
        </w:tc>
        <w:tc>
          <w:tcPr>
            <w:tcW w:w="2160" w:type="dxa"/>
          </w:tcPr>
          <w:p w14:paraId="2942895E" w14:textId="77777777" w:rsidR="00830AA4" w:rsidRPr="00830AA4" w:rsidRDefault="00830AA4" w:rsidP="00830AA4">
            <w:pPr>
              <w:rPr>
                <w:rFonts w:ascii="Arial" w:eastAsia="Arial" w:hAnsi="Arial" w:cs="Arial"/>
                <w:sz w:val="18"/>
                <w:szCs w:val="18"/>
                <w:lang w:eastAsia="en-US"/>
              </w:rPr>
            </w:pPr>
          </w:p>
        </w:tc>
        <w:tc>
          <w:tcPr>
            <w:tcW w:w="2160" w:type="dxa"/>
          </w:tcPr>
          <w:p w14:paraId="789CA5EC" w14:textId="77777777" w:rsidR="00830AA4" w:rsidRPr="00830AA4" w:rsidRDefault="00830AA4" w:rsidP="00830AA4">
            <w:pPr>
              <w:rPr>
                <w:rFonts w:ascii="Arial" w:eastAsia="Arial" w:hAnsi="Arial" w:cs="Arial"/>
                <w:sz w:val="18"/>
                <w:szCs w:val="18"/>
                <w:lang w:eastAsia="en-US"/>
              </w:rPr>
            </w:pPr>
          </w:p>
        </w:tc>
        <w:tc>
          <w:tcPr>
            <w:tcW w:w="2160" w:type="dxa"/>
          </w:tcPr>
          <w:p w14:paraId="2C965994" w14:textId="77777777" w:rsidR="00830AA4" w:rsidRPr="00830AA4" w:rsidRDefault="00830AA4" w:rsidP="00830AA4">
            <w:pPr>
              <w:rPr>
                <w:rFonts w:ascii="Arial" w:eastAsia="Arial" w:hAnsi="Arial" w:cs="Arial"/>
                <w:sz w:val="18"/>
                <w:szCs w:val="18"/>
                <w:lang w:eastAsia="en-US"/>
              </w:rPr>
            </w:pPr>
          </w:p>
        </w:tc>
      </w:tr>
      <w:tr w:rsidR="00830AA4" w:rsidRPr="00830AA4" w14:paraId="773C9685" w14:textId="77777777" w:rsidTr="00C76BB1">
        <w:tc>
          <w:tcPr>
            <w:tcW w:w="2160" w:type="dxa"/>
          </w:tcPr>
          <w:p w14:paraId="104153A9"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Pozostałe należności/retencje</w:t>
            </w:r>
          </w:p>
        </w:tc>
        <w:tc>
          <w:tcPr>
            <w:tcW w:w="2160" w:type="dxa"/>
          </w:tcPr>
          <w:p w14:paraId="35332CF9" w14:textId="77777777" w:rsidR="00830AA4" w:rsidRPr="00830AA4" w:rsidRDefault="00830AA4" w:rsidP="00830AA4">
            <w:pPr>
              <w:rPr>
                <w:rFonts w:ascii="Arial" w:eastAsia="Arial" w:hAnsi="Arial" w:cs="Arial"/>
                <w:sz w:val="18"/>
                <w:szCs w:val="18"/>
                <w:lang w:eastAsia="en-US"/>
              </w:rPr>
            </w:pPr>
          </w:p>
        </w:tc>
        <w:tc>
          <w:tcPr>
            <w:tcW w:w="2160" w:type="dxa"/>
          </w:tcPr>
          <w:p w14:paraId="0751173D" w14:textId="77777777" w:rsidR="00830AA4" w:rsidRPr="00830AA4" w:rsidRDefault="00830AA4" w:rsidP="00830AA4">
            <w:pPr>
              <w:rPr>
                <w:rFonts w:ascii="Arial" w:eastAsia="Arial" w:hAnsi="Arial" w:cs="Arial"/>
                <w:sz w:val="18"/>
                <w:szCs w:val="18"/>
                <w:lang w:eastAsia="en-US"/>
              </w:rPr>
            </w:pPr>
          </w:p>
        </w:tc>
        <w:tc>
          <w:tcPr>
            <w:tcW w:w="2160" w:type="dxa"/>
          </w:tcPr>
          <w:p w14:paraId="4CF53D46" w14:textId="77777777" w:rsidR="00830AA4" w:rsidRPr="00830AA4" w:rsidRDefault="00830AA4" w:rsidP="00830AA4">
            <w:pPr>
              <w:rPr>
                <w:rFonts w:ascii="Arial" w:eastAsia="Arial" w:hAnsi="Arial" w:cs="Arial"/>
                <w:sz w:val="18"/>
                <w:szCs w:val="18"/>
                <w:lang w:eastAsia="en-US"/>
              </w:rPr>
            </w:pPr>
          </w:p>
        </w:tc>
      </w:tr>
      <w:tr w:rsidR="00830AA4" w:rsidRPr="00830AA4" w14:paraId="6467504C" w14:textId="77777777" w:rsidTr="00C76BB1">
        <w:tc>
          <w:tcPr>
            <w:tcW w:w="2160" w:type="dxa"/>
          </w:tcPr>
          <w:p w14:paraId="6A676254"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Wartość do faktury końcowej</w:t>
            </w:r>
          </w:p>
        </w:tc>
        <w:tc>
          <w:tcPr>
            <w:tcW w:w="2160" w:type="dxa"/>
          </w:tcPr>
          <w:p w14:paraId="1B340DA7" w14:textId="77777777" w:rsidR="00830AA4" w:rsidRPr="00830AA4" w:rsidRDefault="00830AA4" w:rsidP="00830AA4">
            <w:pPr>
              <w:rPr>
                <w:rFonts w:ascii="Arial" w:eastAsia="Arial" w:hAnsi="Arial" w:cs="Arial"/>
                <w:sz w:val="18"/>
                <w:szCs w:val="18"/>
                <w:lang w:eastAsia="en-US"/>
              </w:rPr>
            </w:pPr>
          </w:p>
        </w:tc>
        <w:tc>
          <w:tcPr>
            <w:tcW w:w="2160" w:type="dxa"/>
          </w:tcPr>
          <w:p w14:paraId="36FC910A" w14:textId="77777777" w:rsidR="00830AA4" w:rsidRPr="00830AA4" w:rsidRDefault="00830AA4" w:rsidP="00830AA4">
            <w:pPr>
              <w:rPr>
                <w:rFonts w:ascii="Arial" w:eastAsia="Arial" w:hAnsi="Arial" w:cs="Arial"/>
                <w:sz w:val="18"/>
                <w:szCs w:val="18"/>
                <w:lang w:eastAsia="en-US"/>
              </w:rPr>
            </w:pPr>
          </w:p>
        </w:tc>
        <w:tc>
          <w:tcPr>
            <w:tcW w:w="2160" w:type="dxa"/>
          </w:tcPr>
          <w:p w14:paraId="12551084" w14:textId="77777777" w:rsidR="00830AA4" w:rsidRPr="00830AA4" w:rsidRDefault="00830AA4" w:rsidP="00830AA4">
            <w:pPr>
              <w:rPr>
                <w:rFonts w:ascii="Arial" w:eastAsia="Arial" w:hAnsi="Arial" w:cs="Arial"/>
                <w:sz w:val="18"/>
                <w:szCs w:val="18"/>
                <w:lang w:eastAsia="en-US"/>
              </w:rPr>
            </w:pPr>
          </w:p>
        </w:tc>
      </w:tr>
    </w:tbl>
    <w:p w14:paraId="6A806439" w14:textId="77777777" w:rsidR="00830AA4" w:rsidRPr="00830AA4" w:rsidRDefault="00830AA4" w:rsidP="00830AA4">
      <w:pPr>
        <w:rPr>
          <w:rFonts w:ascii="Arial" w:eastAsia="Arial" w:hAnsi="Arial" w:cs="Arial"/>
          <w:sz w:val="18"/>
          <w:szCs w:val="18"/>
          <w:lang w:eastAsia="en-US"/>
        </w:rPr>
      </w:pPr>
    </w:p>
    <w:p w14:paraId="5A91DF22"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b/>
          <w:color w:val="1F4E79"/>
          <w:sz w:val="18"/>
          <w:szCs w:val="18"/>
          <w:lang w:eastAsia="en-US"/>
        </w:rPr>
        <w:t>VIII. Rękojmia i gwarancje</w:t>
      </w:r>
    </w:p>
    <w:p w14:paraId="292A01EE"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1) Okres rękojmi: __________ miesięcy od daty odbioru końcowego.</w:t>
      </w:r>
    </w:p>
    <w:p w14:paraId="4B98D47D"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2) Okres gwarancji jakości: __________ miesięcy od daty odbioru końcowego.</w:t>
      </w:r>
    </w:p>
    <w:p w14:paraId="411C8EC2"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3) Dokumenty gwarancyjne / polisy / instrukcje utrzymania: □ przekazano □ nie przekazano (wskazać brakujące).</w:t>
      </w:r>
    </w:p>
    <w:p w14:paraId="7F9D9006" w14:textId="77777777" w:rsidR="00830AA4" w:rsidRPr="00830AA4" w:rsidRDefault="00830AA4" w:rsidP="00830AA4">
      <w:pPr>
        <w:rPr>
          <w:rFonts w:ascii="Arial" w:eastAsia="Arial" w:hAnsi="Arial" w:cs="Arial"/>
          <w:sz w:val="18"/>
          <w:szCs w:val="18"/>
          <w:lang w:eastAsia="en-US"/>
        </w:rPr>
      </w:pPr>
    </w:p>
    <w:p w14:paraId="5AAB376E"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b/>
          <w:color w:val="1F4E79"/>
          <w:sz w:val="18"/>
          <w:szCs w:val="18"/>
          <w:lang w:eastAsia="en-US"/>
        </w:rPr>
        <w:t>IX. Przekazanie dokumentów, kluczy i instrukcji</w:t>
      </w:r>
    </w:p>
    <w:p w14:paraId="757A5D89"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Przekazano: komplet kluczy, karty dostępowe, instrukcje użytkowania, DTR, schematy instalacji, wykaz punktów serwisowych i kontaktów. Braki: ____________________________</w:t>
      </w:r>
    </w:p>
    <w:p w14:paraId="72634428" w14:textId="77777777" w:rsidR="00830AA4" w:rsidRPr="00830AA4" w:rsidRDefault="00830AA4" w:rsidP="00830AA4">
      <w:pPr>
        <w:rPr>
          <w:rFonts w:ascii="Arial" w:eastAsia="Arial" w:hAnsi="Arial" w:cs="Arial"/>
          <w:sz w:val="18"/>
          <w:szCs w:val="18"/>
          <w:lang w:eastAsia="en-US"/>
        </w:rPr>
      </w:pPr>
    </w:p>
    <w:p w14:paraId="653AA83E"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b/>
          <w:color w:val="1F4E79"/>
          <w:sz w:val="18"/>
          <w:szCs w:val="18"/>
          <w:lang w:eastAsia="en-US"/>
        </w:rPr>
        <w:t>X. Oświadczenia i ustalenia końcowe</w:t>
      </w:r>
    </w:p>
    <w:p w14:paraId="16553A27"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1) Strony potwierdzają zakończenie robót w zakresie objętym Umową i gotowość do użytkowania – □ tak □ nie.</w:t>
      </w:r>
    </w:p>
    <w:p w14:paraId="5EA4A5A9"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2) Występują/nie występują usterki wymagające usunięcia w terminach wskazanych w pkt VI.</w:t>
      </w:r>
    </w:p>
    <w:p w14:paraId="6D7426C6"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3) Uzgodniono zasady rozliczenia końcowego oraz terminy płatności zgodnie z Umową.</w:t>
      </w:r>
    </w:p>
    <w:p w14:paraId="1C0066BA"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4) Data rozpoczęcia biegu rękojmi/gwarancji: ________________________</w:t>
      </w:r>
    </w:p>
    <w:p w14:paraId="5671BD85" w14:textId="77777777" w:rsidR="00830AA4" w:rsidRPr="00830AA4" w:rsidRDefault="00830AA4" w:rsidP="00830AA4">
      <w:pPr>
        <w:rPr>
          <w:rFonts w:ascii="Arial" w:eastAsia="Arial" w:hAnsi="Arial" w:cs="Arial"/>
          <w:sz w:val="18"/>
          <w:szCs w:val="18"/>
          <w:lang w:eastAsia="en-US"/>
        </w:rPr>
      </w:pPr>
    </w:p>
    <w:p w14:paraId="648069E3"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b/>
          <w:color w:val="1F4E79"/>
          <w:sz w:val="18"/>
          <w:szCs w:val="18"/>
          <w:lang w:eastAsia="en-US"/>
        </w:rPr>
        <w:t>XI. Podpisy stron</w:t>
      </w:r>
    </w:p>
    <w:tbl>
      <w:tblPr>
        <w:tblW w:w="0" w:type="auto"/>
        <w:jc w:val="center"/>
        <w:tblLook w:val="04A0" w:firstRow="1" w:lastRow="0" w:firstColumn="1" w:lastColumn="0" w:noHBand="0" w:noVBand="1"/>
      </w:tblPr>
      <w:tblGrid>
        <w:gridCol w:w="4320"/>
        <w:gridCol w:w="4320"/>
      </w:tblGrid>
      <w:tr w:rsidR="00830AA4" w:rsidRPr="00830AA4" w14:paraId="09244DB7" w14:textId="77777777" w:rsidTr="005C2C46">
        <w:trPr>
          <w:jc w:val="center"/>
        </w:trPr>
        <w:tc>
          <w:tcPr>
            <w:tcW w:w="4320" w:type="dxa"/>
          </w:tcPr>
          <w:p w14:paraId="2D6B09C0"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Zamawiający</w:t>
            </w:r>
          </w:p>
        </w:tc>
        <w:tc>
          <w:tcPr>
            <w:tcW w:w="4320" w:type="dxa"/>
          </w:tcPr>
          <w:p w14:paraId="7E61CDE2"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t>Wykonawca</w:t>
            </w:r>
          </w:p>
        </w:tc>
      </w:tr>
      <w:tr w:rsidR="00830AA4" w:rsidRPr="00830AA4" w14:paraId="4D80300F" w14:textId="77777777" w:rsidTr="005C2C46">
        <w:trPr>
          <w:jc w:val="center"/>
        </w:trPr>
        <w:tc>
          <w:tcPr>
            <w:tcW w:w="4320" w:type="dxa"/>
          </w:tcPr>
          <w:p w14:paraId="50C62DA3"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br/>
            </w:r>
            <w:r w:rsidRPr="00830AA4">
              <w:rPr>
                <w:rFonts w:ascii="Arial" w:eastAsia="Arial" w:hAnsi="Arial" w:cs="Arial"/>
                <w:sz w:val="18"/>
                <w:szCs w:val="18"/>
                <w:lang w:eastAsia="en-US"/>
              </w:rPr>
              <w:br/>
              <w:t>....................................................</w:t>
            </w:r>
          </w:p>
        </w:tc>
        <w:tc>
          <w:tcPr>
            <w:tcW w:w="4320" w:type="dxa"/>
          </w:tcPr>
          <w:p w14:paraId="5DD19CFB" w14:textId="77777777" w:rsidR="00830AA4" w:rsidRPr="00830AA4" w:rsidRDefault="00830AA4" w:rsidP="00830AA4">
            <w:pPr>
              <w:rPr>
                <w:rFonts w:ascii="Arial" w:eastAsia="Arial" w:hAnsi="Arial" w:cs="Arial"/>
                <w:sz w:val="18"/>
                <w:szCs w:val="18"/>
                <w:lang w:eastAsia="en-US"/>
              </w:rPr>
            </w:pPr>
            <w:r w:rsidRPr="00830AA4">
              <w:rPr>
                <w:rFonts w:ascii="Arial" w:eastAsia="Arial" w:hAnsi="Arial" w:cs="Arial"/>
                <w:sz w:val="18"/>
                <w:szCs w:val="18"/>
                <w:lang w:eastAsia="en-US"/>
              </w:rPr>
              <w:br/>
            </w:r>
            <w:r w:rsidRPr="00830AA4">
              <w:rPr>
                <w:rFonts w:ascii="Arial" w:eastAsia="Arial" w:hAnsi="Arial" w:cs="Arial"/>
                <w:sz w:val="18"/>
                <w:szCs w:val="18"/>
                <w:lang w:eastAsia="en-US"/>
              </w:rPr>
              <w:br/>
              <w:t>....................................................</w:t>
            </w:r>
          </w:p>
        </w:tc>
      </w:tr>
    </w:tbl>
    <w:p w14:paraId="49C09859" w14:textId="77777777" w:rsidR="00830AA4" w:rsidRPr="00830AA4" w:rsidRDefault="00830AA4" w:rsidP="00830AA4">
      <w:pPr>
        <w:spacing w:after="200" w:line="276" w:lineRule="auto"/>
        <w:rPr>
          <w:rFonts w:ascii="Arial" w:eastAsia="Arial" w:hAnsi="Arial"/>
          <w:sz w:val="18"/>
          <w:szCs w:val="22"/>
          <w:lang w:eastAsia="en-US"/>
        </w:rPr>
      </w:pPr>
    </w:p>
    <w:p w14:paraId="184C8F87" w14:textId="77777777" w:rsidR="00830AA4" w:rsidRPr="00830AA4" w:rsidRDefault="00830AA4" w:rsidP="00830AA4">
      <w:pPr>
        <w:rPr>
          <w:rFonts w:ascii="Arial" w:hAnsi="Arial" w:cs="Arial"/>
          <w:sz w:val="18"/>
          <w:szCs w:val="18"/>
        </w:rPr>
      </w:pPr>
    </w:p>
    <w:p w14:paraId="68A7065C" w14:textId="77777777" w:rsidR="00AD2F52" w:rsidRPr="00830AA4" w:rsidRDefault="00AD2F52" w:rsidP="00830AA4">
      <w:pPr>
        <w:widowControl w:val="0"/>
        <w:rPr>
          <w:rFonts w:ascii="Arial" w:hAnsi="Arial" w:cs="Arial"/>
          <w:sz w:val="18"/>
          <w:szCs w:val="18"/>
        </w:rPr>
      </w:pPr>
    </w:p>
    <w:p w14:paraId="6AABE3B1" w14:textId="77777777" w:rsidR="00AD2F52" w:rsidRPr="00830AA4" w:rsidRDefault="00AD2F52" w:rsidP="00181E45">
      <w:pPr>
        <w:rPr>
          <w:rFonts w:ascii="Arial" w:hAnsi="Arial" w:cs="Arial"/>
          <w:b/>
          <w:sz w:val="18"/>
          <w:szCs w:val="18"/>
        </w:rPr>
      </w:pPr>
    </w:p>
    <w:p w14:paraId="20455C8C" w14:textId="77777777" w:rsidR="00140AA3" w:rsidRDefault="00140AA3" w:rsidP="00181E45"/>
    <w:p w14:paraId="1B354CDC" w14:textId="77777777" w:rsidR="00CF3130" w:rsidRDefault="00CF3130" w:rsidP="00181E45"/>
    <w:p w14:paraId="2C0425FD" w14:textId="77777777" w:rsidR="00CF3130" w:rsidRDefault="00CF3130" w:rsidP="00181E45"/>
    <w:p w14:paraId="3A89B030" w14:textId="77777777" w:rsidR="00CF3130" w:rsidRDefault="00CF3130" w:rsidP="00181E45"/>
    <w:p w14:paraId="56FE709F" w14:textId="77777777" w:rsidR="00CF3130" w:rsidRDefault="00CF3130" w:rsidP="00181E45"/>
    <w:p w14:paraId="201928EE" w14:textId="77777777" w:rsidR="00CF3130" w:rsidRDefault="00CF3130" w:rsidP="00181E45"/>
    <w:p w14:paraId="495FE845" w14:textId="77777777" w:rsidR="00CF3130" w:rsidRDefault="00CF3130" w:rsidP="00181E45"/>
    <w:p w14:paraId="687EE33F" w14:textId="77777777" w:rsidR="00CF3130" w:rsidRDefault="00CF3130" w:rsidP="00181E45"/>
    <w:p w14:paraId="5D570A79" w14:textId="77777777" w:rsidR="00CF3130" w:rsidRDefault="00CF3130" w:rsidP="00181E45"/>
    <w:p w14:paraId="146C7E7C" w14:textId="77777777" w:rsidR="00CF3130" w:rsidRDefault="00CF3130" w:rsidP="00181E45"/>
    <w:p w14:paraId="4170D92D" w14:textId="77777777" w:rsidR="00CF3130" w:rsidRDefault="00CF3130" w:rsidP="00181E45"/>
    <w:p w14:paraId="713E6B5E" w14:textId="77777777" w:rsidR="00CF3130" w:rsidRDefault="00CF3130" w:rsidP="00181E45"/>
    <w:p w14:paraId="4B47E5B0" w14:textId="77777777" w:rsidR="00CF3130" w:rsidRDefault="00CF3130" w:rsidP="00181E45"/>
    <w:p w14:paraId="535BF460" w14:textId="77777777" w:rsidR="00CF3130" w:rsidRDefault="00CF3130" w:rsidP="00181E45"/>
    <w:p w14:paraId="626B1138" w14:textId="77777777" w:rsidR="00CF3130" w:rsidRDefault="00CF3130" w:rsidP="00181E45"/>
    <w:p w14:paraId="1B06EB74" w14:textId="77777777" w:rsidR="00CF3130" w:rsidRDefault="00CF3130" w:rsidP="00181E45"/>
    <w:p w14:paraId="17B88512" w14:textId="77777777" w:rsidR="00CF3130" w:rsidRDefault="00CF3130" w:rsidP="00181E45"/>
    <w:p w14:paraId="4E426178" w14:textId="77777777" w:rsidR="00CF3130" w:rsidRDefault="00CF3130" w:rsidP="00181E45"/>
    <w:p w14:paraId="5C5C35FA" w14:textId="77777777" w:rsidR="00CF3130" w:rsidRDefault="00CF3130" w:rsidP="00181E45"/>
    <w:p w14:paraId="18B6BC58" w14:textId="77777777" w:rsidR="00CF3130" w:rsidRDefault="00CF3130" w:rsidP="00181E45"/>
    <w:p w14:paraId="5F26BDF7" w14:textId="77777777" w:rsidR="00CF3130" w:rsidRDefault="00CF3130" w:rsidP="00181E45"/>
    <w:p w14:paraId="3637D2BF" w14:textId="77777777" w:rsidR="00CF3130" w:rsidRDefault="00CF3130" w:rsidP="00181E45"/>
    <w:p w14:paraId="13798218" w14:textId="77777777" w:rsidR="00CF3130" w:rsidRDefault="00CF3130" w:rsidP="00181E45"/>
    <w:p w14:paraId="5B8E9C78" w14:textId="77777777" w:rsidR="00CF3130" w:rsidRDefault="00CF3130" w:rsidP="00181E45"/>
    <w:p w14:paraId="1AA5BEE5" w14:textId="77777777" w:rsidR="00CF3130" w:rsidRDefault="00CF3130" w:rsidP="00181E45"/>
    <w:p w14:paraId="00F05729" w14:textId="77777777" w:rsidR="00CF3130" w:rsidRDefault="00CF3130" w:rsidP="00181E45"/>
    <w:p w14:paraId="51B0E3AB" w14:textId="77777777" w:rsidR="00CF3130" w:rsidRDefault="00CF3130" w:rsidP="00181E45"/>
    <w:p w14:paraId="4870D9EE" w14:textId="77777777" w:rsidR="00CF3130" w:rsidRDefault="00CF3130" w:rsidP="00181E45"/>
    <w:p w14:paraId="4A168E81" w14:textId="77777777" w:rsidR="00CF3130" w:rsidRDefault="00CF3130" w:rsidP="00181E45"/>
    <w:p w14:paraId="08B1596B" w14:textId="77777777" w:rsidR="00CF3130" w:rsidRPr="00830AA4" w:rsidRDefault="00CF3130" w:rsidP="00CF3130">
      <w:pPr>
        <w:rPr>
          <w:rFonts w:ascii="Arial" w:hAnsi="Arial" w:cs="Arial"/>
          <w:sz w:val="18"/>
          <w:szCs w:val="18"/>
        </w:rPr>
      </w:pPr>
      <w:r w:rsidRPr="00830AA4">
        <w:rPr>
          <w:rFonts w:ascii="Arial" w:hAnsi="Arial" w:cs="Arial"/>
          <w:sz w:val="18"/>
          <w:szCs w:val="18"/>
        </w:rPr>
        <w:t>Załącznik nr 6 – Matryca wykonawcza (Matryca DNSH – wersja wykonawcza) – WZÓR</w:t>
      </w:r>
    </w:p>
    <w:p w14:paraId="4D8F2CAA" w14:textId="77777777" w:rsidR="00CF3130" w:rsidRPr="00CF3130" w:rsidRDefault="00CF3130" w:rsidP="00181E45">
      <w:pPr>
        <w:rPr>
          <w:rFonts w:ascii="Arial" w:hAnsi="Arial" w:cs="Arial"/>
          <w:sz w:val="18"/>
          <w:szCs w:val="18"/>
        </w:rPr>
      </w:pPr>
    </w:p>
    <w:p w14:paraId="4DA04832" w14:textId="77777777" w:rsidR="00CF3130" w:rsidRPr="00CF3130" w:rsidRDefault="00CF3130" w:rsidP="00CF3130">
      <w:pPr>
        <w:jc w:val="center"/>
        <w:rPr>
          <w:rFonts w:ascii="Arial" w:hAnsi="Arial" w:cs="Arial"/>
          <w:sz w:val="18"/>
          <w:szCs w:val="18"/>
        </w:rPr>
      </w:pPr>
      <w:r w:rsidRPr="00CF3130">
        <w:rPr>
          <w:rFonts w:ascii="Arial" w:hAnsi="Arial" w:cs="Arial"/>
          <w:b/>
          <w:sz w:val="18"/>
          <w:szCs w:val="18"/>
        </w:rPr>
        <w:t>Matryca wykonawcza (Matryca DNSH – wersja wykonawcza)</w:t>
      </w:r>
    </w:p>
    <w:p w14:paraId="18FE90B7" w14:textId="77777777" w:rsidR="00CF3130" w:rsidRPr="00CF3130" w:rsidRDefault="00CF3130" w:rsidP="00CF3130">
      <w:pPr>
        <w:rPr>
          <w:rFonts w:ascii="Arial" w:hAnsi="Arial" w:cs="Arial"/>
          <w:sz w:val="18"/>
          <w:szCs w:val="18"/>
        </w:rPr>
      </w:pPr>
      <w:r w:rsidRPr="00CF3130">
        <w:rPr>
          <w:rFonts w:ascii="Arial" w:hAnsi="Arial" w:cs="Arial"/>
          <w:sz w:val="18"/>
          <w:szCs w:val="18"/>
        </w:rPr>
        <w:t>Postępowanie / znak sprawy: _________________________________</w:t>
      </w:r>
    </w:p>
    <w:p w14:paraId="79027B31" w14:textId="77777777" w:rsidR="00CF3130" w:rsidRPr="00CF3130" w:rsidRDefault="00CF3130" w:rsidP="00CF3130">
      <w:pPr>
        <w:rPr>
          <w:rFonts w:ascii="Arial" w:hAnsi="Arial" w:cs="Arial"/>
          <w:sz w:val="18"/>
          <w:szCs w:val="18"/>
        </w:rPr>
      </w:pPr>
      <w:r w:rsidRPr="00CF3130">
        <w:rPr>
          <w:rFonts w:ascii="Arial" w:hAnsi="Arial" w:cs="Arial"/>
          <w:sz w:val="18"/>
          <w:szCs w:val="18"/>
        </w:rPr>
        <w:t>Umowa nr: ____________________   Data przekazania: _____________</w:t>
      </w:r>
    </w:p>
    <w:p w14:paraId="6F3D0846" w14:textId="77777777" w:rsidR="00CF3130" w:rsidRPr="00CF3130" w:rsidRDefault="00CF3130" w:rsidP="00CF3130">
      <w:pPr>
        <w:rPr>
          <w:rFonts w:ascii="Arial" w:hAnsi="Arial" w:cs="Arial"/>
          <w:sz w:val="18"/>
          <w:szCs w:val="18"/>
        </w:rPr>
      </w:pPr>
      <w:r w:rsidRPr="00CF3130">
        <w:rPr>
          <w:rFonts w:ascii="Arial" w:hAnsi="Arial" w:cs="Arial"/>
          <w:sz w:val="18"/>
          <w:szCs w:val="18"/>
        </w:rPr>
        <w:t>Wykonawca: ____________________________________________________</w:t>
      </w:r>
    </w:p>
    <w:p w14:paraId="137360D7" w14:textId="77777777" w:rsidR="00CF3130" w:rsidRPr="00CF3130" w:rsidRDefault="00CF3130" w:rsidP="00CF3130">
      <w:pPr>
        <w:rPr>
          <w:rFonts w:ascii="Arial" w:hAnsi="Arial" w:cs="Arial"/>
          <w:sz w:val="18"/>
          <w:szCs w:val="18"/>
        </w:rPr>
      </w:pPr>
      <w:r w:rsidRPr="00CF3130">
        <w:rPr>
          <w:rFonts w:ascii="Arial" w:hAnsi="Arial" w:cs="Arial"/>
          <w:sz w:val="18"/>
          <w:szCs w:val="18"/>
        </w:rPr>
        <w:t>Osoba kontaktowa (KP/Koordynator): ____________________________   tel./e-mail: __________________</w:t>
      </w:r>
    </w:p>
    <w:p w14:paraId="4C56D1E0" w14:textId="77777777" w:rsidR="00CF3130" w:rsidRPr="00CF3130" w:rsidRDefault="00CF3130" w:rsidP="00CF3130">
      <w:pPr>
        <w:rPr>
          <w:rFonts w:ascii="Arial" w:hAnsi="Arial" w:cs="Arial"/>
          <w:sz w:val="18"/>
          <w:szCs w:val="18"/>
        </w:rPr>
      </w:pPr>
    </w:p>
    <w:p w14:paraId="39BE59F0" w14:textId="77777777" w:rsidR="00CF3130" w:rsidRPr="00CF3130" w:rsidRDefault="00CF3130" w:rsidP="00CF3130">
      <w:pPr>
        <w:rPr>
          <w:rFonts w:ascii="Arial" w:hAnsi="Arial" w:cs="Arial"/>
          <w:sz w:val="18"/>
          <w:szCs w:val="18"/>
        </w:rPr>
      </w:pPr>
      <w:r w:rsidRPr="00CF3130">
        <w:rPr>
          <w:rFonts w:ascii="Arial" w:hAnsi="Arial" w:cs="Arial"/>
          <w:b/>
          <w:color w:val="1F4E79"/>
          <w:sz w:val="18"/>
          <w:szCs w:val="18"/>
        </w:rPr>
        <w:t>Cel i zasady uzupełniania</w:t>
      </w:r>
    </w:p>
    <w:p w14:paraId="568D24AD" w14:textId="77777777" w:rsidR="00CF3130" w:rsidRPr="00CF3130" w:rsidRDefault="00CF3130" w:rsidP="00CF3130">
      <w:pPr>
        <w:rPr>
          <w:rFonts w:ascii="Arial" w:hAnsi="Arial" w:cs="Arial"/>
          <w:sz w:val="18"/>
          <w:szCs w:val="18"/>
        </w:rPr>
      </w:pPr>
      <w:r w:rsidRPr="00CF3130">
        <w:rPr>
          <w:rFonts w:ascii="Arial" w:hAnsi="Arial" w:cs="Arial"/>
          <w:sz w:val="18"/>
          <w:szCs w:val="18"/>
        </w:rPr>
        <w:t>Matryca obejmuje kluczowe systemy/wyroby przewidziane do wbudowania w ujęciu systemowym (np. system malarski: grunt + farba; sufit: płyta + ruszt; wykładzina: wykładzina + klej + masa; drzwi EI: skrzydło + ościeżnica + okucia) wraz z przypisanymi dowodami zgodności z zasadą DNSH. Nie wykazuje się pojedynczych akcesoriów montażowych (śruby, wkręty, kołki) – o ile należą do systemu i spełniają REACH/</w:t>
      </w:r>
      <w:proofErr w:type="spellStart"/>
      <w:r w:rsidRPr="00CF3130">
        <w:rPr>
          <w:rFonts w:ascii="Arial" w:hAnsi="Arial" w:cs="Arial"/>
          <w:sz w:val="18"/>
          <w:szCs w:val="18"/>
        </w:rPr>
        <w:t>RoHS</w:t>
      </w:r>
      <w:proofErr w:type="spellEnd"/>
      <w:r w:rsidRPr="00CF3130">
        <w:rPr>
          <w:rFonts w:ascii="Arial" w:hAnsi="Arial" w:cs="Arial"/>
          <w:sz w:val="18"/>
          <w:szCs w:val="18"/>
        </w:rPr>
        <w:t>.</w:t>
      </w:r>
    </w:p>
    <w:p w14:paraId="7FC4EE8A" w14:textId="77777777" w:rsidR="00CF3130" w:rsidRPr="00CF3130" w:rsidRDefault="00CF3130" w:rsidP="00CF3130">
      <w:pPr>
        <w:rPr>
          <w:rFonts w:ascii="Arial" w:hAnsi="Arial" w:cs="Arial"/>
          <w:sz w:val="18"/>
          <w:szCs w:val="18"/>
        </w:rPr>
      </w:pPr>
    </w:p>
    <w:p w14:paraId="41002157" w14:textId="77777777" w:rsidR="00CF3130" w:rsidRPr="00CF3130" w:rsidRDefault="00CF3130" w:rsidP="00CF3130">
      <w:pPr>
        <w:rPr>
          <w:rFonts w:ascii="Arial" w:hAnsi="Arial" w:cs="Arial"/>
          <w:sz w:val="18"/>
          <w:szCs w:val="18"/>
        </w:rPr>
      </w:pPr>
      <w:r w:rsidRPr="00CF3130">
        <w:rPr>
          <w:rFonts w:ascii="Arial" w:hAnsi="Arial" w:cs="Arial"/>
          <w:b/>
          <w:color w:val="1F4E79"/>
          <w:sz w:val="18"/>
          <w:szCs w:val="18"/>
        </w:rPr>
        <w:t>Tabela Matrycy – do akceptacji Zamawiającego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40"/>
        <w:gridCol w:w="1440"/>
        <w:gridCol w:w="1917"/>
        <w:gridCol w:w="1440"/>
        <w:gridCol w:w="1440"/>
      </w:tblGrid>
      <w:tr w:rsidR="00CF3130" w:rsidRPr="00CF3130" w14:paraId="6BCE4D8F" w14:textId="77777777" w:rsidTr="00CF3130">
        <w:trPr>
          <w:jc w:val="center"/>
        </w:trPr>
        <w:tc>
          <w:tcPr>
            <w:tcW w:w="1440" w:type="dxa"/>
          </w:tcPr>
          <w:p w14:paraId="3D0BCE2A" w14:textId="77777777" w:rsidR="00CF3130" w:rsidRPr="00CF3130" w:rsidRDefault="00CF3130" w:rsidP="005C2C46">
            <w:pPr>
              <w:rPr>
                <w:rFonts w:ascii="Arial" w:hAnsi="Arial" w:cs="Arial"/>
                <w:sz w:val="18"/>
                <w:szCs w:val="18"/>
              </w:rPr>
            </w:pPr>
            <w:r w:rsidRPr="00CF3130">
              <w:rPr>
                <w:rFonts w:ascii="Arial" w:hAnsi="Arial" w:cs="Arial"/>
                <w:sz w:val="18"/>
                <w:szCs w:val="18"/>
              </w:rPr>
              <w:t>Lp.</w:t>
            </w:r>
          </w:p>
        </w:tc>
        <w:tc>
          <w:tcPr>
            <w:tcW w:w="1440" w:type="dxa"/>
          </w:tcPr>
          <w:p w14:paraId="08F0E6A5" w14:textId="77777777" w:rsidR="00CF3130" w:rsidRPr="00CF3130" w:rsidRDefault="00CF3130" w:rsidP="005C2C46">
            <w:pPr>
              <w:rPr>
                <w:rFonts w:ascii="Arial" w:hAnsi="Arial" w:cs="Arial"/>
                <w:sz w:val="18"/>
                <w:szCs w:val="18"/>
              </w:rPr>
            </w:pPr>
            <w:r w:rsidRPr="00CF3130">
              <w:rPr>
                <w:rFonts w:ascii="Arial" w:hAnsi="Arial" w:cs="Arial"/>
                <w:sz w:val="18"/>
                <w:szCs w:val="18"/>
              </w:rPr>
              <w:t>System / wyrób (</w:t>
            </w:r>
            <w:proofErr w:type="spellStart"/>
            <w:r w:rsidRPr="00CF3130">
              <w:rPr>
                <w:rFonts w:ascii="Arial" w:hAnsi="Arial" w:cs="Arial"/>
                <w:sz w:val="18"/>
                <w:szCs w:val="18"/>
              </w:rPr>
              <w:t>ujecie</w:t>
            </w:r>
            <w:proofErr w:type="spellEnd"/>
            <w:r w:rsidRPr="00CF3130">
              <w:rPr>
                <w:rFonts w:ascii="Arial" w:hAnsi="Arial" w:cs="Arial"/>
                <w:sz w:val="18"/>
                <w:szCs w:val="18"/>
              </w:rPr>
              <w:t xml:space="preserve"> systemowe)</w:t>
            </w:r>
          </w:p>
        </w:tc>
        <w:tc>
          <w:tcPr>
            <w:tcW w:w="1440" w:type="dxa"/>
          </w:tcPr>
          <w:p w14:paraId="1CCD0310" w14:textId="77777777" w:rsidR="00CF3130" w:rsidRPr="00CF3130" w:rsidRDefault="00CF3130" w:rsidP="005C2C46">
            <w:pPr>
              <w:rPr>
                <w:rFonts w:ascii="Arial" w:hAnsi="Arial" w:cs="Arial"/>
                <w:sz w:val="18"/>
                <w:szCs w:val="18"/>
              </w:rPr>
            </w:pPr>
            <w:r w:rsidRPr="00CF3130">
              <w:rPr>
                <w:rFonts w:ascii="Arial" w:hAnsi="Arial" w:cs="Arial"/>
                <w:sz w:val="18"/>
                <w:szCs w:val="18"/>
              </w:rPr>
              <w:t>Producent / typ (lub „równoważny”)</w:t>
            </w:r>
          </w:p>
        </w:tc>
        <w:tc>
          <w:tcPr>
            <w:tcW w:w="1440" w:type="dxa"/>
          </w:tcPr>
          <w:p w14:paraId="7FFB3C59" w14:textId="77777777" w:rsidR="00CF3130" w:rsidRPr="00CF3130" w:rsidRDefault="00CF3130" w:rsidP="005C2C46">
            <w:pPr>
              <w:rPr>
                <w:rFonts w:ascii="Arial" w:hAnsi="Arial" w:cs="Arial"/>
                <w:sz w:val="18"/>
                <w:szCs w:val="18"/>
              </w:rPr>
            </w:pPr>
            <w:r w:rsidRPr="00CF3130">
              <w:rPr>
                <w:rFonts w:ascii="Arial" w:hAnsi="Arial" w:cs="Arial"/>
                <w:sz w:val="18"/>
                <w:szCs w:val="18"/>
              </w:rPr>
              <w:t xml:space="preserve">Rodzaj dowodu DNSH (np. VOC/EN 16516 lub równoważny; </w:t>
            </w:r>
            <w:proofErr w:type="spellStart"/>
            <w:r w:rsidRPr="00CF3130">
              <w:rPr>
                <w:rFonts w:ascii="Arial" w:hAnsi="Arial" w:cs="Arial"/>
                <w:sz w:val="18"/>
                <w:szCs w:val="18"/>
              </w:rPr>
              <w:t>DoP</w:t>
            </w:r>
            <w:proofErr w:type="spellEnd"/>
            <w:r w:rsidRPr="00CF3130">
              <w:rPr>
                <w:rFonts w:ascii="Arial" w:hAnsi="Arial" w:cs="Arial"/>
                <w:sz w:val="18"/>
                <w:szCs w:val="18"/>
              </w:rPr>
              <w:t xml:space="preserve">/KDWU; </w:t>
            </w:r>
            <w:proofErr w:type="spellStart"/>
            <w:r w:rsidRPr="00CF3130">
              <w:rPr>
                <w:rFonts w:ascii="Arial" w:hAnsi="Arial" w:cs="Arial"/>
                <w:sz w:val="18"/>
                <w:szCs w:val="18"/>
              </w:rPr>
              <w:t>RoHS</w:t>
            </w:r>
            <w:proofErr w:type="spellEnd"/>
            <w:r w:rsidRPr="00CF3130">
              <w:rPr>
                <w:rFonts w:ascii="Arial" w:hAnsi="Arial" w:cs="Arial"/>
                <w:sz w:val="18"/>
                <w:szCs w:val="18"/>
              </w:rPr>
              <w:t>/REACH; SDS; protokoły; BDO/KPO)</w:t>
            </w:r>
          </w:p>
        </w:tc>
        <w:tc>
          <w:tcPr>
            <w:tcW w:w="1440" w:type="dxa"/>
          </w:tcPr>
          <w:p w14:paraId="644723BB" w14:textId="77777777" w:rsidR="00CF3130" w:rsidRPr="00CF3130" w:rsidRDefault="00CF3130" w:rsidP="005C2C46">
            <w:pPr>
              <w:rPr>
                <w:rFonts w:ascii="Arial" w:hAnsi="Arial" w:cs="Arial"/>
                <w:sz w:val="18"/>
                <w:szCs w:val="18"/>
              </w:rPr>
            </w:pPr>
            <w:r w:rsidRPr="00CF3130">
              <w:rPr>
                <w:rFonts w:ascii="Arial" w:hAnsi="Arial" w:cs="Arial"/>
                <w:sz w:val="18"/>
                <w:szCs w:val="18"/>
              </w:rPr>
              <w:t>Etap weryfikacji (przed wbudowaniem / odbiór)</w:t>
            </w:r>
          </w:p>
        </w:tc>
        <w:tc>
          <w:tcPr>
            <w:tcW w:w="1440" w:type="dxa"/>
          </w:tcPr>
          <w:p w14:paraId="1832B173" w14:textId="77777777" w:rsidR="00CF3130" w:rsidRPr="00CF3130" w:rsidRDefault="00CF3130" w:rsidP="005C2C46">
            <w:pPr>
              <w:rPr>
                <w:rFonts w:ascii="Arial" w:hAnsi="Arial" w:cs="Arial"/>
                <w:sz w:val="18"/>
                <w:szCs w:val="18"/>
              </w:rPr>
            </w:pPr>
            <w:r w:rsidRPr="00CF3130">
              <w:rPr>
                <w:rFonts w:ascii="Arial" w:hAnsi="Arial" w:cs="Arial"/>
                <w:sz w:val="18"/>
                <w:szCs w:val="18"/>
              </w:rPr>
              <w:t>Uwagi / zamienniki</w:t>
            </w:r>
          </w:p>
        </w:tc>
      </w:tr>
      <w:tr w:rsidR="00CF3130" w:rsidRPr="00CF3130" w14:paraId="637E79F4" w14:textId="77777777" w:rsidTr="00CF3130">
        <w:trPr>
          <w:jc w:val="center"/>
        </w:trPr>
        <w:tc>
          <w:tcPr>
            <w:tcW w:w="1440" w:type="dxa"/>
          </w:tcPr>
          <w:p w14:paraId="64825D69" w14:textId="77777777" w:rsidR="00CF3130" w:rsidRPr="00CF3130" w:rsidRDefault="00CF3130" w:rsidP="005C2C46">
            <w:pPr>
              <w:rPr>
                <w:rFonts w:ascii="Arial" w:hAnsi="Arial" w:cs="Arial"/>
                <w:sz w:val="18"/>
                <w:szCs w:val="18"/>
              </w:rPr>
            </w:pPr>
            <w:r w:rsidRPr="00CF3130">
              <w:rPr>
                <w:rFonts w:ascii="Arial" w:hAnsi="Arial" w:cs="Arial"/>
                <w:sz w:val="18"/>
                <w:szCs w:val="18"/>
              </w:rPr>
              <w:t>1</w:t>
            </w:r>
          </w:p>
        </w:tc>
        <w:tc>
          <w:tcPr>
            <w:tcW w:w="1440" w:type="dxa"/>
          </w:tcPr>
          <w:p w14:paraId="784665B9" w14:textId="77777777" w:rsidR="00CF3130" w:rsidRPr="00CF3130" w:rsidRDefault="00CF3130" w:rsidP="005C2C46">
            <w:pPr>
              <w:rPr>
                <w:rFonts w:ascii="Arial" w:hAnsi="Arial" w:cs="Arial"/>
                <w:sz w:val="18"/>
                <w:szCs w:val="18"/>
              </w:rPr>
            </w:pPr>
            <w:r w:rsidRPr="00CF3130">
              <w:rPr>
                <w:rFonts w:ascii="Arial" w:hAnsi="Arial" w:cs="Arial"/>
                <w:sz w:val="18"/>
                <w:szCs w:val="18"/>
              </w:rPr>
              <w:t>System malarski (grunt + farba)</w:t>
            </w:r>
          </w:p>
        </w:tc>
        <w:tc>
          <w:tcPr>
            <w:tcW w:w="1440" w:type="dxa"/>
          </w:tcPr>
          <w:p w14:paraId="3FB96F94" w14:textId="77777777" w:rsidR="00CF3130" w:rsidRPr="00CF3130" w:rsidRDefault="00CF3130" w:rsidP="005C2C46">
            <w:pPr>
              <w:rPr>
                <w:rFonts w:ascii="Arial" w:hAnsi="Arial" w:cs="Arial"/>
                <w:sz w:val="18"/>
                <w:szCs w:val="18"/>
              </w:rPr>
            </w:pPr>
          </w:p>
        </w:tc>
        <w:tc>
          <w:tcPr>
            <w:tcW w:w="1440" w:type="dxa"/>
          </w:tcPr>
          <w:p w14:paraId="47FA66E5" w14:textId="77777777" w:rsidR="00CF3130" w:rsidRPr="00CF3130" w:rsidRDefault="00CF3130" w:rsidP="005C2C46">
            <w:pPr>
              <w:rPr>
                <w:rFonts w:ascii="Arial" w:hAnsi="Arial" w:cs="Arial"/>
                <w:sz w:val="18"/>
                <w:szCs w:val="18"/>
              </w:rPr>
            </w:pPr>
            <w:r w:rsidRPr="00CF3130">
              <w:rPr>
                <w:rFonts w:ascii="Arial" w:hAnsi="Arial" w:cs="Arial"/>
                <w:sz w:val="18"/>
                <w:szCs w:val="18"/>
              </w:rPr>
              <w:t>VOC/EN 16516; SDS</w:t>
            </w:r>
          </w:p>
        </w:tc>
        <w:tc>
          <w:tcPr>
            <w:tcW w:w="1440" w:type="dxa"/>
          </w:tcPr>
          <w:p w14:paraId="6C4A28C5" w14:textId="77777777" w:rsidR="00CF3130" w:rsidRPr="00CF3130" w:rsidRDefault="00CF3130" w:rsidP="005C2C46">
            <w:pPr>
              <w:rPr>
                <w:rFonts w:ascii="Arial" w:hAnsi="Arial" w:cs="Arial"/>
                <w:sz w:val="18"/>
                <w:szCs w:val="18"/>
              </w:rPr>
            </w:pPr>
            <w:r w:rsidRPr="00CF3130">
              <w:rPr>
                <w:rFonts w:ascii="Arial" w:hAnsi="Arial" w:cs="Arial"/>
                <w:sz w:val="18"/>
                <w:szCs w:val="18"/>
              </w:rPr>
              <w:t>przed wbudowaniem</w:t>
            </w:r>
          </w:p>
        </w:tc>
        <w:tc>
          <w:tcPr>
            <w:tcW w:w="1440" w:type="dxa"/>
          </w:tcPr>
          <w:p w14:paraId="740AF5A4" w14:textId="77777777" w:rsidR="00CF3130" w:rsidRPr="00CF3130" w:rsidRDefault="00CF3130" w:rsidP="005C2C46">
            <w:pPr>
              <w:rPr>
                <w:rFonts w:ascii="Arial" w:hAnsi="Arial" w:cs="Arial"/>
                <w:sz w:val="18"/>
                <w:szCs w:val="18"/>
              </w:rPr>
            </w:pPr>
          </w:p>
        </w:tc>
      </w:tr>
      <w:tr w:rsidR="00CF3130" w:rsidRPr="00CF3130" w14:paraId="5EF1DB46" w14:textId="77777777" w:rsidTr="00CF3130">
        <w:trPr>
          <w:jc w:val="center"/>
        </w:trPr>
        <w:tc>
          <w:tcPr>
            <w:tcW w:w="1440" w:type="dxa"/>
          </w:tcPr>
          <w:p w14:paraId="06197CB5" w14:textId="77777777" w:rsidR="00CF3130" w:rsidRPr="00CF3130" w:rsidRDefault="00CF3130" w:rsidP="005C2C46">
            <w:pPr>
              <w:rPr>
                <w:rFonts w:ascii="Arial" w:hAnsi="Arial" w:cs="Arial"/>
                <w:sz w:val="18"/>
                <w:szCs w:val="18"/>
              </w:rPr>
            </w:pPr>
            <w:r w:rsidRPr="00CF3130">
              <w:rPr>
                <w:rFonts w:ascii="Arial" w:hAnsi="Arial" w:cs="Arial"/>
                <w:sz w:val="18"/>
                <w:szCs w:val="18"/>
              </w:rPr>
              <w:t>2</w:t>
            </w:r>
          </w:p>
        </w:tc>
        <w:tc>
          <w:tcPr>
            <w:tcW w:w="1440" w:type="dxa"/>
          </w:tcPr>
          <w:p w14:paraId="1AD1D0EC" w14:textId="77777777" w:rsidR="00CF3130" w:rsidRPr="00CF3130" w:rsidRDefault="00CF3130" w:rsidP="005C2C46">
            <w:pPr>
              <w:rPr>
                <w:rFonts w:ascii="Arial" w:hAnsi="Arial" w:cs="Arial"/>
                <w:sz w:val="18"/>
                <w:szCs w:val="18"/>
              </w:rPr>
            </w:pPr>
            <w:r w:rsidRPr="00CF3130">
              <w:rPr>
                <w:rFonts w:ascii="Arial" w:hAnsi="Arial" w:cs="Arial"/>
                <w:sz w:val="18"/>
                <w:szCs w:val="18"/>
              </w:rPr>
              <w:t>Sufit modułowy (płyta + ruszt)</w:t>
            </w:r>
          </w:p>
        </w:tc>
        <w:tc>
          <w:tcPr>
            <w:tcW w:w="1440" w:type="dxa"/>
          </w:tcPr>
          <w:p w14:paraId="7E48A4CE" w14:textId="77777777" w:rsidR="00CF3130" w:rsidRPr="00CF3130" w:rsidRDefault="00CF3130" w:rsidP="005C2C46">
            <w:pPr>
              <w:rPr>
                <w:rFonts w:ascii="Arial" w:hAnsi="Arial" w:cs="Arial"/>
                <w:sz w:val="18"/>
                <w:szCs w:val="18"/>
              </w:rPr>
            </w:pPr>
          </w:p>
        </w:tc>
        <w:tc>
          <w:tcPr>
            <w:tcW w:w="1440" w:type="dxa"/>
          </w:tcPr>
          <w:p w14:paraId="43E76015" w14:textId="77777777" w:rsidR="00CF3130" w:rsidRPr="00CF3130" w:rsidRDefault="00CF3130" w:rsidP="005C2C46">
            <w:pPr>
              <w:rPr>
                <w:rFonts w:ascii="Arial" w:hAnsi="Arial" w:cs="Arial"/>
                <w:sz w:val="18"/>
                <w:szCs w:val="18"/>
              </w:rPr>
            </w:pPr>
            <w:r w:rsidRPr="00CF3130">
              <w:rPr>
                <w:rFonts w:ascii="Arial" w:hAnsi="Arial" w:cs="Arial"/>
                <w:sz w:val="18"/>
                <w:szCs w:val="18"/>
              </w:rPr>
              <w:t xml:space="preserve">VOC/EN 16516; </w:t>
            </w:r>
            <w:proofErr w:type="spellStart"/>
            <w:r w:rsidRPr="00CF3130">
              <w:rPr>
                <w:rFonts w:ascii="Arial" w:hAnsi="Arial" w:cs="Arial"/>
                <w:sz w:val="18"/>
                <w:szCs w:val="18"/>
              </w:rPr>
              <w:t>DoP</w:t>
            </w:r>
            <w:proofErr w:type="spellEnd"/>
            <w:r w:rsidRPr="00CF3130">
              <w:rPr>
                <w:rFonts w:ascii="Arial" w:hAnsi="Arial" w:cs="Arial"/>
                <w:sz w:val="18"/>
                <w:szCs w:val="18"/>
              </w:rPr>
              <w:t>/KDWU; klasa reakcji na ogień</w:t>
            </w:r>
          </w:p>
        </w:tc>
        <w:tc>
          <w:tcPr>
            <w:tcW w:w="1440" w:type="dxa"/>
          </w:tcPr>
          <w:p w14:paraId="1E5DD92D" w14:textId="77777777" w:rsidR="00CF3130" w:rsidRPr="00CF3130" w:rsidRDefault="00CF3130" w:rsidP="005C2C46">
            <w:pPr>
              <w:rPr>
                <w:rFonts w:ascii="Arial" w:hAnsi="Arial" w:cs="Arial"/>
                <w:sz w:val="18"/>
                <w:szCs w:val="18"/>
              </w:rPr>
            </w:pPr>
            <w:r w:rsidRPr="00CF3130">
              <w:rPr>
                <w:rFonts w:ascii="Arial" w:hAnsi="Arial" w:cs="Arial"/>
                <w:sz w:val="18"/>
                <w:szCs w:val="18"/>
              </w:rPr>
              <w:t>przed wbudowaniem</w:t>
            </w:r>
          </w:p>
        </w:tc>
        <w:tc>
          <w:tcPr>
            <w:tcW w:w="1440" w:type="dxa"/>
          </w:tcPr>
          <w:p w14:paraId="11615B22" w14:textId="77777777" w:rsidR="00CF3130" w:rsidRPr="00CF3130" w:rsidRDefault="00CF3130" w:rsidP="005C2C46">
            <w:pPr>
              <w:rPr>
                <w:rFonts w:ascii="Arial" w:hAnsi="Arial" w:cs="Arial"/>
                <w:sz w:val="18"/>
                <w:szCs w:val="18"/>
              </w:rPr>
            </w:pPr>
          </w:p>
        </w:tc>
      </w:tr>
      <w:tr w:rsidR="00CF3130" w:rsidRPr="00CF3130" w14:paraId="7099C1E7" w14:textId="77777777" w:rsidTr="00CF3130">
        <w:trPr>
          <w:jc w:val="center"/>
        </w:trPr>
        <w:tc>
          <w:tcPr>
            <w:tcW w:w="1440" w:type="dxa"/>
          </w:tcPr>
          <w:p w14:paraId="7F7607E8" w14:textId="77777777" w:rsidR="00CF3130" w:rsidRPr="00CF3130" w:rsidRDefault="00CF3130" w:rsidP="005C2C46">
            <w:pPr>
              <w:rPr>
                <w:rFonts w:ascii="Arial" w:hAnsi="Arial" w:cs="Arial"/>
                <w:sz w:val="18"/>
                <w:szCs w:val="18"/>
              </w:rPr>
            </w:pPr>
            <w:r w:rsidRPr="00CF3130">
              <w:rPr>
                <w:rFonts w:ascii="Arial" w:hAnsi="Arial" w:cs="Arial"/>
                <w:sz w:val="18"/>
                <w:szCs w:val="18"/>
              </w:rPr>
              <w:t>3</w:t>
            </w:r>
          </w:p>
        </w:tc>
        <w:tc>
          <w:tcPr>
            <w:tcW w:w="1440" w:type="dxa"/>
          </w:tcPr>
          <w:p w14:paraId="6E1A5CAB" w14:textId="77777777" w:rsidR="00CF3130" w:rsidRPr="00CF3130" w:rsidRDefault="00CF3130" w:rsidP="005C2C46">
            <w:pPr>
              <w:rPr>
                <w:rFonts w:ascii="Arial" w:hAnsi="Arial" w:cs="Arial"/>
                <w:sz w:val="18"/>
                <w:szCs w:val="18"/>
              </w:rPr>
            </w:pPr>
            <w:r w:rsidRPr="00CF3130">
              <w:rPr>
                <w:rFonts w:ascii="Arial" w:hAnsi="Arial" w:cs="Arial"/>
                <w:sz w:val="18"/>
                <w:szCs w:val="18"/>
              </w:rPr>
              <w:t>System podłogowy (wykładzina + klej + masa)</w:t>
            </w:r>
          </w:p>
        </w:tc>
        <w:tc>
          <w:tcPr>
            <w:tcW w:w="1440" w:type="dxa"/>
          </w:tcPr>
          <w:p w14:paraId="04620309" w14:textId="77777777" w:rsidR="00CF3130" w:rsidRPr="00CF3130" w:rsidRDefault="00CF3130" w:rsidP="005C2C46">
            <w:pPr>
              <w:rPr>
                <w:rFonts w:ascii="Arial" w:hAnsi="Arial" w:cs="Arial"/>
                <w:sz w:val="18"/>
                <w:szCs w:val="18"/>
              </w:rPr>
            </w:pPr>
          </w:p>
        </w:tc>
        <w:tc>
          <w:tcPr>
            <w:tcW w:w="1440" w:type="dxa"/>
          </w:tcPr>
          <w:p w14:paraId="3F1B2DF0" w14:textId="77777777" w:rsidR="00CF3130" w:rsidRPr="00CF3130" w:rsidRDefault="00CF3130" w:rsidP="005C2C46">
            <w:pPr>
              <w:rPr>
                <w:rFonts w:ascii="Arial" w:hAnsi="Arial" w:cs="Arial"/>
                <w:sz w:val="18"/>
                <w:szCs w:val="18"/>
              </w:rPr>
            </w:pPr>
            <w:r w:rsidRPr="00CF3130">
              <w:rPr>
                <w:rFonts w:ascii="Arial" w:hAnsi="Arial" w:cs="Arial"/>
                <w:sz w:val="18"/>
                <w:szCs w:val="18"/>
              </w:rPr>
              <w:t xml:space="preserve">VOC/EN 16516; </w:t>
            </w:r>
            <w:proofErr w:type="spellStart"/>
            <w:r w:rsidRPr="00CF3130">
              <w:rPr>
                <w:rFonts w:ascii="Arial" w:hAnsi="Arial" w:cs="Arial"/>
                <w:sz w:val="18"/>
                <w:szCs w:val="18"/>
              </w:rPr>
              <w:t>DoP</w:t>
            </w:r>
            <w:proofErr w:type="spellEnd"/>
            <w:r w:rsidRPr="00CF3130">
              <w:rPr>
                <w:rFonts w:ascii="Arial" w:hAnsi="Arial" w:cs="Arial"/>
                <w:sz w:val="18"/>
                <w:szCs w:val="18"/>
              </w:rPr>
              <w:t>/KDWU; SDS</w:t>
            </w:r>
          </w:p>
        </w:tc>
        <w:tc>
          <w:tcPr>
            <w:tcW w:w="1440" w:type="dxa"/>
          </w:tcPr>
          <w:p w14:paraId="10BE1679" w14:textId="77777777" w:rsidR="00CF3130" w:rsidRPr="00CF3130" w:rsidRDefault="00CF3130" w:rsidP="005C2C46">
            <w:pPr>
              <w:rPr>
                <w:rFonts w:ascii="Arial" w:hAnsi="Arial" w:cs="Arial"/>
                <w:sz w:val="18"/>
                <w:szCs w:val="18"/>
              </w:rPr>
            </w:pPr>
            <w:r w:rsidRPr="00CF3130">
              <w:rPr>
                <w:rFonts w:ascii="Arial" w:hAnsi="Arial" w:cs="Arial"/>
                <w:sz w:val="18"/>
                <w:szCs w:val="18"/>
              </w:rPr>
              <w:t>przed wbudowaniem</w:t>
            </w:r>
          </w:p>
        </w:tc>
        <w:tc>
          <w:tcPr>
            <w:tcW w:w="1440" w:type="dxa"/>
          </w:tcPr>
          <w:p w14:paraId="6770E1F7" w14:textId="77777777" w:rsidR="00CF3130" w:rsidRPr="00CF3130" w:rsidRDefault="00CF3130" w:rsidP="005C2C46">
            <w:pPr>
              <w:rPr>
                <w:rFonts w:ascii="Arial" w:hAnsi="Arial" w:cs="Arial"/>
                <w:sz w:val="18"/>
                <w:szCs w:val="18"/>
              </w:rPr>
            </w:pPr>
          </w:p>
        </w:tc>
      </w:tr>
      <w:tr w:rsidR="00CF3130" w:rsidRPr="00CF3130" w14:paraId="66616D52" w14:textId="77777777" w:rsidTr="00CF3130">
        <w:trPr>
          <w:jc w:val="center"/>
        </w:trPr>
        <w:tc>
          <w:tcPr>
            <w:tcW w:w="1440" w:type="dxa"/>
          </w:tcPr>
          <w:p w14:paraId="55B0C0D0" w14:textId="77777777" w:rsidR="00CF3130" w:rsidRPr="00CF3130" w:rsidRDefault="00CF3130" w:rsidP="005C2C46">
            <w:pPr>
              <w:rPr>
                <w:rFonts w:ascii="Arial" w:hAnsi="Arial" w:cs="Arial"/>
                <w:sz w:val="18"/>
                <w:szCs w:val="18"/>
              </w:rPr>
            </w:pPr>
            <w:r w:rsidRPr="00CF3130">
              <w:rPr>
                <w:rFonts w:ascii="Arial" w:hAnsi="Arial" w:cs="Arial"/>
                <w:sz w:val="18"/>
                <w:szCs w:val="18"/>
              </w:rPr>
              <w:t>4</w:t>
            </w:r>
          </w:p>
        </w:tc>
        <w:tc>
          <w:tcPr>
            <w:tcW w:w="1440" w:type="dxa"/>
          </w:tcPr>
          <w:p w14:paraId="78E1DC2D" w14:textId="77777777" w:rsidR="00CF3130" w:rsidRPr="00CF3130" w:rsidRDefault="00CF3130" w:rsidP="005C2C46">
            <w:pPr>
              <w:rPr>
                <w:rFonts w:ascii="Arial" w:hAnsi="Arial" w:cs="Arial"/>
                <w:sz w:val="18"/>
                <w:szCs w:val="18"/>
              </w:rPr>
            </w:pPr>
            <w:r w:rsidRPr="00CF3130">
              <w:rPr>
                <w:rFonts w:ascii="Arial" w:hAnsi="Arial" w:cs="Arial"/>
                <w:sz w:val="18"/>
                <w:szCs w:val="18"/>
              </w:rPr>
              <w:t>Drzwi ppoż. EI (skrzydło + ościeżnica + okucia)</w:t>
            </w:r>
          </w:p>
        </w:tc>
        <w:tc>
          <w:tcPr>
            <w:tcW w:w="1440" w:type="dxa"/>
          </w:tcPr>
          <w:p w14:paraId="0BC8AAC7" w14:textId="77777777" w:rsidR="00CF3130" w:rsidRPr="00CF3130" w:rsidRDefault="00CF3130" w:rsidP="005C2C46">
            <w:pPr>
              <w:rPr>
                <w:rFonts w:ascii="Arial" w:hAnsi="Arial" w:cs="Arial"/>
                <w:sz w:val="18"/>
                <w:szCs w:val="18"/>
              </w:rPr>
            </w:pPr>
          </w:p>
        </w:tc>
        <w:tc>
          <w:tcPr>
            <w:tcW w:w="1440" w:type="dxa"/>
          </w:tcPr>
          <w:p w14:paraId="2C4C54A8" w14:textId="77777777" w:rsidR="00CF3130" w:rsidRPr="00CF3130" w:rsidRDefault="00CF3130" w:rsidP="005C2C46">
            <w:pPr>
              <w:rPr>
                <w:rFonts w:ascii="Arial" w:hAnsi="Arial" w:cs="Arial"/>
                <w:sz w:val="18"/>
                <w:szCs w:val="18"/>
              </w:rPr>
            </w:pPr>
            <w:proofErr w:type="spellStart"/>
            <w:r w:rsidRPr="00CF3130">
              <w:rPr>
                <w:rFonts w:ascii="Arial" w:hAnsi="Arial" w:cs="Arial"/>
                <w:sz w:val="18"/>
                <w:szCs w:val="18"/>
              </w:rPr>
              <w:t>DoP</w:t>
            </w:r>
            <w:proofErr w:type="spellEnd"/>
            <w:r w:rsidRPr="00CF3130">
              <w:rPr>
                <w:rFonts w:ascii="Arial" w:hAnsi="Arial" w:cs="Arial"/>
                <w:sz w:val="18"/>
                <w:szCs w:val="18"/>
              </w:rPr>
              <w:t>/KDWU (EI…); VOC (uszczelniacze – jeśli dot.)</w:t>
            </w:r>
          </w:p>
        </w:tc>
        <w:tc>
          <w:tcPr>
            <w:tcW w:w="1440" w:type="dxa"/>
          </w:tcPr>
          <w:p w14:paraId="07588BFF" w14:textId="77777777" w:rsidR="00CF3130" w:rsidRPr="00CF3130" w:rsidRDefault="00CF3130" w:rsidP="005C2C46">
            <w:pPr>
              <w:rPr>
                <w:rFonts w:ascii="Arial" w:hAnsi="Arial" w:cs="Arial"/>
                <w:sz w:val="18"/>
                <w:szCs w:val="18"/>
              </w:rPr>
            </w:pPr>
            <w:r w:rsidRPr="00CF3130">
              <w:rPr>
                <w:rFonts w:ascii="Arial" w:hAnsi="Arial" w:cs="Arial"/>
                <w:sz w:val="18"/>
                <w:szCs w:val="18"/>
              </w:rPr>
              <w:t>przed wbudowaniem</w:t>
            </w:r>
          </w:p>
        </w:tc>
        <w:tc>
          <w:tcPr>
            <w:tcW w:w="1440" w:type="dxa"/>
          </w:tcPr>
          <w:p w14:paraId="6AFF7CBE" w14:textId="77777777" w:rsidR="00CF3130" w:rsidRPr="00CF3130" w:rsidRDefault="00CF3130" w:rsidP="005C2C46">
            <w:pPr>
              <w:rPr>
                <w:rFonts w:ascii="Arial" w:hAnsi="Arial" w:cs="Arial"/>
                <w:sz w:val="18"/>
                <w:szCs w:val="18"/>
              </w:rPr>
            </w:pPr>
          </w:p>
        </w:tc>
      </w:tr>
      <w:tr w:rsidR="00CF3130" w:rsidRPr="00CF3130" w14:paraId="368486B2" w14:textId="77777777" w:rsidTr="00CF3130">
        <w:trPr>
          <w:jc w:val="center"/>
        </w:trPr>
        <w:tc>
          <w:tcPr>
            <w:tcW w:w="1440" w:type="dxa"/>
          </w:tcPr>
          <w:p w14:paraId="42ABDCFF" w14:textId="77777777" w:rsidR="00CF3130" w:rsidRPr="00CF3130" w:rsidRDefault="00CF3130" w:rsidP="005C2C46">
            <w:pPr>
              <w:rPr>
                <w:rFonts w:ascii="Arial" w:hAnsi="Arial" w:cs="Arial"/>
                <w:sz w:val="18"/>
                <w:szCs w:val="18"/>
              </w:rPr>
            </w:pPr>
            <w:r w:rsidRPr="00CF3130">
              <w:rPr>
                <w:rFonts w:ascii="Arial" w:hAnsi="Arial" w:cs="Arial"/>
                <w:sz w:val="18"/>
                <w:szCs w:val="18"/>
              </w:rPr>
              <w:t>5</w:t>
            </w:r>
          </w:p>
        </w:tc>
        <w:tc>
          <w:tcPr>
            <w:tcW w:w="1440" w:type="dxa"/>
          </w:tcPr>
          <w:p w14:paraId="564A064A" w14:textId="77777777" w:rsidR="00CF3130" w:rsidRPr="00CF3130" w:rsidRDefault="00CF3130" w:rsidP="005C2C46">
            <w:pPr>
              <w:rPr>
                <w:rFonts w:ascii="Arial" w:hAnsi="Arial" w:cs="Arial"/>
                <w:sz w:val="18"/>
                <w:szCs w:val="18"/>
              </w:rPr>
            </w:pPr>
            <w:r w:rsidRPr="00CF3130">
              <w:rPr>
                <w:rFonts w:ascii="Arial" w:hAnsi="Arial" w:cs="Arial"/>
                <w:sz w:val="18"/>
                <w:szCs w:val="18"/>
              </w:rPr>
              <w:t>Oprawy LED (zasilacze w komplecie)</w:t>
            </w:r>
          </w:p>
        </w:tc>
        <w:tc>
          <w:tcPr>
            <w:tcW w:w="1440" w:type="dxa"/>
          </w:tcPr>
          <w:p w14:paraId="70E0350C" w14:textId="77777777" w:rsidR="00CF3130" w:rsidRPr="00CF3130" w:rsidRDefault="00CF3130" w:rsidP="005C2C46">
            <w:pPr>
              <w:rPr>
                <w:rFonts w:ascii="Arial" w:hAnsi="Arial" w:cs="Arial"/>
                <w:sz w:val="18"/>
                <w:szCs w:val="18"/>
              </w:rPr>
            </w:pPr>
          </w:p>
        </w:tc>
        <w:tc>
          <w:tcPr>
            <w:tcW w:w="1440" w:type="dxa"/>
          </w:tcPr>
          <w:p w14:paraId="64600A56" w14:textId="77777777" w:rsidR="00CF3130" w:rsidRPr="00CF3130" w:rsidRDefault="00CF3130" w:rsidP="005C2C46">
            <w:pPr>
              <w:rPr>
                <w:rFonts w:ascii="Arial" w:hAnsi="Arial" w:cs="Arial"/>
                <w:sz w:val="18"/>
                <w:szCs w:val="18"/>
              </w:rPr>
            </w:pPr>
            <w:proofErr w:type="spellStart"/>
            <w:r w:rsidRPr="00CF3130">
              <w:rPr>
                <w:rFonts w:ascii="Arial" w:hAnsi="Arial" w:cs="Arial"/>
                <w:sz w:val="18"/>
                <w:szCs w:val="18"/>
              </w:rPr>
              <w:t>RoHS</w:t>
            </w:r>
            <w:proofErr w:type="spellEnd"/>
            <w:r w:rsidRPr="00CF3130">
              <w:rPr>
                <w:rFonts w:ascii="Arial" w:hAnsi="Arial" w:cs="Arial"/>
                <w:sz w:val="18"/>
                <w:szCs w:val="18"/>
              </w:rPr>
              <w:t>/REACH; protokół natężenia oświetlenia</w:t>
            </w:r>
          </w:p>
        </w:tc>
        <w:tc>
          <w:tcPr>
            <w:tcW w:w="1440" w:type="dxa"/>
          </w:tcPr>
          <w:p w14:paraId="5379848B" w14:textId="77777777" w:rsidR="00CF3130" w:rsidRPr="00CF3130" w:rsidRDefault="00CF3130" w:rsidP="005C2C46">
            <w:pPr>
              <w:rPr>
                <w:rFonts w:ascii="Arial" w:hAnsi="Arial" w:cs="Arial"/>
                <w:sz w:val="18"/>
                <w:szCs w:val="18"/>
              </w:rPr>
            </w:pPr>
            <w:r w:rsidRPr="00CF3130">
              <w:rPr>
                <w:rFonts w:ascii="Arial" w:hAnsi="Arial" w:cs="Arial"/>
                <w:sz w:val="18"/>
                <w:szCs w:val="18"/>
              </w:rPr>
              <w:t>odbiór</w:t>
            </w:r>
          </w:p>
        </w:tc>
        <w:tc>
          <w:tcPr>
            <w:tcW w:w="1440" w:type="dxa"/>
          </w:tcPr>
          <w:p w14:paraId="77DEB9A2" w14:textId="77777777" w:rsidR="00CF3130" w:rsidRPr="00CF3130" w:rsidRDefault="00CF3130" w:rsidP="005C2C46">
            <w:pPr>
              <w:rPr>
                <w:rFonts w:ascii="Arial" w:hAnsi="Arial" w:cs="Arial"/>
                <w:sz w:val="18"/>
                <w:szCs w:val="18"/>
              </w:rPr>
            </w:pPr>
          </w:p>
        </w:tc>
      </w:tr>
      <w:tr w:rsidR="00CF3130" w:rsidRPr="00CF3130" w14:paraId="1B2F67BC" w14:textId="77777777" w:rsidTr="00CF3130">
        <w:trPr>
          <w:jc w:val="center"/>
        </w:trPr>
        <w:tc>
          <w:tcPr>
            <w:tcW w:w="1440" w:type="dxa"/>
          </w:tcPr>
          <w:p w14:paraId="15302479" w14:textId="77777777" w:rsidR="00CF3130" w:rsidRPr="00CF3130" w:rsidRDefault="00CF3130" w:rsidP="005C2C46">
            <w:pPr>
              <w:rPr>
                <w:rFonts w:ascii="Arial" w:hAnsi="Arial" w:cs="Arial"/>
                <w:sz w:val="18"/>
                <w:szCs w:val="18"/>
              </w:rPr>
            </w:pPr>
            <w:r w:rsidRPr="00CF3130">
              <w:rPr>
                <w:rFonts w:ascii="Arial" w:hAnsi="Arial" w:cs="Arial"/>
                <w:sz w:val="18"/>
                <w:szCs w:val="18"/>
              </w:rPr>
              <w:t>6</w:t>
            </w:r>
          </w:p>
        </w:tc>
        <w:tc>
          <w:tcPr>
            <w:tcW w:w="1440" w:type="dxa"/>
          </w:tcPr>
          <w:p w14:paraId="72F3E635" w14:textId="77777777" w:rsidR="00CF3130" w:rsidRPr="00CF3130" w:rsidRDefault="00CF3130" w:rsidP="005C2C46">
            <w:pPr>
              <w:rPr>
                <w:rFonts w:ascii="Arial" w:hAnsi="Arial" w:cs="Arial"/>
                <w:sz w:val="18"/>
                <w:szCs w:val="18"/>
              </w:rPr>
            </w:pPr>
            <w:r w:rsidRPr="00CF3130">
              <w:rPr>
                <w:rFonts w:ascii="Arial" w:hAnsi="Arial" w:cs="Arial"/>
                <w:sz w:val="18"/>
                <w:szCs w:val="18"/>
              </w:rPr>
              <w:t xml:space="preserve">Okablowanie / system </w:t>
            </w:r>
            <w:proofErr w:type="spellStart"/>
            <w:r w:rsidRPr="00CF3130">
              <w:rPr>
                <w:rFonts w:ascii="Arial" w:hAnsi="Arial" w:cs="Arial"/>
                <w:sz w:val="18"/>
                <w:szCs w:val="18"/>
              </w:rPr>
              <w:t>przyzywowy</w:t>
            </w:r>
            <w:proofErr w:type="spellEnd"/>
            <w:r w:rsidRPr="00CF3130">
              <w:rPr>
                <w:rFonts w:ascii="Arial" w:hAnsi="Arial" w:cs="Arial"/>
                <w:sz w:val="18"/>
                <w:szCs w:val="18"/>
              </w:rPr>
              <w:t xml:space="preserve"> / LAN</w:t>
            </w:r>
          </w:p>
        </w:tc>
        <w:tc>
          <w:tcPr>
            <w:tcW w:w="1440" w:type="dxa"/>
          </w:tcPr>
          <w:p w14:paraId="11D37E8F" w14:textId="77777777" w:rsidR="00CF3130" w:rsidRPr="00CF3130" w:rsidRDefault="00CF3130" w:rsidP="005C2C46">
            <w:pPr>
              <w:rPr>
                <w:rFonts w:ascii="Arial" w:hAnsi="Arial" w:cs="Arial"/>
                <w:sz w:val="18"/>
                <w:szCs w:val="18"/>
              </w:rPr>
            </w:pPr>
          </w:p>
        </w:tc>
        <w:tc>
          <w:tcPr>
            <w:tcW w:w="1440" w:type="dxa"/>
          </w:tcPr>
          <w:p w14:paraId="79AAFECD" w14:textId="77777777" w:rsidR="00CF3130" w:rsidRPr="00CF3130" w:rsidRDefault="00CF3130" w:rsidP="005C2C46">
            <w:pPr>
              <w:rPr>
                <w:rFonts w:ascii="Arial" w:hAnsi="Arial" w:cs="Arial"/>
                <w:sz w:val="18"/>
                <w:szCs w:val="18"/>
              </w:rPr>
            </w:pPr>
            <w:proofErr w:type="spellStart"/>
            <w:r w:rsidRPr="00CF3130">
              <w:rPr>
                <w:rFonts w:ascii="Arial" w:hAnsi="Arial" w:cs="Arial"/>
                <w:sz w:val="18"/>
                <w:szCs w:val="18"/>
              </w:rPr>
              <w:t>RoHS</w:t>
            </w:r>
            <w:proofErr w:type="spellEnd"/>
            <w:r w:rsidRPr="00CF3130">
              <w:rPr>
                <w:rFonts w:ascii="Arial" w:hAnsi="Arial" w:cs="Arial"/>
                <w:sz w:val="18"/>
                <w:szCs w:val="18"/>
              </w:rPr>
              <w:t>/REACH; protokoły pomiarów</w:t>
            </w:r>
          </w:p>
        </w:tc>
        <w:tc>
          <w:tcPr>
            <w:tcW w:w="1440" w:type="dxa"/>
          </w:tcPr>
          <w:p w14:paraId="2FFDE9EC" w14:textId="77777777" w:rsidR="00CF3130" w:rsidRPr="00CF3130" w:rsidRDefault="00CF3130" w:rsidP="005C2C46">
            <w:pPr>
              <w:rPr>
                <w:rFonts w:ascii="Arial" w:hAnsi="Arial" w:cs="Arial"/>
                <w:sz w:val="18"/>
                <w:szCs w:val="18"/>
              </w:rPr>
            </w:pPr>
            <w:r w:rsidRPr="00CF3130">
              <w:rPr>
                <w:rFonts w:ascii="Arial" w:hAnsi="Arial" w:cs="Arial"/>
                <w:sz w:val="18"/>
                <w:szCs w:val="18"/>
              </w:rPr>
              <w:t>odbiór</w:t>
            </w:r>
          </w:p>
        </w:tc>
        <w:tc>
          <w:tcPr>
            <w:tcW w:w="1440" w:type="dxa"/>
          </w:tcPr>
          <w:p w14:paraId="3B03C87E" w14:textId="77777777" w:rsidR="00CF3130" w:rsidRPr="00CF3130" w:rsidRDefault="00CF3130" w:rsidP="005C2C46">
            <w:pPr>
              <w:rPr>
                <w:rFonts w:ascii="Arial" w:hAnsi="Arial" w:cs="Arial"/>
                <w:sz w:val="18"/>
                <w:szCs w:val="18"/>
              </w:rPr>
            </w:pPr>
          </w:p>
        </w:tc>
      </w:tr>
      <w:tr w:rsidR="00CF3130" w:rsidRPr="00CF3130" w14:paraId="486EF30E" w14:textId="77777777" w:rsidTr="00CF3130">
        <w:trPr>
          <w:jc w:val="center"/>
        </w:trPr>
        <w:tc>
          <w:tcPr>
            <w:tcW w:w="1440" w:type="dxa"/>
          </w:tcPr>
          <w:p w14:paraId="04AB6899" w14:textId="77777777" w:rsidR="00CF3130" w:rsidRPr="00CF3130" w:rsidRDefault="00CF3130" w:rsidP="005C2C46">
            <w:pPr>
              <w:rPr>
                <w:rFonts w:ascii="Arial" w:hAnsi="Arial" w:cs="Arial"/>
                <w:sz w:val="18"/>
                <w:szCs w:val="18"/>
              </w:rPr>
            </w:pPr>
            <w:r w:rsidRPr="00CF3130">
              <w:rPr>
                <w:rFonts w:ascii="Arial" w:hAnsi="Arial" w:cs="Arial"/>
                <w:sz w:val="18"/>
                <w:szCs w:val="18"/>
              </w:rPr>
              <w:t>7</w:t>
            </w:r>
          </w:p>
        </w:tc>
        <w:tc>
          <w:tcPr>
            <w:tcW w:w="1440" w:type="dxa"/>
          </w:tcPr>
          <w:p w14:paraId="3ED86C21" w14:textId="77777777" w:rsidR="00CF3130" w:rsidRPr="00CF3130" w:rsidRDefault="00CF3130" w:rsidP="005C2C46">
            <w:pPr>
              <w:rPr>
                <w:rFonts w:ascii="Arial" w:hAnsi="Arial" w:cs="Arial"/>
                <w:sz w:val="18"/>
                <w:szCs w:val="18"/>
              </w:rPr>
            </w:pPr>
            <w:r w:rsidRPr="00CF3130">
              <w:rPr>
                <w:rFonts w:ascii="Arial" w:hAnsi="Arial" w:cs="Arial"/>
                <w:sz w:val="18"/>
                <w:szCs w:val="18"/>
              </w:rPr>
              <w:t xml:space="preserve">Panele </w:t>
            </w:r>
            <w:proofErr w:type="spellStart"/>
            <w:r w:rsidRPr="00CF3130">
              <w:rPr>
                <w:rFonts w:ascii="Arial" w:hAnsi="Arial" w:cs="Arial"/>
                <w:sz w:val="18"/>
                <w:szCs w:val="18"/>
              </w:rPr>
              <w:t>nadłóżkowe</w:t>
            </w:r>
            <w:proofErr w:type="spellEnd"/>
            <w:r w:rsidRPr="00CF3130">
              <w:rPr>
                <w:rFonts w:ascii="Arial" w:hAnsi="Arial" w:cs="Arial"/>
                <w:sz w:val="18"/>
                <w:szCs w:val="18"/>
              </w:rPr>
              <w:t xml:space="preserve"> / gazy medyczne</w:t>
            </w:r>
          </w:p>
        </w:tc>
        <w:tc>
          <w:tcPr>
            <w:tcW w:w="1440" w:type="dxa"/>
          </w:tcPr>
          <w:p w14:paraId="0FB910D2" w14:textId="77777777" w:rsidR="00CF3130" w:rsidRPr="00CF3130" w:rsidRDefault="00CF3130" w:rsidP="005C2C46">
            <w:pPr>
              <w:rPr>
                <w:rFonts w:ascii="Arial" w:hAnsi="Arial" w:cs="Arial"/>
                <w:sz w:val="18"/>
                <w:szCs w:val="18"/>
              </w:rPr>
            </w:pPr>
          </w:p>
        </w:tc>
        <w:tc>
          <w:tcPr>
            <w:tcW w:w="1440" w:type="dxa"/>
          </w:tcPr>
          <w:p w14:paraId="49C7122B" w14:textId="77777777" w:rsidR="00CF3130" w:rsidRPr="00CF3130" w:rsidRDefault="00CF3130" w:rsidP="005C2C46">
            <w:pPr>
              <w:rPr>
                <w:rFonts w:ascii="Arial" w:hAnsi="Arial" w:cs="Arial"/>
                <w:sz w:val="18"/>
                <w:szCs w:val="18"/>
              </w:rPr>
            </w:pPr>
            <w:r w:rsidRPr="00CF3130">
              <w:rPr>
                <w:rFonts w:ascii="Arial" w:hAnsi="Arial" w:cs="Arial"/>
                <w:sz w:val="18"/>
                <w:szCs w:val="18"/>
              </w:rPr>
              <w:t>Deklaracje zgodności; próby szczelności/czystości</w:t>
            </w:r>
          </w:p>
        </w:tc>
        <w:tc>
          <w:tcPr>
            <w:tcW w:w="1440" w:type="dxa"/>
          </w:tcPr>
          <w:p w14:paraId="7510D934" w14:textId="77777777" w:rsidR="00CF3130" w:rsidRPr="00CF3130" w:rsidRDefault="00CF3130" w:rsidP="005C2C46">
            <w:pPr>
              <w:rPr>
                <w:rFonts w:ascii="Arial" w:hAnsi="Arial" w:cs="Arial"/>
                <w:sz w:val="18"/>
                <w:szCs w:val="18"/>
              </w:rPr>
            </w:pPr>
            <w:r w:rsidRPr="00CF3130">
              <w:rPr>
                <w:rFonts w:ascii="Arial" w:hAnsi="Arial" w:cs="Arial"/>
                <w:sz w:val="18"/>
                <w:szCs w:val="18"/>
              </w:rPr>
              <w:t>przed wbudowaniem + odbiór</w:t>
            </w:r>
          </w:p>
        </w:tc>
        <w:tc>
          <w:tcPr>
            <w:tcW w:w="1440" w:type="dxa"/>
          </w:tcPr>
          <w:p w14:paraId="22699B13" w14:textId="77777777" w:rsidR="00CF3130" w:rsidRPr="00CF3130" w:rsidRDefault="00CF3130" w:rsidP="005C2C46">
            <w:pPr>
              <w:rPr>
                <w:rFonts w:ascii="Arial" w:hAnsi="Arial" w:cs="Arial"/>
                <w:sz w:val="18"/>
                <w:szCs w:val="18"/>
              </w:rPr>
            </w:pPr>
          </w:p>
        </w:tc>
      </w:tr>
      <w:tr w:rsidR="00CF3130" w:rsidRPr="00CF3130" w14:paraId="61948F23" w14:textId="77777777" w:rsidTr="00CF3130">
        <w:trPr>
          <w:jc w:val="center"/>
        </w:trPr>
        <w:tc>
          <w:tcPr>
            <w:tcW w:w="1440" w:type="dxa"/>
          </w:tcPr>
          <w:p w14:paraId="636F410B" w14:textId="77777777" w:rsidR="00CF3130" w:rsidRPr="00CF3130" w:rsidRDefault="00CF3130" w:rsidP="005C2C46">
            <w:pPr>
              <w:rPr>
                <w:rFonts w:ascii="Arial" w:hAnsi="Arial" w:cs="Arial"/>
                <w:sz w:val="18"/>
                <w:szCs w:val="18"/>
              </w:rPr>
            </w:pPr>
            <w:r w:rsidRPr="00CF3130">
              <w:rPr>
                <w:rFonts w:ascii="Arial" w:hAnsi="Arial" w:cs="Arial"/>
                <w:sz w:val="18"/>
                <w:szCs w:val="18"/>
              </w:rPr>
              <w:t>8</w:t>
            </w:r>
          </w:p>
        </w:tc>
        <w:tc>
          <w:tcPr>
            <w:tcW w:w="1440" w:type="dxa"/>
          </w:tcPr>
          <w:p w14:paraId="3E1F1E7C" w14:textId="77777777" w:rsidR="00CF3130" w:rsidRPr="00CF3130" w:rsidRDefault="00CF3130" w:rsidP="005C2C46">
            <w:pPr>
              <w:rPr>
                <w:rFonts w:ascii="Arial" w:hAnsi="Arial" w:cs="Arial"/>
                <w:sz w:val="18"/>
                <w:szCs w:val="18"/>
              </w:rPr>
            </w:pPr>
            <w:r w:rsidRPr="00CF3130">
              <w:rPr>
                <w:rFonts w:ascii="Arial" w:hAnsi="Arial" w:cs="Arial"/>
                <w:sz w:val="18"/>
                <w:szCs w:val="18"/>
              </w:rPr>
              <w:t>Uszczelnienia ppoż., piany, masy</w:t>
            </w:r>
          </w:p>
        </w:tc>
        <w:tc>
          <w:tcPr>
            <w:tcW w:w="1440" w:type="dxa"/>
          </w:tcPr>
          <w:p w14:paraId="4AE14C92" w14:textId="77777777" w:rsidR="00CF3130" w:rsidRPr="00CF3130" w:rsidRDefault="00CF3130" w:rsidP="005C2C46">
            <w:pPr>
              <w:rPr>
                <w:rFonts w:ascii="Arial" w:hAnsi="Arial" w:cs="Arial"/>
                <w:sz w:val="18"/>
                <w:szCs w:val="18"/>
              </w:rPr>
            </w:pPr>
          </w:p>
        </w:tc>
        <w:tc>
          <w:tcPr>
            <w:tcW w:w="1440" w:type="dxa"/>
          </w:tcPr>
          <w:p w14:paraId="4043487E" w14:textId="77777777" w:rsidR="00CF3130" w:rsidRPr="00CF3130" w:rsidRDefault="00CF3130" w:rsidP="005C2C46">
            <w:pPr>
              <w:rPr>
                <w:rFonts w:ascii="Arial" w:hAnsi="Arial" w:cs="Arial"/>
                <w:sz w:val="18"/>
                <w:szCs w:val="18"/>
              </w:rPr>
            </w:pPr>
            <w:proofErr w:type="spellStart"/>
            <w:r w:rsidRPr="00CF3130">
              <w:rPr>
                <w:rFonts w:ascii="Arial" w:hAnsi="Arial" w:cs="Arial"/>
                <w:sz w:val="18"/>
                <w:szCs w:val="18"/>
              </w:rPr>
              <w:t>DoP</w:t>
            </w:r>
            <w:proofErr w:type="spellEnd"/>
            <w:r w:rsidRPr="00CF3130">
              <w:rPr>
                <w:rFonts w:ascii="Arial" w:hAnsi="Arial" w:cs="Arial"/>
                <w:sz w:val="18"/>
                <w:szCs w:val="18"/>
              </w:rPr>
              <w:t>/KDWU (klasy ogniowe); SDS; VOC (jeśli dot.)</w:t>
            </w:r>
          </w:p>
        </w:tc>
        <w:tc>
          <w:tcPr>
            <w:tcW w:w="1440" w:type="dxa"/>
          </w:tcPr>
          <w:p w14:paraId="7040E03D" w14:textId="77777777" w:rsidR="00CF3130" w:rsidRPr="00CF3130" w:rsidRDefault="00CF3130" w:rsidP="005C2C46">
            <w:pPr>
              <w:rPr>
                <w:rFonts w:ascii="Arial" w:hAnsi="Arial" w:cs="Arial"/>
                <w:sz w:val="18"/>
                <w:szCs w:val="18"/>
              </w:rPr>
            </w:pPr>
            <w:r w:rsidRPr="00CF3130">
              <w:rPr>
                <w:rFonts w:ascii="Arial" w:hAnsi="Arial" w:cs="Arial"/>
                <w:sz w:val="18"/>
                <w:szCs w:val="18"/>
              </w:rPr>
              <w:t>przed wbudowaniem</w:t>
            </w:r>
          </w:p>
        </w:tc>
        <w:tc>
          <w:tcPr>
            <w:tcW w:w="1440" w:type="dxa"/>
          </w:tcPr>
          <w:p w14:paraId="03E77588" w14:textId="77777777" w:rsidR="00CF3130" w:rsidRPr="00CF3130" w:rsidRDefault="00CF3130" w:rsidP="005C2C46">
            <w:pPr>
              <w:rPr>
                <w:rFonts w:ascii="Arial" w:hAnsi="Arial" w:cs="Arial"/>
                <w:sz w:val="18"/>
                <w:szCs w:val="18"/>
              </w:rPr>
            </w:pPr>
          </w:p>
        </w:tc>
      </w:tr>
      <w:tr w:rsidR="00CF3130" w:rsidRPr="00CF3130" w14:paraId="74DE6BDD" w14:textId="77777777" w:rsidTr="00CF3130">
        <w:trPr>
          <w:jc w:val="center"/>
        </w:trPr>
        <w:tc>
          <w:tcPr>
            <w:tcW w:w="1440" w:type="dxa"/>
          </w:tcPr>
          <w:p w14:paraId="1B441C6A" w14:textId="77777777" w:rsidR="00CF3130" w:rsidRPr="00CF3130" w:rsidRDefault="00CF3130" w:rsidP="005C2C46">
            <w:pPr>
              <w:rPr>
                <w:rFonts w:ascii="Arial" w:hAnsi="Arial" w:cs="Arial"/>
                <w:sz w:val="18"/>
                <w:szCs w:val="18"/>
              </w:rPr>
            </w:pPr>
            <w:r w:rsidRPr="00CF3130">
              <w:rPr>
                <w:rFonts w:ascii="Arial" w:hAnsi="Arial" w:cs="Arial"/>
                <w:sz w:val="18"/>
                <w:szCs w:val="18"/>
              </w:rPr>
              <w:t>9</w:t>
            </w:r>
          </w:p>
        </w:tc>
        <w:tc>
          <w:tcPr>
            <w:tcW w:w="1440" w:type="dxa"/>
          </w:tcPr>
          <w:p w14:paraId="1F02DB29" w14:textId="77777777" w:rsidR="00CF3130" w:rsidRPr="00CF3130" w:rsidRDefault="00CF3130" w:rsidP="005C2C46">
            <w:pPr>
              <w:rPr>
                <w:rFonts w:ascii="Arial" w:hAnsi="Arial" w:cs="Arial"/>
                <w:sz w:val="18"/>
                <w:szCs w:val="18"/>
              </w:rPr>
            </w:pPr>
          </w:p>
        </w:tc>
        <w:tc>
          <w:tcPr>
            <w:tcW w:w="1440" w:type="dxa"/>
          </w:tcPr>
          <w:p w14:paraId="4B9E86C4" w14:textId="77777777" w:rsidR="00CF3130" w:rsidRPr="00CF3130" w:rsidRDefault="00CF3130" w:rsidP="005C2C46">
            <w:pPr>
              <w:rPr>
                <w:rFonts w:ascii="Arial" w:hAnsi="Arial" w:cs="Arial"/>
                <w:sz w:val="18"/>
                <w:szCs w:val="18"/>
              </w:rPr>
            </w:pPr>
          </w:p>
        </w:tc>
        <w:tc>
          <w:tcPr>
            <w:tcW w:w="1440" w:type="dxa"/>
          </w:tcPr>
          <w:p w14:paraId="1BA4E300" w14:textId="77777777" w:rsidR="00CF3130" w:rsidRPr="00CF3130" w:rsidRDefault="00CF3130" w:rsidP="005C2C46">
            <w:pPr>
              <w:rPr>
                <w:rFonts w:ascii="Arial" w:hAnsi="Arial" w:cs="Arial"/>
                <w:sz w:val="18"/>
                <w:szCs w:val="18"/>
              </w:rPr>
            </w:pPr>
          </w:p>
        </w:tc>
        <w:tc>
          <w:tcPr>
            <w:tcW w:w="1440" w:type="dxa"/>
          </w:tcPr>
          <w:p w14:paraId="1FA529A7" w14:textId="77777777" w:rsidR="00CF3130" w:rsidRPr="00CF3130" w:rsidRDefault="00CF3130" w:rsidP="005C2C46">
            <w:pPr>
              <w:rPr>
                <w:rFonts w:ascii="Arial" w:hAnsi="Arial" w:cs="Arial"/>
                <w:sz w:val="18"/>
                <w:szCs w:val="18"/>
              </w:rPr>
            </w:pPr>
          </w:p>
        </w:tc>
        <w:tc>
          <w:tcPr>
            <w:tcW w:w="1440" w:type="dxa"/>
          </w:tcPr>
          <w:p w14:paraId="1E3BBD6B" w14:textId="77777777" w:rsidR="00CF3130" w:rsidRPr="00CF3130" w:rsidRDefault="00CF3130" w:rsidP="005C2C46">
            <w:pPr>
              <w:rPr>
                <w:rFonts w:ascii="Arial" w:hAnsi="Arial" w:cs="Arial"/>
                <w:sz w:val="18"/>
                <w:szCs w:val="18"/>
              </w:rPr>
            </w:pPr>
          </w:p>
        </w:tc>
      </w:tr>
      <w:tr w:rsidR="00CF3130" w:rsidRPr="00CF3130" w14:paraId="49AEFBFF" w14:textId="77777777" w:rsidTr="00CF3130">
        <w:trPr>
          <w:jc w:val="center"/>
        </w:trPr>
        <w:tc>
          <w:tcPr>
            <w:tcW w:w="1440" w:type="dxa"/>
          </w:tcPr>
          <w:p w14:paraId="13DCEDC1" w14:textId="77777777" w:rsidR="00CF3130" w:rsidRPr="00CF3130" w:rsidRDefault="00CF3130" w:rsidP="005C2C46">
            <w:pPr>
              <w:rPr>
                <w:rFonts w:ascii="Arial" w:hAnsi="Arial" w:cs="Arial"/>
                <w:sz w:val="18"/>
                <w:szCs w:val="18"/>
              </w:rPr>
            </w:pPr>
            <w:r w:rsidRPr="00CF3130">
              <w:rPr>
                <w:rFonts w:ascii="Arial" w:hAnsi="Arial" w:cs="Arial"/>
                <w:sz w:val="18"/>
                <w:szCs w:val="18"/>
              </w:rPr>
              <w:t>10</w:t>
            </w:r>
          </w:p>
        </w:tc>
        <w:tc>
          <w:tcPr>
            <w:tcW w:w="1440" w:type="dxa"/>
          </w:tcPr>
          <w:p w14:paraId="1D99D151" w14:textId="77777777" w:rsidR="00CF3130" w:rsidRPr="00CF3130" w:rsidRDefault="00CF3130" w:rsidP="005C2C46">
            <w:pPr>
              <w:rPr>
                <w:rFonts w:ascii="Arial" w:hAnsi="Arial" w:cs="Arial"/>
                <w:sz w:val="18"/>
                <w:szCs w:val="18"/>
              </w:rPr>
            </w:pPr>
          </w:p>
        </w:tc>
        <w:tc>
          <w:tcPr>
            <w:tcW w:w="1440" w:type="dxa"/>
          </w:tcPr>
          <w:p w14:paraId="30FFDFDA" w14:textId="77777777" w:rsidR="00CF3130" w:rsidRPr="00CF3130" w:rsidRDefault="00CF3130" w:rsidP="005C2C46">
            <w:pPr>
              <w:rPr>
                <w:rFonts w:ascii="Arial" w:hAnsi="Arial" w:cs="Arial"/>
                <w:sz w:val="18"/>
                <w:szCs w:val="18"/>
              </w:rPr>
            </w:pPr>
          </w:p>
        </w:tc>
        <w:tc>
          <w:tcPr>
            <w:tcW w:w="1440" w:type="dxa"/>
          </w:tcPr>
          <w:p w14:paraId="633B7659" w14:textId="77777777" w:rsidR="00CF3130" w:rsidRPr="00CF3130" w:rsidRDefault="00CF3130" w:rsidP="005C2C46">
            <w:pPr>
              <w:rPr>
                <w:rFonts w:ascii="Arial" w:hAnsi="Arial" w:cs="Arial"/>
                <w:sz w:val="18"/>
                <w:szCs w:val="18"/>
              </w:rPr>
            </w:pPr>
          </w:p>
        </w:tc>
        <w:tc>
          <w:tcPr>
            <w:tcW w:w="1440" w:type="dxa"/>
          </w:tcPr>
          <w:p w14:paraId="7B383176" w14:textId="77777777" w:rsidR="00CF3130" w:rsidRPr="00CF3130" w:rsidRDefault="00CF3130" w:rsidP="005C2C46">
            <w:pPr>
              <w:rPr>
                <w:rFonts w:ascii="Arial" w:hAnsi="Arial" w:cs="Arial"/>
                <w:sz w:val="18"/>
                <w:szCs w:val="18"/>
              </w:rPr>
            </w:pPr>
          </w:p>
        </w:tc>
        <w:tc>
          <w:tcPr>
            <w:tcW w:w="1440" w:type="dxa"/>
          </w:tcPr>
          <w:p w14:paraId="35CE62BF" w14:textId="77777777" w:rsidR="00CF3130" w:rsidRPr="00CF3130" w:rsidRDefault="00CF3130" w:rsidP="005C2C46">
            <w:pPr>
              <w:rPr>
                <w:rFonts w:ascii="Arial" w:hAnsi="Arial" w:cs="Arial"/>
                <w:sz w:val="18"/>
                <w:szCs w:val="18"/>
              </w:rPr>
            </w:pPr>
          </w:p>
        </w:tc>
      </w:tr>
      <w:tr w:rsidR="00CF3130" w:rsidRPr="00CF3130" w14:paraId="6E404100" w14:textId="77777777" w:rsidTr="00CF3130">
        <w:trPr>
          <w:jc w:val="center"/>
        </w:trPr>
        <w:tc>
          <w:tcPr>
            <w:tcW w:w="1440" w:type="dxa"/>
          </w:tcPr>
          <w:p w14:paraId="590651D5" w14:textId="77777777" w:rsidR="00CF3130" w:rsidRPr="00CF3130" w:rsidRDefault="00CF3130" w:rsidP="005C2C46">
            <w:pPr>
              <w:rPr>
                <w:rFonts w:ascii="Arial" w:hAnsi="Arial" w:cs="Arial"/>
                <w:sz w:val="18"/>
                <w:szCs w:val="18"/>
              </w:rPr>
            </w:pPr>
            <w:r w:rsidRPr="00CF3130">
              <w:rPr>
                <w:rFonts w:ascii="Arial" w:hAnsi="Arial" w:cs="Arial"/>
                <w:sz w:val="18"/>
                <w:szCs w:val="18"/>
              </w:rPr>
              <w:t>11</w:t>
            </w:r>
          </w:p>
        </w:tc>
        <w:tc>
          <w:tcPr>
            <w:tcW w:w="1440" w:type="dxa"/>
          </w:tcPr>
          <w:p w14:paraId="627E3D4E" w14:textId="77777777" w:rsidR="00CF3130" w:rsidRPr="00CF3130" w:rsidRDefault="00CF3130" w:rsidP="005C2C46">
            <w:pPr>
              <w:rPr>
                <w:rFonts w:ascii="Arial" w:hAnsi="Arial" w:cs="Arial"/>
                <w:sz w:val="18"/>
                <w:szCs w:val="18"/>
              </w:rPr>
            </w:pPr>
          </w:p>
        </w:tc>
        <w:tc>
          <w:tcPr>
            <w:tcW w:w="1440" w:type="dxa"/>
          </w:tcPr>
          <w:p w14:paraId="2002CCE1" w14:textId="77777777" w:rsidR="00CF3130" w:rsidRPr="00CF3130" w:rsidRDefault="00CF3130" w:rsidP="005C2C46">
            <w:pPr>
              <w:rPr>
                <w:rFonts w:ascii="Arial" w:hAnsi="Arial" w:cs="Arial"/>
                <w:sz w:val="18"/>
                <w:szCs w:val="18"/>
              </w:rPr>
            </w:pPr>
          </w:p>
        </w:tc>
        <w:tc>
          <w:tcPr>
            <w:tcW w:w="1440" w:type="dxa"/>
          </w:tcPr>
          <w:p w14:paraId="267A8AAA" w14:textId="77777777" w:rsidR="00CF3130" w:rsidRPr="00CF3130" w:rsidRDefault="00CF3130" w:rsidP="005C2C46">
            <w:pPr>
              <w:rPr>
                <w:rFonts w:ascii="Arial" w:hAnsi="Arial" w:cs="Arial"/>
                <w:sz w:val="18"/>
                <w:szCs w:val="18"/>
              </w:rPr>
            </w:pPr>
          </w:p>
        </w:tc>
        <w:tc>
          <w:tcPr>
            <w:tcW w:w="1440" w:type="dxa"/>
          </w:tcPr>
          <w:p w14:paraId="462654B4" w14:textId="77777777" w:rsidR="00CF3130" w:rsidRPr="00CF3130" w:rsidRDefault="00CF3130" w:rsidP="005C2C46">
            <w:pPr>
              <w:rPr>
                <w:rFonts w:ascii="Arial" w:hAnsi="Arial" w:cs="Arial"/>
                <w:sz w:val="18"/>
                <w:szCs w:val="18"/>
              </w:rPr>
            </w:pPr>
          </w:p>
        </w:tc>
        <w:tc>
          <w:tcPr>
            <w:tcW w:w="1440" w:type="dxa"/>
          </w:tcPr>
          <w:p w14:paraId="478C5907" w14:textId="77777777" w:rsidR="00CF3130" w:rsidRPr="00CF3130" w:rsidRDefault="00CF3130" w:rsidP="005C2C46">
            <w:pPr>
              <w:rPr>
                <w:rFonts w:ascii="Arial" w:hAnsi="Arial" w:cs="Arial"/>
                <w:sz w:val="18"/>
                <w:szCs w:val="18"/>
              </w:rPr>
            </w:pPr>
          </w:p>
        </w:tc>
      </w:tr>
      <w:tr w:rsidR="00CF3130" w:rsidRPr="00CF3130" w14:paraId="60863695" w14:textId="77777777" w:rsidTr="00CF3130">
        <w:trPr>
          <w:jc w:val="center"/>
        </w:trPr>
        <w:tc>
          <w:tcPr>
            <w:tcW w:w="1440" w:type="dxa"/>
          </w:tcPr>
          <w:p w14:paraId="320A8693" w14:textId="77777777" w:rsidR="00CF3130" w:rsidRPr="00CF3130" w:rsidRDefault="00CF3130" w:rsidP="005C2C46">
            <w:pPr>
              <w:rPr>
                <w:rFonts w:ascii="Arial" w:hAnsi="Arial" w:cs="Arial"/>
                <w:sz w:val="18"/>
                <w:szCs w:val="18"/>
              </w:rPr>
            </w:pPr>
            <w:r w:rsidRPr="00CF3130">
              <w:rPr>
                <w:rFonts w:ascii="Arial" w:hAnsi="Arial" w:cs="Arial"/>
                <w:sz w:val="18"/>
                <w:szCs w:val="18"/>
              </w:rPr>
              <w:t>12</w:t>
            </w:r>
          </w:p>
        </w:tc>
        <w:tc>
          <w:tcPr>
            <w:tcW w:w="1440" w:type="dxa"/>
          </w:tcPr>
          <w:p w14:paraId="58D98CB1" w14:textId="77777777" w:rsidR="00CF3130" w:rsidRPr="00CF3130" w:rsidRDefault="00CF3130" w:rsidP="005C2C46">
            <w:pPr>
              <w:rPr>
                <w:rFonts w:ascii="Arial" w:hAnsi="Arial" w:cs="Arial"/>
                <w:sz w:val="18"/>
                <w:szCs w:val="18"/>
              </w:rPr>
            </w:pPr>
          </w:p>
        </w:tc>
        <w:tc>
          <w:tcPr>
            <w:tcW w:w="1440" w:type="dxa"/>
          </w:tcPr>
          <w:p w14:paraId="2CF75398" w14:textId="77777777" w:rsidR="00CF3130" w:rsidRPr="00CF3130" w:rsidRDefault="00CF3130" w:rsidP="005C2C46">
            <w:pPr>
              <w:rPr>
                <w:rFonts w:ascii="Arial" w:hAnsi="Arial" w:cs="Arial"/>
                <w:sz w:val="18"/>
                <w:szCs w:val="18"/>
              </w:rPr>
            </w:pPr>
          </w:p>
        </w:tc>
        <w:tc>
          <w:tcPr>
            <w:tcW w:w="1440" w:type="dxa"/>
          </w:tcPr>
          <w:p w14:paraId="274EBA46" w14:textId="77777777" w:rsidR="00CF3130" w:rsidRPr="00CF3130" w:rsidRDefault="00CF3130" w:rsidP="005C2C46">
            <w:pPr>
              <w:rPr>
                <w:rFonts w:ascii="Arial" w:hAnsi="Arial" w:cs="Arial"/>
                <w:sz w:val="18"/>
                <w:szCs w:val="18"/>
              </w:rPr>
            </w:pPr>
          </w:p>
        </w:tc>
        <w:tc>
          <w:tcPr>
            <w:tcW w:w="1440" w:type="dxa"/>
          </w:tcPr>
          <w:p w14:paraId="124CD0EC" w14:textId="77777777" w:rsidR="00CF3130" w:rsidRPr="00CF3130" w:rsidRDefault="00CF3130" w:rsidP="005C2C46">
            <w:pPr>
              <w:rPr>
                <w:rFonts w:ascii="Arial" w:hAnsi="Arial" w:cs="Arial"/>
                <w:sz w:val="18"/>
                <w:szCs w:val="18"/>
              </w:rPr>
            </w:pPr>
          </w:p>
        </w:tc>
        <w:tc>
          <w:tcPr>
            <w:tcW w:w="1440" w:type="dxa"/>
          </w:tcPr>
          <w:p w14:paraId="27F797C5" w14:textId="77777777" w:rsidR="00CF3130" w:rsidRPr="00CF3130" w:rsidRDefault="00CF3130" w:rsidP="005C2C46">
            <w:pPr>
              <w:rPr>
                <w:rFonts w:ascii="Arial" w:hAnsi="Arial" w:cs="Arial"/>
                <w:sz w:val="18"/>
                <w:szCs w:val="18"/>
              </w:rPr>
            </w:pPr>
          </w:p>
        </w:tc>
      </w:tr>
    </w:tbl>
    <w:p w14:paraId="17E8E00D" w14:textId="77777777" w:rsidR="00CF3130" w:rsidRPr="00CF3130" w:rsidRDefault="00CF3130" w:rsidP="00CF3130">
      <w:pPr>
        <w:rPr>
          <w:rFonts w:ascii="Arial" w:hAnsi="Arial" w:cs="Arial"/>
          <w:sz w:val="18"/>
          <w:szCs w:val="18"/>
        </w:rPr>
      </w:pPr>
    </w:p>
    <w:p w14:paraId="5BE8181B" w14:textId="77777777" w:rsidR="00CF3130" w:rsidRPr="00CF3130" w:rsidRDefault="00CF3130" w:rsidP="00CF3130">
      <w:pPr>
        <w:rPr>
          <w:rFonts w:ascii="Arial" w:hAnsi="Arial" w:cs="Arial"/>
          <w:sz w:val="18"/>
          <w:szCs w:val="18"/>
        </w:rPr>
      </w:pPr>
      <w:r w:rsidRPr="00CF3130">
        <w:rPr>
          <w:rFonts w:ascii="Arial" w:hAnsi="Arial" w:cs="Arial"/>
          <w:b/>
          <w:color w:val="1F4E79"/>
          <w:sz w:val="18"/>
          <w:szCs w:val="18"/>
        </w:rPr>
        <w:t>Oświadczenie Wykonawcy</w:t>
      </w:r>
    </w:p>
    <w:p w14:paraId="71F1A54A" w14:textId="77777777" w:rsidR="00CF3130" w:rsidRPr="00CF3130" w:rsidRDefault="00CF3130" w:rsidP="00CF3130">
      <w:pPr>
        <w:rPr>
          <w:rFonts w:ascii="Arial" w:hAnsi="Arial" w:cs="Arial"/>
          <w:sz w:val="18"/>
          <w:szCs w:val="18"/>
        </w:rPr>
      </w:pPr>
      <w:r w:rsidRPr="00CF3130">
        <w:rPr>
          <w:rFonts w:ascii="Arial" w:hAnsi="Arial" w:cs="Arial"/>
          <w:sz w:val="18"/>
          <w:szCs w:val="18"/>
        </w:rPr>
        <w:t>Potwierdzam, że wskazane systemy/wyroby i przypisane im dowody spełniają zasadę DNSH. Zobowiązuję się do uzyskania akceptacji Zamawiającego dla każdej pozycji Matrycy przed wbudowaniem oraz do aktualizacji Matrycy w razie zmian.</w:t>
      </w:r>
    </w:p>
    <w:p w14:paraId="5E5EEDC9" w14:textId="77777777" w:rsidR="00CF3130" w:rsidRPr="00CF3130" w:rsidRDefault="00CF3130" w:rsidP="00CF3130">
      <w:pPr>
        <w:rPr>
          <w:rFonts w:ascii="Arial" w:hAnsi="Arial" w:cs="Arial"/>
          <w:sz w:val="18"/>
          <w:szCs w:val="18"/>
        </w:rPr>
      </w:pPr>
    </w:p>
    <w:p w14:paraId="7AD5130E" w14:textId="77777777" w:rsidR="00CF3130" w:rsidRPr="00CF3130" w:rsidRDefault="00CF3130" w:rsidP="00CF3130">
      <w:pPr>
        <w:rPr>
          <w:rFonts w:ascii="Arial" w:hAnsi="Arial" w:cs="Arial"/>
          <w:sz w:val="18"/>
          <w:szCs w:val="18"/>
        </w:rPr>
      </w:pPr>
      <w:r w:rsidRPr="00CF3130">
        <w:rPr>
          <w:rFonts w:ascii="Arial" w:hAnsi="Arial" w:cs="Arial"/>
          <w:sz w:val="18"/>
          <w:szCs w:val="18"/>
        </w:rPr>
        <w:t>Miejscowość, data: ______________________________</w:t>
      </w:r>
    </w:p>
    <w:p w14:paraId="5B48F486" w14:textId="77777777" w:rsidR="00CF3130" w:rsidRPr="00CF3130" w:rsidRDefault="00CF3130" w:rsidP="00CF3130">
      <w:pPr>
        <w:rPr>
          <w:rFonts w:ascii="Arial" w:hAnsi="Arial" w:cs="Arial"/>
          <w:sz w:val="18"/>
          <w:szCs w:val="18"/>
        </w:rPr>
      </w:pPr>
      <w:r w:rsidRPr="00CF3130">
        <w:rPr>
          <w:rFonts w:ascii="Arial" w:hAnsi="Arial" w:cs="Arial"/>
          <w:sz w:val="18"/>
          <w:szCs w:val="18"/>
        </w:rPr>
        <w:t>Podpis osoby uprawnionej do reprezentacji Wykonawcy (e</w:t>
      </w:r>
      <w:r w:rsidRPr="00CF3130">
        <w:rPr>
          <w:rFonts w:ascii="Cambria Math" w:hAnsi="Cambria Math" w:cs="Cambria Math"/>
          <w:sz w:val="18"/>
          <w:szCs w:val="18"/>
        </w:rPr>
        <w:t>‑</w:t>
      </w:r>
      <w:r w:rsidRPr="00CF3130">
        <w:rPr>
          <w:rFonts w:ascii="Arial" w:hAnsi="Arial" w:cs="Arial"/>
          <w:sz w:val="18"/>
          <w:szCs w:val="18"/>
        </w:rPr>
        <w:t>podpis): ______________________________</w:t>
      </w:r>
    </w:p>
    <w:p w14:paraId="252C089B" w14:textId="77777777" w:rsidR="00021CFC" w:rsidRPr="00CF3130" w:rsidRDefault="00021CFC" w:rsidP="00181E45">
      <w:pPr>
        <w:rPr>
          <w:rFonts w:ascii="Arial" w:hAnsi="Arial" w:cs="Arial"/>
          <w:sz w:val="18"/>
          <w:szCs w:val="18"/>
        </w:rPr>
      </w:pPr>
    </w:p>
    <w:p w14:paraId="7AD6D887" w14:textId="77777777" w:rsidR="00021CFC" w:rsidRPr="00CF3130" w:rsidRDefault="00021CFC" w:rsidP="00181E45">
      <w:pPr>
        <w:rPr>
          <w:rFonts w:ascii="Arial" w:hAnsi="Arial" w:cs="Arial"/>
          <w:sz w:val="18"/>
          <w:szCs w:val="18"/>
        </w:rPr>
      </w:pPr>
    </w:p>
    <w:p w14:paraId="1A3DEA3A" w14:textId="77777777" w:rsidR="00021CFC" w:rsidRPr="00CF3130" w:rsidRDefault="00021CFC" w:rsidP="00181E45">
      <w:pPr>
        <w:rPr>
          <w:rFonts w:ascii="Arial" w:hAnsi="Arial" w:cs="Arial"/>
          <w:sz w:val="18"/>
          <w:szCs w:val="18"/>
        </w:rPr>
      </w:pPr>
    </w:p>
    <w:p w14:paraId="067F6AA1" w14:textId="182E4A8C" w:rsidR="00021CFC" w:rsidRPr="00CF3130" w:rsidRDefault="00CF3130" w:rsidP="00181E45">
      <w:pPr>
        <w:rPr>
          <w:rFonts w:ascii="Arial" w:hAnsi="Arial" w:cs="Arial"/>
          <w:sz w:val="18"/>
          <w:szCs w:val="18"/>
        </w:rPr>
      </w:pPr>
      <w:r w:rsidRPr="00CF3130">
        <w:rPr>
          <w:rFonts w:ascii="Arial" w:hAnsi="Arial" w:cs="Arial"/>
          <w:sz w:val="18"/>
          <w:szCs w:val="18"/>
        </w:rPr>
        <w:t>Załącznik nr 7 – Plan Organizacji Robót w Czynnym Oddziale (PORCO)</w:t>
      </w:r>
    </w:p>
    <w:p w14:paraId="2EE62547" w14:textId="77777777" w:rsidR="00021CFC" w:rsidRPr="00E13FE2" w:rsidRDefault="00021CFC" w:rsidP="00181E45">
      <w:pPr>
        <w:rPr>
          <w:rFonts w:ascii="Arial" w:hAnsi="Arial" w:cs="Arial"/>
          <w:sz w:val="18"/>
          <w:szCs w:val="18"/>
        </w:rPr>
      </w:pPr>
    </w:p>
    <w:p w14:paraId="0AAE3D7F" w14:textId="77777777" w:rsidR="00E13FE2" w:rsidRPr="00E13FE2" w:rsidRDefault="00E13FE2" w:rsidP="00E13FE2">
      <w:pPr>
        <w:jc w:val="center"/>
        <w:rPr>
          <w:rFonts w:ascii="Arial" w:eastAsia="Arial" w:hAnsi="Arial" w:cs="Arial"/>
          <w:sz w:val="18"/>
          <w:szCs w:val="18"/>
          <w:lang w:eastAsia="en-US"/>
        </w:rPr>
      </w:pPr>
      <w:r w:rsidRPr="00E13FE2">
        <w:rPr>
          <w:rFonts w:ascii="Arial" w:eastAsia="Arial" w:hAnsi="Arial" w:cs="Arial"/>
          <w:b/>
          <w:sz w:val="18"/>
          <w:szCs w:val="18"/>
          <w:lang w:eastAsia="en-US"/>
        </w:rPr>
        <w:t>PLAN ORGANIZACJI ROBÓT W CZYNNYM ODDZIALE (PORCO) – WZÓR</w:t>
      </w:r>
    </w:p>
    <w:p w14:paraId="5979E848"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Postępowanie / znak sprawy: _________________________________</w:t>
      </w:r>
    </w:p>
    <w:p w14:paraId="34D1065F"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Umowa nr: ____________________   Data przekazania: _____________</w:t>
      </w:r>
    </w:p>
    <w:p w14:paraId="51EE39C9"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Oddział / lokalizacja: ________________________________________</w:t>
      </w:r>
    </w:p>
    <w:p w14:paraId="3B2BB49A"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Wykonawca: ____________________________________________________</w:t>
      </w:r>
    </w:p>
    <w:p w14:paraId="16BC56F5"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Koordynator/Kierownik projektu (Wykonawca): ____________________   tel./e-mail: __________________</w:t>
      </w:r>
    </w:p>
    <w:p w14:paraId="5260B4C4"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Koordynator Zamawiającego/Użytkownika: _______________________   tel./e-mail: __________________</w:t>
      </w:r>
    </w:p>
    <w:p w14:paraId="6303B325" w14:textId="77777777" w:rsidR="00E13FE2" w:rsidRPr="00E13FE2" w:rsidRDefault="00E13FE2" w:rsidP="00E13FE2">
      <w:pPr>
        <w:rPr>
          <w:rFonts w:ascii="Arial" w:eastAsia="Arial" w:hAnsi="Arial" w:cs="Arial"/>
          <w:sz w:val="18"/>
          <w:szCs w:val="18"/>
          <w:lang w:eastAsia="en-US"/>
        </w:rPr>
      </w:pPr>
    </w:p>
    <w:p w14:paraId="1FFC7A85"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b/>
          <w:color w:val="1F4E79"/>
          <w:sz w:val="18"/>
          <w:szCs w:val="18"/>
          <w:lang w:eastAsia="en-US"/>
        </w:rPr>
        <w:t>I. Zakres i cele PORCO</w:t>
      </w:r>
    </w:p>
    <w:p w14:paraId="33F4FF42"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Plan określa zasady prowadzenia robót budowlano</w:t>
      </w:r>
      <w:r w:rsidRPr="00E13FE2">
        <w:rPr>
          <w:rFonts w:ascii="Cambria Math" w:eastAsia="Arial" w:hAnsi="Cambria Math" w:cs="Cambria Math"/>
          <w:sz w:val="18"/>
          <w:szCs w:val="18"/>
          <w:lang w:eastAsia="en-US"/>
        </w:rPr>
        <w:t>‑</w:t>
      </w:r>
      <w:r w:rsidRPr="00E13FE2">
        <w:rPr>
          <w:rFonts w:ascii="Arial" w:eastAsia="Arial" w:hAnsi="Arial" w:cs="Arial"/>
          <w:sz w:val="18"/>
          <w:szCs w:val="18"/>
          <w:lang w:eastAsia="en-US"/>
        </w:rPr>
        <w:t>instalacyjnych w czynnym oddziale szpitalnym, minimalizujące wpływ na ciągłość świadczeń, bezpieczeństwo pacjentów i personelu oraz środowisko (BHP/ppoż./kontrola zakażeń).</w:t>
      </w:r>
    </w:p>
    <w:p w14:paraId="58F150A1"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b/>
          <w:color w:val="1F4E79"/>
          <w:sz w:val="18"/>
          <w:szCs w:val="18"/>
          <w:lang w:eastAsia="en-US"/>
        </w:rPr>
        <w:t>II. Podział na strefy i dostępność</w:t>
      </w:r>
    </w:p>
    <w:p w14:paraId="3CAF1F88"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Wydzielenie stref (oznaczenia kolorystyczne i opisy):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97"/>
        <w:gridCol w:w="2007"/>
        <w:gridCol w:w="1728"/>
      </w:tblGrid>
      <w:tr w:rsidR="00E13FE2" w:rsidRPr="00E13FE2" w14:paraId="1D2A200E" w14:textId="77777777" w:rsidTr="00E13FE2">
        <w:tc>
          <w:tcPr>
            <w:tcW w:w="1728" w:type="dxa"/>
          </w:tcPr>
          <w:p w14:paraId="25598597"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Strefa</w:t>
            </w:r>
          </w:p>
        </w:tc>
        <w:tc>
          <w:tcPr>
            <w:tcW w:w="1728" w:type="dxa"/>
          </w:tcPr>
          <w:p w14:paraId="7666BBE2"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Opis/zakres</w:t>
            </w:r>
          </w:p>
        </w:tc>
        <w:tc>
          <w:tcPr>
            <w:tcW w:w="1728" w:type="dxa"/>
          </w:tcPr>
          <w:p w14:paraId="5E42B89F"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Status (czynna/wyłączona)</w:t>
            </w:r>
          </w:p>
        </w:tc>
        <w:tc>
          <w:tcPr>
            <w:tcW w:w="1728" w:type="dxa"/>
          </w:tcPr>
          <w:p w14:paraId="40B19EC7"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Dostęp (personel/wykonawca)</w:t>
            </w:r>
          </w:p>
        </w:tc>
        <w:tc>
          <w:tcPr>
            <w:tcW w:w="1728" w:type="dxa"/>
          </w:tcPr>
          <w:p w14:paraId="79250B29"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Uwagi/ryzyka</w:t>
            </w:r>
          </w:p>
        </w:tc>
      </w:tr>
      <w:tr w:rsidR="00E13FE2" w:rsidRPr="00E13FE2" w14:paraId="43024556" w14:textId="77777777" w:rsidTr="00E13FE2">
        <w:tc>
          <w:tcPr>
            <w:tcW w:w="1728" w:type="dxa"/>
          </w:tcPr>
          <w:p w14:paraId="741C6BCF" w14:textId="77777777" w:rsidR="00E13FE2" w:rsidRPr="00E13FE2" w:rsidRDefault="00E13FE2" w:rsidP="00E13FE2">
            <w:pPr>
              <w:rPr>
                <w:rFonts w:ascii="Arial" w:eastAsia="Arial" w:hAnsi="Arial" w:cs="Arial"/>
                <w:sz w:val="18"/>
                <w:szCs w:val="18"/>
                <w:lang w:eastAsia="en-US"/>
              </w:rPr>
            </w:pPr>
          </w:p>
        </w:tc>
        <w:tc>
          <w:tcPr>
            <w:tcW w:w="1728" w:type="dxa"/>
          </w:tcPr>
          <w:p w14:paraId="0160E348" w14:textId="77777777" w:rsidR="00E13FE2" w:rsidRPr="00E13FE2" w:rsidRDefault="00E13FE2" w:rsidP="00E13FE2">
            <w:pPr>
              <w:rPr>
                <w:rFonts w:ascii="Arial" w:eastAsia="Arial" w:hAnsi="Arial" w:cs="Arial"/>
                <w:sz w:val="18"/>
                <w:szCs w:val="18"/>
                <w:lang w:eastAsia="en-US"/>
              </w:rPr>
            </w:pPr>
          </w:p>
        </w:tc>
        <w:tc>
          <w:tcPr>
            <w:tcW w:w="1728" w:type="dxa"/>
          </w:tcPr>
          <w:p w14:paraId="7CFBF707" w14:textId="77777777" w:rsidR="00E13FE2" w:rsidRPr="00E13FE2" w:rsidRDefault="00E13FE2" w:rsidP="00E13FE2">
            <w:pPr>
              <w:rPr>
                <w:rFonts w:ascii="Arial" w:eastAsia="Arial" w:hAnsi="Arial" w:cs="Arial"/>
                <w:sz w:val="18"/>
                <w:szCs w:val="18"/>
                <w:lang w:eastAsia="en-US"/>
              </w:rPr>
            </w:pPr>
          </w:p>
        </w:tc>
        <w:tc>
          <w:tcPr>
            <w:tcW w:w="1728" w:type="dxa"/>
          </w:tcPr>
          <w:p w14:paraId="6940B862" w14:textId="77777777" w:rsidR="00E13FE2" w:rsidRPr="00E13FE2" w:rsidRDefault="00E13FE2" w:rsidP="00E13FE2">
            <w:pPr>
              <w:rPr>
                <w:rFonts w:ascii="Arial" w:eastAsia="Arial" w:hAnsi="Arial" w:cs="Arial"/>
                <w:sz w:val="18"/>
                <w:szCs w:val="18"/>
                <w:lang w:eastAsia="en-US"/>
              </w:rPr>
            </w:pPr>
          </w:p>
        </w:tc>
        <w:tc>
          <w:tcPr>
            <w:tcW w:w="1728" w:type="dxa"/>
          </w:tcPr>
          <w:p w14:paraId="72EE821B" w14:textId="77777777" w:rsidR="00E13FE2" w:rsidRPr="00E13FE2" w:rsidRDefault="00E13FE2" w:rsidP="00E13FE2">
            <w:pPr>
              <w:rPr>
                <w:rFonts w:ascii="Arial" w:eastAsia="Arial" w:hAnsi="Arial" w:cs="Arial"/>
                <w:sz w:val="18"/>
                <w:szCs w:val="18"/>
                <w:lang w:eastAsia="en-US"/>
              </w:rPr>
            </w:pPr>
          </w:p>
        </w:tc>
      </w:tr>
      <w:tr w:rsidR="00E13FE2" w:rsidRPr="00E13FE2" w14:paraId="108F29F8" w14:textId="77777777" w:rsidTr="00E13FE2">
        <w:tc>
          <w:tcPr>
            <w:tcW w:w="1728" w:type="dxa"/>
          </w:tcPr>
          <w:p w14:paraId="492AD413" w14:textId="77777777" w:rsidR="00E13FE2" w:rsidRPr="00E13FE2" w:rsidRDefault="00E13FE2" w:rsidP="00E13FE2">
            <w:pPr>
              <w:rPr>
                <w:rFonts w:ascii="Arial" w:eastAsia="Arial" w:hAnsi="Arial" w:cs="Arial"/>
                <w:sz w:val="18"/>
                <w:szCs w:val="18"/>
                <w:lang w:eastAsia="en-US"/>
              </w:rPr>
            </w:pPr>
          </w:p>
        </w:tc>
        <w:tc>
          <w:tcPr>
            <w:tcW w:w="1728" w:type="dxa"/>
          </w:tcPr>
          <w:p w14:paraId="0B16C2F5" w14:textId="77777777" w:rsidR="00E13FE2" w:rsidRPr="00E13FE2" w:rsidRDefault="00E13FE2" w:rsidP="00E13FE2">
            <w:pPr>
              <w:rPr>
                <w:rFonts w:ascii="Arial" w:eastAsia="Arial" w:hAnsi="Arial" w:cs="Arial"/>
                <w:sz w:val="18"/>
                <w:szCs w:val="18"/>
                <w:lang w:eastAsia="en-US"/>
              </w:rPr>
            </w:pPr>
          </w:p>
        </w:tc>
        <w:tc>
          <w:tcPr>
            <w:tcW w:w="1728" w:type="dxa"/>
          </w:tcPr>
          <w:p w14:paraId="0341F39F" w14:textId="77777777" w:rsidR="00E13FE2" w:rsidRPr="00E13FE2" w:rsidRDefault="00E13FE2" w:rsidP="00E13FE2">
            <w:pPr>
              <w:rPr>
                <w:rFonts w:ascii="Arial" w:eastAsia="Arial" w:hAnsi="Arial" w:cs="Arial"/>
                <w:sz w:val="18"/>
                <w:szCs w:val="18"/>
                <w:lang w:eastAsia="en-US"/>
              </w:rPr>
            </w:pPr>
          </w:p>
        </w:tc>
        <w:tc>
          <w:tcPr>
            <w:tcW w:w="1728" w:type="dxa"/>
          </w:tcPr>
          <w:p w14:paraId="142BBA3C" w14:textId="77777777" w:rsidR="00E13FE2" w:rsidRPr="00E13FE2" w:rsidRDefault="00E13FE2" w:rsidP="00E13FE2">
            <w:pPr>
              <w:rPr>
                <w:rFonts w:ascii="Arial" w:eastAsia="Arial" w:hAnsi="Arial" w:cs="Arial"/>
                <w:sz w:val="18"/>
                <w:szCs w:val="18"/>
                <w:lang w:eastAsia="en-US"/>
              </w:rPr>
            </w:pPr>
          </w:p>
        </w:tc>
        <w:tc>
          <w:tcPr>
            <w:tcW w:w="1728" w:type="dxa"/>
          </w:tcPr>
          <w:p w14:paraId="6C944E5D" w14:textId="77777777" w:rsidR="00E13FE2" w:rsidRPr="00E13FE2" w:rsidRDefault="00E13FE2" w:rsidP="00E13FE2">
            <w:pPr>
              <w:rPr>
                <w:rFonts w:ascii="Arial" w:eastAsia="Arial" w:hAnsi="Arial" w:cs="Arial"/>
                <w:sz w:val="18"/>
                <w:szCs w:val="18"/>
                <w:lang w:eastAsia="en-US"/>
              </w:rPr>
            </w:pPr>
          </w:p>
        </w:tc>
      </w:tr>
      <w:tr w:rsidR="00E13FE2" w:rsidRPr="00E13FE2" w14:paraId="2334F718" w14:textId="77777777" w:rsidTr="00E13FE2">
        <w:tc>
          <w:tcPr>
            <w:tcW w:w="1728" w:type="dxa"/>
          </w:tcPr>
          <w:p w14:paraId="5F49BD06" w14:textId="77777777" w:rsidR="00E13FE2" w:rsidRPr="00E13FE2" w:rsidRDefault="00E13FE2" w:rsidP="00E13FE2">
            <w:pPr>
              <w:rPr>
                <w:rFonts w:ascii="Arial" w:eastAsia="Arial" w:hAnsi="Arial" w:cs="Arial"/>
                <w:sz w:val="18"/>
                <w:szCs w:val="18"/>
                <w:lang w:eastAsia="en-US"/>
              </w:rPr>
            </w:pPr>
          </w:p>
        </w:tc>
        <w:tc>
          <w:tcPr>
            <w:tcW w:w="1728" w:type="dxa"/>
          </w:tcPr>
          <w:p w14:paraId="2AE57648" w14:textId="77777777" w:rsidR="00E13FE2" w:rsidRPr="00E13FE2" w:rsidRDefault="00E13FE2" w:rsidP="00E13FE2">
            <w:pPr>
              <w:rPr>
                <w:rFonts w:ascii="Arial" w:eastAsia="Arial" w:hAnsi="Arial" w:cs="Arial"/>
                <w:sz w:val="18"/>
                <w:szCs w:val="18"/>
                <w:lang w:eastAsia="en-US"/>
              </w:rPr>
            </w:pPr>
          </w:p>
        </w:tc>
        <w:tc>
          <w:tcPr>
            <w:tcW w:w="1728" w:type="dxa"/>
          </w:tcPr>
          <w:p w14:paraId="3FF77F99" w14:textId="77777777" w:rsidR="00E13FE2" w:rsidRPr="00E13FE2" w:rsidRDefault="00E13FE2" w:rsidP="00E13FE2">
            <w:pPr>
              <w:rPr>
                <w:rFonts w:ascii="Arial" w:eastAsia="Arial" w:hAnsi="Arial" w:cs="Arial"/>
                <w:sz w:val="18"/>
                <w:szCs w:val="18"/>
                <w:lang w:eastAsia="en-US"/>
              </w:rPr>
            </w:pPr>
          </w:p>
        </w:tc>
        <w:tc>
          <w:tcPr>
            <w:tcW w:w="1728" w:type="dxa"/>
          </w:tcPr>
          <w:p w14:paraId="14E6E973" w14:textId="77777777" w:rsidR="00E13FE2" w:rsidRPr="00E13FE2" w:rsidRDefault="00E13FE2" w:rsidP="00E13FE2">
            <w:pPr>
              <w:rPr>
                <w:rFonts w:ascii="Arial" w:eastAsia="Arial" w:hAnsi="Arial" w:cs="Arial"/>
                <w:sz w:val="18"/>
                <w:szCs w:val="18"/>
                <w:lang w:eastAsia="en-US"/>
              </w:rPr>
            </w:pPr>
          </w:p>
        </w:tc>
        <w:tc>
          <w:tcPr>
            <w:tcW w:w="1728" w:type="dxa"/>
          </w:tcPr>
          <w:p w14:paraId="7996A496" w14:textId="77777777" w:rsidR="00E13FE2" w:rsidRPr="00E13FE2" w:rsidRDefault="00E13FE2" w:rsidP="00E13FE2">
            <w:pPr>
              <w:rPr>
                <w:rFonts w:ascii="Arial" w:eastAsia="Arial" w:hAnsi="Arial" w:cs="Arial"/>
                <w:sz w:val="18"/>
                <w:szCs w:val="18"/>
                <w:lang w:eastAsia="en-US"/>
              </w:rPr>
            </w:pPr>
          </w:p>
        </w:tc>
      </w:tr>
      <w:tr w:rsidR="00E13FE2" w:rsidRPr="00E13FE2" w14:paraId="3FE3A70D" w14:textId="77777777" w:rsidTr="00E13FE2">
        <w:tc>
          <w:tcPr>
            <w:tcW w:w="1728" w:type="dxa"/>
          </w:tcPr>
          <w:p w14:paraId="41F81D13" w14:textId="77777777" w:rsidR="00E13FE2" w:rsidRPr="00E13FE2" w:rsidRDefault="00E13FE2" w:rsidP="00E13FE2">
            <w:pPr>
              <w:rPr>
                <w:rFonts w:ascii="Arial" w:eastAsia="Arial" w:hAnsi="Arial" w:cs="Arial"/>
                <w:sz w:val="18"/>
                <w:szCs w:val="18"/>
                <w:lang w:eastAsia="en-US"/>
              </w:rPr>
            </w:pPr>
          </w:p>
        </w:tc>
        <w:tc>
          <w:tcPr>
            <w:tcW w:w="1728" w:type="dxa"/>
          </w:tcPr>
          <w:p w14:paraId="66803512" w14:textId="77777777" w:rsidR="00E13FE2" w:rsidRPr="00E13FE2" w:rsidRDefault="00E13FE2" w:rsidP="00E13FE2">
            <w:pPr>
              <w:rPr>
                <w:rFonts w:ascii="Arial" w:eastAsia="Arial" w:hAnsi="Arial" w:cs="Arial"/>
                <w:sz w:val="18"/>
                <w:szCs w:val="18"/>
                <w:lang w:eastAsia="en-US"/>
              </w:rPr>
            </w:pPr>
          </w:p>
        </w:tc>
        <w:tc>
          <w:tcPr>
            <w:tcW w:w="1728" w:type="dxa"/>
          </w:tcPr>
          <w:p w14:paraId="5F80E534" w14:textId="77777777" w:rsidR="00E13FE2" w:rsidRPr="00E13FE2" w:rsidRDefault="00E13FE2" w:rsidP="00E13FE2">
            <w:pPr>
              <w:rPr>
                <w:rFonts w:ascii="Arial" w:eastAsia="Arial" w:hAnsi="Arial" w:cs="Arial"/>
                <w:sz w:val="18"/>
                <w:szCs w:val="18"/>
                <w:lang w:eastAsia="en-US"/>
              </w:rPr>
            </w:pPr>
          </w:p>
        </w:tc>
        <w:tc>
          <w:tcPr>
            <w:tcW w:w="1728" w:type="dxa"/>
          </w:tcPr>
          <w:p w14:paraId="6EE5EAC8" w14:textId="77777777" w:rsidR="00E13FE2" w:rsidRPr="00E13FE2" w:rsidRDefault="00E13FE2" w:rsidP="00E13FE2">
            <w:pPr>
              <w:rPr>
                <w:rFonts w:ascii="Arial" w:eastAsia="Arial" w:hAnsi="Arial" w:cs="Arial"/>
                <w:sz w:val="18"/>
                <w:szCs w:val="18"/>
                <w:lang w:eastAsia="en-US"/>
              </w:rPr>
            </w:pPr>
          </w:p>
        </w:tc>
        <w:tc>
          <w:tcPr>
            <w:tcW w:w="1728" w:type="dxa"/>
          </w:tcPr>
          <w:p w14:paraId="056CF445" w14:textId="77777777" w:rsidR="00E13FE2" w:rsidRPr="00E13FE2" w:rsidRDefault="00E13FE2" w:rsidP="00E13FE2">
            <w:pPr>
              <w:rPr>
                <w:rFonts w:ascii="Arial" w:eastAsia="Arial" w:hAnsi="Arial" w:cs="Arial"/>
                <w:sz w:val="18"/>
                <w:szCs w:val="18"/>
                <w:lang w:eastAsia="en-US"/>
              </w:rPr>
            </w:pPr>
          </w:p>
        </w:tc>
      </w:tr>
    </w:tbl>
    <w:p w14:paraId="1B8C691A" w14:textId="77777777" w:rsidR="00E13FE2" w:rsidRPr="00E13FE2" w:rsidRDefault="00E13FE2" w:rsidP="00E13FE2">
      <w:pPr>
        <w:rPr>
          <w:rFonts w:ascii="Arial" w:eastAsia="Arial" w:hAnsi="Arial" w:cs="Arial"/>
          <w:sz w:val="18"/>
          <w:szCs w:val="18"/>
          <w:lang w:eastAsia="en-US"/>
        </w:rPr>
      </w:pPr>
    </w:p>
    <w:p w14:paraId="74A8D9F1"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b/>
          <w:color w:val="1F4E79"/>
          <w:sz w:val="18"/>
          <w:szCs w:val="18"/>
          <w:lang w:eastAsia="en-US"/>
        </w:rPr>
        <w:t>III. Harmonogram i okna serwisowe</w:t>
      </w:r>
    </w:p>
    <w:p w14:paraId="0CBDE80B"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1) Harmonogram główny (kamienie milowe, etapy).</w:t>
      </w:r>
    </w:p>
    <w:p w14:paraId="6C7B9A47"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2) Okna serwisowe (wyłączenia/ograniczenia funkcjonowania stref/mediów – uzgodnione z Użytkownikiem):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1166"/>
        <w:gridCol w:w="1287"/>
        <w:gridCol w:w="1179"/>
        <w:gridCol w:w="2207"/>
        <w:gridCol w:w="1457"/>
        <w:gridCol w:w="1174"/>
      </w:tblGrid>
      <w:tr w:rsidR="00E13FE2" w:rsidRPr="00E13FE2" w14:paraId="15709D30" w14:textId="77777777" w:rsidTr="00E13FE2">
        <w:trPr>
          <w:jc w:val="center"/>
        </w:trPr>
        <w:tc>
          <w:tcPr>
            <w:tcW w:w="1234" w:type="dxa"/>
          </w:tcPr>
          <w:p w14:paraId="5CDA7D0B"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ID okna</w:t>
            </w:r>
          </w:p>
        </w:tc>
        <w:tc>
          <w:tcPr>
            <w:tcW w:w="1234" w:type="dxa"/>
          </w:tcPr>
          <w:p w14:paraId="44FBF486"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Data i godz. (od–do)</w:t>
            </w:r>
          </w:p>
        </w:tc>
        <w:tc>
          <w:tcPr>
            <w:tcW w:w="1234" w:type="dxa"/>
          </w:tcPr>
          <w:p w14:paraId="10E0973E"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Strefa/obszar</w:t>
            </w:r>
          </w:p>
        </w:tc>
        <w:tc>
          <w:tcPr>
            <w:tcW w:w="1234" w:type="dxa"/>
          </w:tcPr>
          <w:p w14:paraId="1316E1D8"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Zakres prac</w:t>
            </w:r>
          </w:p>
        </w:tc>
        <w:tc>
          <w:tcPr>
            <w:tcW w:w="1234" w:type="dxa"/>
          </w:tcPr>
          <w:p w14:paraId="6FE2D769"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Wyłączenia/ograniczenia</w:t>
            </w:r>
          </w:p>
        </w:tc>
        <w:tc>
          <w:tcPr>
            <w:tcW w:w="1234" w:type="dxa"/>
          </w:tcPr>
          <w:p w14:paraId="6C6EBCF8"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Osoba odpowiedzialna</w:t>
            </w:r>
          </w:p>
        </w:tc>
        <w:tc>
          <w:tcPr>
            <w:tcW w:w="1234" w:type="dxa"/>
          </w:tcPr>
          <w:p w14:paraId="6F547099"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Status</w:t>
            </w:r>
          </w:p>
        </w:tc>
      </w:tr>
      <w:tr w:rsidR="00E13FE2" w:rsidRPr="00E13FE2" w14:paraId="290ED61E" w14:textId="77777777" w:rsidTr="00E13FE2">
        <w:trPr>
          <w:jc w:val="center"/>
        </w:trPr>
        <w:tc>
          <w:tcPr>
            <w:tcW w:w="1234" w:type="dxa"/>
          </w:tcPr>
          <w:p w14:paraId="1C4AFACE" w14:textId="77777777" w:rsidR="00E13FE2" w:rsidRPr="00E13FE2" w:rsidRDefault="00E13FE2" w:rsidP="00E13FE2">
            <w:pPr>
              <w:rPr>
                <w:rFonts w:ascii="Arial" w:eastAsia="Arial" w:hAnsi="Arial" w:cs="Arial"/>
                <w:sz w:val="18"/>
                <w:szCs w:val="18"/>
                <w:lang w:eastAsia="en-US"/>
              </w:rPr>
            </w:pPr>
          </w:p>
        </w:tc>
        <w:tc>
          <w:tcPr>
            <w:tcW w:w="1234" w:type="dxa"/>
          </w:tcPr>
          <w:p w14:paraId="03846571" w14:textId="77777777" w:rsidR="00E13FE2" w:rsidRPr="00E13FE2" w:rsidRDefault="00E13FE2" w:rsidP="00E13FE2">
            <w:pPr>
              <w:rPr>
                <w:rFonts w:ascii="Arial" w:eastAsia="Arial" w:hAnsi="Arial" w:cs="Arial"/>
                <w:sz w:val="18"/>
                <w:szCs w:val="18"/>
                <w:lang w:eastAsia="en-US"/>
              </w:rPr>
            </w:pPr>
          </w:p>
        </w:tc>
        <w:tc>
          <w:tcPr>
            <w:tcW w:w="1234" w:type="dxa"/>
          </w:tcPr>
          <w:p w14:paraId="093440CC" w14:textId="77777777" w:rsidR="00E13FE2" w:rsidRPr="00E13FE2" w:rsidRDefault="00E13FE2" w:rsidP="00E13FE2">
            <w:pPr>
              <w:rPr>
                <w:rFonts w:ascii="Arial" w:eastAsia="Arial" w:hAnsi="Arial" w:cs="Arial"/>
                <w:sz w:val="18"/>
                <w:szCs w:val="18"/>
                <w:lang w:eastAsia="en-US"/>
              </w:rPr>
            </w:pPr>
          </w:p>
        </w:tc>
        <w:tc>
          <w:tcPr>
            <w:tcW w:w="1234" w:type="dxa"/>
          </w:tcPr>
          <w:p w14:paraId="34A6940C" w14:textId="77777777" w:rsidR="00E13FE2" w:rsidRPr="00E13FE2" w:rsidRDefault="00E13FE2" w:rsidP="00E13FE2">
            <w:pPr>
              <w:rPr>
                <w:rFonts w:ascii="Arial" w:eastAsia="Arial" w:hAnsi="Arial" w:cs="Arial"/>
                <w:sz w:val="18"/>
                <w:szCs w:val="18"/>
                <w:lang w:eastAsia="en-US"/>
              </w:rPr>
            </w:pPr>
          </w:p>
        </w:tc>
        <w:tc>
          <w:tcPr>
            <w:tcW w:w="1234" w:type="dxa"/>
          </w:tcPr>
          <w:p w14:paraId="758A6434" w14:textId="77777777" w:rsidR="00E13FE2" w:rsidRPr="00E13FE2" w:rsidRDefault="00E13FE2" w:rsidP="00E13FE2">
            <w:pPr>
              <w:rPr>
                <w:rFonts w:ascii="Arial" w:eastAsia="Arial" w:hAnsi="Arial" w:cs="Arial"/>
                <w:sz w:val="18"/>
                <w:szCs w:val="18"/>
                <w:lang w:eastAsia="en-US"/>
              </w:rPr>
            </w:pPr>
          </w:p>
        </w:tc>
        <w:tc>
          <w:tcPr>
            <w:tcW w:w="1234" w:type="dxa"/>
          </w:tcPr>
          <w:p w14:paraId="5933028B" w14:textId="77777777" w:rsidR="00E13FE2" w:rsidRPr="00E13FE2" w:rsidRDefault="00E13FE2" w:rsidP="00E13FE2">
            <w:pPr>
              <w:rPr>
                <w:rFonts w:ascii="Arial" w:eastAsia="Arial" w:hAnsi="Arial" w:cs="Arial"/>
                <w:sz w:val="18"/>
                <w:szCs w:val="18"/>
                <w:lang w:eastAsia="en-US"/>
              </w:rPr>
            </w:pPr>
          </w:p>
        </w:tc>
        <w:tc>
          <w:tcPr>
            <w:tcW w:w="1234" w:type="dxa"/>
          </w:tcPr>
          <w:p w14:paraId="14F57ED1" w14:textId="77777777" w:rsidR="00E13FE2" w:rsidRPr="00E13FE2" w:rsidRDefault="00E13FE2" w:rsidP="00E13FE2">
            <w:pPr>
              <w:rPr>
                <w:rFonts w:ascii="Arial" w:eastAsia="Arial" w:hAnsi="Arial" w:cs="Arial"/>
                <w:sz w:val="18"/>
                <w:szCs w:val="18"/>
                <w:lang w:eastAsia="en-US"/>
              </w:rPr>
            </w:pPr>
          </w:p>
        </w:tc>
      </w:tr>
    </w:tbl>
    <w:p w14:paraId="39390D99" w14:textId="77777777" w:rsidR="00E13FE2" w:rsidRPr="00E13FE2" w:rsidRDefault="00E13FE2" w:rsidP="00E13FE2">
      <w:pPr>
        <w:rPr>
          <w:rFonts w:ascii="Arial" w:eastAsia="Arial" w:hAnsi="Arial" w:cs="Arial"/>
          <w:sz w:val="18"/>
          <w:szCs w:val="18"/>
          <w:lang w:eastAsia="en-US"/>
        </w:rPr>
      </w:pPr>
    </w:p>
    <w:p w14:paraId="5CCB721C"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b/>
          <w:color w:val="1F4E79"/>
          <w:sz w:val="18"/>
          <w:szCs w:val="18"/>
          <w:lang w:eastAsia="en-US"/>
        </w:rPr>
        <w:t>IV. Logistyka, trasy transportu i składowanie</w:t>
      </w:r>
    </w:p>
    <w:p w14:paraId="03E5799D"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Trasy wejścia/wyjścia dla ekip, ciągi dostaw, windy, maks. gabaryty, punkty rozładunku, zasady składowania (wydzielone, zabezpieczone).</w:t>
      </w:r>
    </w:p>
    <w:p w14:paraId="15771C8F"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b/>
          <w:color w:val="1F4E79"/>
          <w:sz w:val="18"/>
          <w:szCs w:val="18"/>
          <w:lang w:eastAsia="en-US"/>
        </w:rPr>
        <w:t>V. BHP, ppoż., ewakuacja</w:t>
      </w:r>
    </w:p>
    <w:p w14:paraId="158F46FC"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 xml:space="preserve">1) Koordynacja BHP, instruktaż wstępny, środki ochrony indywidualnej, prace niebezpieczne (hot </w:t>
      </w:r>
      <w:proofErr w:type="spellStart"/>
      <w:r w:rsidRPr="00E13FE2">
        <w:rPr>
          <w:rFonts w:ascii="Arial" w:eastAsia="Arial" w:hAnsi="Arial" w:cs="Arial"/>
          <w:sz w:val="18"/>
          <w:szCs w:val="18"/>
          <w:lang w:eastAsia="en-US"/>
        </w:rPr>
        <w:t>works</w:t>
      </w:r>
      <w:proofErr w:type="spellEnd"/>
      <w:r w:rsidRPr="00E13FE2">
        <w:rPr>
          <w:rFonts w:ascii="Arial" w:eastAsia="Arial" w:hAnsi="Arial" w:cs="Arial"/>
          <w:sz w:val="18"/>
          <w:szCs w:val="18"/>
          <w:lang w:eastAsia="en-US"/>
        </w:rPr>
        <w:t>).</w:t>
      </w:r>
    </w:p>
    <w:p w14:paraId="34A2EB64"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 xml:space="preserve">2) Ochrona ppoż.: zakaz palenia, </w:t>
      </w:r>
      <w:proofErr w:type="spellStart"/>
      <w:r w:rsidRPr="00E13FE2">
        <w:rPr>
          <w:rFonts w:ascii="Arial" w:eastAsia="Arial" w:hAnsi="Arial" w:cs="Arial"/>
          <w:sz w:val="18"/>
          <w:szCs w:val="18"/>
          <w:lang w:eastAsia="en-US"/>
        </w:rPr>
        <w:t>permit</w:t>
      </w:r>
      <w:proofErr w:type="spellEnd"/>
      <w:r w:rsidRPr="00E13FE2">
        <w:rPr>
          <w:rFonts w:ascii="Arial" w:eastAsia="Arial" w:hAnsi="Arial" w:cs="Arial"/>
          <w:sz w:val="18"/>
          <w:szCs w:val="18"/>
          <w:lang w:eastAsia="en-US"/>
        </w:rPr>
        <w:t xml:space="preserve"> na prace pożarowo niebezpieczne, gaśnice, dozorowanie po pracach.</w:t>
      </w:r>
    </w:p>
    <w:p w14:paraId="692D3DDB"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3) Procedury ewakuacji: drogi ewakuacyjne, punkty zbiórki, komunikaty.</w:t>
      </w:r>
    </w:p>
    <w:p w14:paraId="07AAF54B"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b/>
          <w:color w:val="1F4E79"/>
          <w:sz w:val="18"/>
          <w:szCs w:val="18"/>
          <w:lang w:eastAsia="en-US"/>
        </w:rPr>
        <w:t>VI. Kontrola zakażeń (IC) i czystość</w:t>
      </w:r>
    </w:p>
    <w:p w14:paraId="449105F4"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1) Wydzielenie stref prac kurtynami/ściankami, śluzy materiałowe/osobowe, maty dezynfekcyjne.</w:t>
      </w:r>
    </w:p>
    <w:p w14:paraId="0A9E34F7"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2) Podciśnienie w strefie robót (jeśli wymagane), filtracja (np. HEPA), monitoring pyłu.</w:t>
      </w:r>
    </w:p>
    <w:p w14:paraId="72629A9B"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3) Sprzątanie na mokro, odkurzacze z filtracją, utylizacja zanieczyszczeń; środki i częstotliwość dezynfekcji.</w:t>
      </w:r>
    </w:p>
    <w:p w14:paraId="4BD212F6"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4) Zasady wejścia ekip do stref wysokiego ryzyka (PPE, listy wejść).</w:t>
      </w:r>
    </w:p>
    <w:p w14:paraId="552E3B83"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b/>
          <w:color w:val="1F4E79"/>
          <w:sz w:val="18"/>
          <w:szCs w:val="18"/>
          <w:lang w:eastAsia="en-US"/>
        </w:rPr>
        <w:t>VII. Media i instalacje – wyłączenia/konsultacje</w:t>
      </w:r>
    </w:p>
    <w:p w14:paraId="69ADE9C1"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Uzgodnione okna serwisowe dla: energia el., gazy med., woda, HVAC, IT/LAN/</w:t>
      </w:r>
      <w:proofErr w:type="spellStart"/>
      <w:r w:rsidRPr="00E13FE2">
        <w:rPr>
          <w:rFonts w:ascii="Arial" w:eastAsia="Arial" w:hAnsi="Arial" w:cs="Arial"/>
          <w:sz w:val="18"/>
          <w:szCs w:val="18"/>
          <w:lang w:eastAsia="en-US"/>
        </w:rPr>
        <w:t>przyzywowa</w:t>
      </w:r>
      <w:proofErr w:type="spellEnd"/>
      <w:r w:rsidRPr="00E13FE2">
        <w:rPr>
          <w:rFonts w:ascii="Arial" w:eastAsia="Arial" w:hAnsi="Arial" w:cs="Arial"/>
          <w:sz w:val="18"/>
          <w:szCs w:val="18"/>
          <w:lang w:eastAsia="en-US"/>
        </w:rPr>
        <w:t>, ppoż.</w:t>
      </w:r>
    </w:p>
    <w:p w14:paraId="4FED70CC"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Sposób zabezpieczenia przed przypadkowym wyłączeniem; osoby odpowiedzialne po obu stronach.</w:t>
      </w:r>
    </w:p>
    <w:p w14:paraId="630D1A39"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b/>
          <w:color w:val="1F4E79"/>
          <w:sz w:val="18"/>
          <w:szCs w:val="18"/>
          <w:lang w:eastAsia="en-US"/>
        </w:rPr>
        <w:t>VIII. Gospodarka odpadami</w:t>
      </w:r>
    </w:p>
    <w:p w14:paraId="08B3EDED"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Ewidencja BDO/KPO, segregacja, trasy wynoszenia odpadów, pojemniki zamykane, mycie kół/pojemników, dowody odzysku/recyklingu.</w:t>
      </w:r>
    </w:p>
    <w:p w14:paraId="79BB622E"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b/>
          <w:color w:val="1F4E79"/>
          <w:sz w:val="18"/>
          <w:szCs w:val="18"/>
          <w:lang w:eastAsia="en-US"/>
        </w:rPr>
        <w:t>IX. Komunikacja i uzgodnienia</w:t>
      </w:r>
    </w:p>
    <w:p w14:paraId="24B26AAF"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1) Narady koordynacyjne (częstotliwość, skład, protokołowanie).</w:t>
      </w:r>
    </w:p>
    <w:p w14:paraId="6BB38BAC"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2) Tablica kontaktowa: KP/KB, Koordynator Zamawiającego, IC, BHP, ppoż., techniczny.</w:t>
      </w:r>
    </w:p>
    <w:p w14:paraId="620225FE"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b/>
          <w:color w:val="1F4E79"/>
          <w:sz w:val="18"/>
          <w:szCs w:val="18"/>
          <w:lang w:eastAsia="en-US"/>
        </w:rPr>
        <w:t>X. Plan awaryjny / ciągłość działania (BCP)</w:t>
      </w:r>
    </w:p>
    <w:p w14:paraId="07785951"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Procedury na wypadek: awarii mediów, zwiększonego ruchu pacjentów, skażenia, pożaru. Drabina eskalacyjna i kontakty alarmowe.</w:t>
      </w:r>
    </w:p>
    <w:p w14:paraId="2F073C50"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b/>
          <w:color w:val="1F4E79"/>
          <w:sz w:val="18"/>
          <w:szCs w:val="18"/>
          <w:lang w:eastAsia="en-US"/>
        </w:rPr>
        <w:t>XI. Weryfikacja, odbiory i przywrócenie funkcji</w:t>
      </w:r>
    </w:p>
    <w:p w14:paraId="43A19244"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Warunki zakończenia etapu/okna: sprzątanie, wyniki pomiarów, przywrócenie funkcji strefy, podpisy odpowiedzialnych.</w:t>
      </w:r>
    </w:p>
    <w:p w14:paraId="2875264D"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b/>
          <w:color w:val="1F4E79"/>
          <w:sz w:val="18"/>
          <w:szCs w:val="18"/>
          <w:lang w:eastAsia="en-US"/>
        </w:rPr>
        <w:t>XII. Zgody, załączniki, rysunki</w:t>
      </w:r>
    </w:p>
    <w:p w14:paraId="314B2B85"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Lista uzgodnień i dokumentów: mapy stref, schematy logistyczne, harmonogram okien, listy kontaktowe, protokoły uzgodnień.</w:t>
      </w:r>
    </w:p>
    <w:p w14:paraId="2BD15519"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b/>
          <w:color w:val="1F4E79"/>
          <w:sz w:val="18"/>
          <w:szCs w:val="18"/>
          <w:lang w:eastAsia="en-US"/>
        </w:rPr>
        <w:t xml:space="preserve">Załącznik A – </w:t>
      </w:r>
      <w:proofErr w:type="spellStart"/>
      <w:r w:rsidRPr="00E13FE2">
        <w:rPr>
          <w:rFonts w:ascii="Arial" w:eastAsia="Arial" w:hAnsi="Arial" w:cs="Arial"/>
          <w:b/>
          <w:color w:val="1F4E79"/>
          <w:sz w:val="18"/>
          <w:szCs w:val="18"/>
          <w:lang w:eastAsia="en-US"/>
        </w:rPr>
        <w:t>Checklista</w:t>
      </w:r>
      <w:proofErr w:type="spellEnd"/>
      <w:r w:rsidRPr="00E13FE2">
        <w:rPr>
          <w:rFonts w:ascii="Arial" w:eastAsia="Arial" w:hAnsi="Arial" w:cs="Arial"/>
          <w:b/>
          <w:color w:val="1F4E79"/>
          <w:sz w:val="18"/>
          <w:szCs w:val="18"/>
          <w:lang w:eastAsia="en-US"/>
        </w:rPr>
        <w:t xml:space="preserve"> „Wejście w okno serwisowe”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E13FE2" w:rsidRPr="00E13FE2" w14:paraId="14FBFE85" w14:textId="77777777" w:rsidTr="00E13FE2">
        <w:tc>
          <w:tcPr>
            <w:tcW w:w="4320" w:type="dxa"/>
          </w:tcPr>
          <w:p w14:paraId="18BA7A60"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Czynność</w:t>
            </w:r>
          </w:p>
        </w:tc>
        <w:tc>
          <w:tcPr>
            <w:tcW w:w="4320" w:type="dxa"/>
          </w:tcPr>
          <w:p w14:paraId="44F563A1" w14:textId="77777777" w:rsidR="00E13FE2" w:rsidRPr="00E13FE2" w:rsidRDefault="00E13FE2" w:rsidP="00E13FE2">
            <w:pPr>
              <w:rPr>
                <w:rFonts w:ascii="Arial" w:eastAsia="Arial" w:hAnsi="Arial" w:cs="Arial"/>
                <w:sz w:val="18"/>
                <w:szCs w:val="18"/>
                <w:lang w:eastAsia="en-US"/>
              </w:rPr>
            </w:pPr>
            <w:r w:rsidRPr="00E13FE2">
              <w:rPr>
                <w:rFonts w:ascii="Segoe UI Symbol" w:eastAsia="Arial" w:hAnsi="Segoe UI Symbol" w:cs="Segoe UI Symbol"/>
                <w:sz w:val="18"/>
                <w:szCs w:val="18"/>
                <w:lang w:eastAsia="en-US"/>
              </w:rPr>
              <w:t>✓</w:t>
            </w:r>
            <w:r w:rsidRPr="00E13FE2">
              <w:rPr>
                <w:rFonts w:ascii="Arial" w:eastAsia="Arial" w:hAnsi="Arial" w:cs="Arial"/>
                <w:sz w:val="18"/>
                <w:szCs w:val="18"/>
                <w:lang w:eastAsia="en-US"/>
              </w:rPr>
              <w:t>/Uwagi</w:t>
            </w:r>
          </w:p>
        </w:tc>
      </w:tr>
      <w:tr w:rsidR="00E13FE2" w:rsidRPr="00E13FE2" w14:paraId="3055B5EE" w14:textId="77777777" w:rsidTr="00E13FE2">
        <w:tc>
          <w:tcPr>
            <w:tcW w:w="4320" w:type="dxa"/>
          </w:tcPr>
          <w:p w14:paraId="225FDE6E"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Zamknięcie strefy i oznakowanie</w:t>
            </w:r>
          </w:p>
        </w:tc>
        <w:tc>
          <w:tcPr>
            <w:tcW w:w="4320" w:type="dxa"/>
          </w:tcPr>
          <w:p w14:paraId="52E4D895" w14:textId="77777777" w:rsidR="00E13FE2" w:rsidRPr="00E13FE2" w:rsidRDefault="00E13FE2" w:rsidP="00E13FE2">
            <w:pPr>
              <w:rPr>
                <w:rFonts w:ascii="Arial" w:eastAsia="Arial" w:hAnsi="Arial" w:cs="Arial"/>
                <w:sz w:val="18"/>
                <w:szCs w:val="18"/>
                <w:lang w:eastAsia="en-US"/>
              </w:rPr>
            </w:pPr>
          </w:p>
        </w:tc>
      </w:tr>
      <w:tr w:rsidR="00E13FE2" w:rsidRPr="00E13FE2" w14:paraId="5B69F4A2" w14:textId="77777777" w:rsidTr="00E13FE2">
        <w:tc>
          <w:tcPr>
            <w:tcW w:w="4320" w:type="dxa"/>
          </w:tcPr>
          <w:p w14:paraId="63313138"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Śluzy i kurtyny zamontowane/sprawdzone</w:t>
            </w:r>
          </w:p>
        </w:tc>
        <w:tc>
          <w:tcPr>
            <w:tcW w:w="4320" w:type="dxa"/>
          </w:tcPr>
          <w:p w14:paraId="713A0F4D" w14:textId="77777777" w:rsidR="00E13FE2" w:rsidRPr="00E13FE2" w:rsidRDefault="00E13FE2" w:rsidP="00E13FE2">
            <w:pPr>
              <w:rPr>
                <w:rFonts w:ascii="Arial" w:eastAsia="Arial" w:hAnsi="Arial" w:cs="Arial"/>
                <w:sz w:val="18"/>
                <w:szCs w:val="18"/>
                <w:lang w:eastAsia="en-US"/>
              </w:rPr>
            </w:pPr>
          </w:p>
        </w:tc>
      </w:tr>
      <w:tr w:rsidR="00E13FE2" w:rsidRPr="00E13FE2" w14:paraId="2B6C0842" w14:textId="77777777" w:rsidTr="00E13FE2">
        <w:tc>
          <w:tcPr>
            <w:tcW w:w="4320" w:type="dxa"/>
          </w:tcPr>
          <w:p w14:paraId="0ADAC7D7"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Podciśnienie/HEPA uruchomione (jeśli dotyczy)</w:t>
            </w:r>
          </w:p>
        </w:tc>
        <w:tc>
          <w:tcPr>
            <w:tcW w:w="4320" w:type="dxa"/>
          </w:tcPr>
          <w:p w14:paraId="0631468B" w14:textId="77777777" w:rsidR="00E13FE2" w:rsidRPr="00E13FE2" w:rsidRDefault="00E13FE2" w:rsidP="00E13FE2">
            <w:pPr>
              <w:rPr>
                <w:rFonts w:ascii="Arial" w:eastAsia="Arial" w:hAnsi="Arial" w:cs="Arial"/>
                <w:sz w:val="18"/>
                <w:szCs w:val="18"/>
                <w:lang w:eastAsia="en-US"/>
              </w:rPr>
            </w:pPr>
          </w:p>
        </w:tc>
      </w:tr>
      <w:tr w:rsidR="00E13FE2" w:rsidRPr="00E13FE2" w14:paraId="146B02F1" w14:textId="77777777" w:rsidTr="00E13FE2">
        <w:tc>
          <w:tcPr>
            <w:tcW w:w="4320" w:type="dxa"/>
          </w:tcPr>
          <w:p w14:paraId="6A858392"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Zabezpieczenie mediów i potwierdzenie z dyspozytorem</w:t>
            </w:r>
          </w:p>
        </w:tc>
        <w:tc>
          <w:tcPr>
            <w:tcW w:w="4320" w:type="dxa"/>
          </w:tcPr>
          <w:p w14:paraId="1F156FB4" w14:textId="77777777" w:rsidR="00E13FE2" w:rsidRPr="00E13FE2" w:rsidRDefault="00E13FE2" w:rsidP="00E13FE2">
            <w:pPr>
              <w:rPr>
                <w:rFonts w:ascii="Arial" w:eastAsia="Arial" w:hAnsi="Arial" w:cs="Arial"/>
                <w:sz w:val="18"/>
                <w:szCs w:val="18"/>
                <w:lang w:eastAsia="en-US"/>
              </w:rPr>
            </w:pPr>
          </w:p>
        </w:tc>
      </w:tr>
      <w:tr w:rsidR="00E13FE2" w:rsidRPr="00E13FE2" w14:paraId="275C8340" w14:textId="77777777" w:rsidTr="00E13FE2">
        <w:tc>
          <w:tcPr>
            <w:tcW w:w="4320" w:type="dxa"/>
          </w:tcPr>
          <w:p w14:paraId="685C9404"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Zestaw ppoż. (gaśnice) i BHP na miejscu</w:t>
            </w:r>
          </w:p>
        </w:tc>
        <w:tc>
          <w:tcPr>
            <w:tcW w:w="4320" w:type="dxa"/>
          </w:tcPr>
          <w:p w14:paraId="42A74DB2" w14:textId="77777777" w:rsidR="00E13FE2" w:rsidRPr="00E13FE2" w:rsidRDefault="00E13FE2" w:rsidP="00E13FE2">
            <w:pPr>
              <w:rPr>
                <w:rFonts w:ascii="Arial" w:eastAsia="Arial" w:hAnsi="Arial" w:cs="Arial"/>
                <w:sz w:val="18"/>
                <w:szCs w:val="18"/>
                <w:lang w:eastAsia="en-US"/>
              </w:rPr>
            </w:pPr>
          </w:p>
        </w:tc>
      </w:tr>
      <w:tr w:rsidR="00E13FE2" w:rsidRPr="00E13FE2" w14:paraId="26D32B43" w14:textId="77777777" w:rsidTr="00E13FE2">
        <w:tc>
          <w:tcPr>
            <w:tcW w:w="4320" w:type="dxa"/>
          </w:tcPr>
          <w:p w14:paraId="23240312"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Sprzęt i materiały przygotowane</w:t>
            </w:r>
          </w:p>
        </w:tc>
        <w:tc>
          <w:tcPr>
            <w:tcW w:w="4320" w:type="dxa"/>
          </w:tcPr>
          <w:p w14:paraId="379694B1" w14:textId="77777777" w:rsidR="00E13FE2" w:rsidRPr="00E13FE2" w:rsidRDefault="00E13FE2" w:rsidP="00E13FE2">
            <w:pPr>
              <w:rPr>
                <w:rFonts w:ascii="Arial" w:eastAsia="Arial" w:hAnsi="Arial" w:cs="Arial"/>
                <w:sz w:val="18"/>
                <w:szCs w:val="18"/>
                <w:lang w:eastAsia="en-US"/>
              </w:rPr>
            </w:pPr>
          </w:p>
        </w:tc>
      </w:tr>
      <w:tr w:rsidR="00E13FE2" w:rsidRPr="00E13FE2" w14:paraId="3F86D391" w14:textId="77777777" w:rsidTr="00E13FE2">
        <w:tc>
          <w:tcPr>
            <w:tcW w:w="4320" w:type="dxa"/>
          </w:tcPr>
          <w:p w14:paraId="0E2F5E78"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Lista wejść ekip przekazana IC/ochronie</w:t>
            </w:r>
          </w:p>
        </w:tc>
        <w:tc>
          <w:tcPr>
            <w:tcW w:w="4320" w:type="dxa"/>
          </w:tcPr>
          <w:p w14:paraId="4A47CCC1" w14:textId="77777777" w:rsidR="00E13FE2" w:rsidRPr="00E13FE2" w:rsidRDefault="00E13FE2" w:rsidP="00E13FE2">
            <w:pPr>
              <w:rPr>
                <w:rFonts w:ascii="Arial" w:eastAsia="Arial" w:hAnsi="Arial" w:cs="Arial"/>
                <w:sz w:val="18"/>
                <w:szCs w:val="18"/>
                <w:lang w:eastAsia="en-US"/>
              </w:rPr>
            </w:pPr>
          </w:p>
        </w:tc>
      </w:tr>
      <w:tr w:rsidR="00E13FE2" w:rsidRPr="00E13FE2" w14:paraId="27361E70" w14:textId="77777777" w:rsidTr="00E13FE2">
        <w:tc>
          <w:tcPr>
            <w:tcW w:w="4320" w:type="dxa"/>
          </w:tcPr>
          <w:p w14:paraId="326F3825"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Potwierdzenie gotowości przez Koordynatorów (Z i W)</w:t>
            </w:r>
          </w:p>
        </w:tc>
        <w:tc>
          <w:tcPr>
            <w:tcW w:w="4320" w:type="dxa"/>
          </w:tcPr>
          <w:p w14:paraId="6FC9AE71" w14:textId="77777777" w:rsidR="00E13FE2" w:rsidRPr="00E13FE2" w:rsidRDefault="00E13FE2" w:rsidP="00E13FE2">
            <w:pPr>
              <w:rPr>
                <w:rFonts w:ascii="Arial" w:eastAsia="Arial" w:hAnsi="Arial" w:cs="Arial"/>
                <w:sz w:val="18"/>
                <w:szCs w:val="18"/>
                <w:lang w:eastAsia="en-US"/>
              </w:rPr>
            </w:pPr>
          </w:p>
        </w:tc>
      </w:tr>
    </w:tbl>
    <w:p w14:paraId="623A6C0D"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b/>
          <w:color w:val="1F4E79"/>
          <w:sz w:val="18"/>
          <w:szCs w:val="18"/>
          <w:lang w:eastAsia="en-US"/>
        </w:rPr>
        <w:t>Załącznik B – Dziennik zdarzeń (fragment do uzupełniania)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E13FE2" w:rsidRPr="00E13FE2" w14:paraId="13636CB4" w14:textId="77777777" w:rsidTr="00E13FE2">
        <w:tc>
          <w:tcPr>
            <w:tcW w:w="1728" w:type="dxa"/>
          </w:tcPr>
          <w:p w14:paraId="765025DB"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Data/godz.</w:t>
            </w:r>
          </w:p>
        </w:tc>
        <w:tc>
          <w:tcPr>
            <w:tcW w:w="1728" w:type="dxa"/>
          </w:tcPr>
          <w:p w14:paraId="7BC93B6A"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Zdarzenie/uwaga</w:t>
            </w:r>
          </w:p>
        </w:tc>
        <w:tc>
          <w:tcPr>
            <w:tcW w:w="1728" w:type="dxa"/>
          </w:tcPr>
          <w:p w14:paraId="71F95142"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Strefa</w:t>
            </w:r>
          </w:p>
        </w:tc>
        <w:tc>
          <w:tcPr>
            <w:tcW w:w="1728" w:type="dxa"/>
          </w:tcPr>
          <w:p w14:paraId="04AF45A5"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Osoba zgłaszająca</w:t>
            </w:r>
          </w:p>
        </w:tc>
        <w:tc>
          <w:tcPr>
            <w:tcW w:w="1728" w:type="dxa"/>
          </w:tcPr>
          <w:p w14:paraId="530F7760" w14:textId="77777777" w:rsidR="00E13FE2" w:rsidRPr="00E13FE2" w:rsidRDefault="00E13FE2" w:rsidP="00E13FE2">
            <w:pPr>
              <w:rPr>
                <w:rFonts w:ascii="Arial" w:eastAsia="Arial" w:hAnsi="Arial" w:cs="Arial"/>
                <w:sz w:val="18"/>
                <w:szCs w:val="18"/>
                <w:lang w:eastAsia="en-US"/>
              </w:rPr>
            </w:pPr>
            <w:r w:rsidRPr="00E13FE2">
              <w:rPr>
                <w:rFonts w:ascii="Arial" w:eastAsia="Arial" w:hAnsi="Arial" w:cs="Arial"/>
                <w:sz w:val="18"/>
                <w:szCs w:val="18"/>
                <w:lang w:eastAsia="en-US"/>
              </w:rPr>
              <w:t>Działanie/rezultat</w:t>
            </w:r>
          </w:p>
        </w:tc>
      </w:tr>
      <w:tr w:rsidR="00E13FE2" w:rsidRPr="00E13FE2" w14:paraId="3AF71269" w14:textId="77777777" w:rsidTr="00E13FE2">
        <w:tc>
          <w:tcPr>
            <w:tcW w:w="1728" w:type="dxa"/>
          </w:tcPr>
          <w:p w14:paraId="684DEC29" w14:textId="77777777" w:rsidR="00E13FE2" w:rsidRPr="00E13FE2" w:rsidRDefault="00E13FE2" w:rsidP="00E13FE2">
            <w:pPr>
              <w:rPr>
                <w:rFonts w:ascii="Arial" w:eastAsia="Arial" w:hAnsi="Arial" w:cs="Arial"/>
                <w:sz w:val="18"/>
                <w:szCs w:val="18"/>
                <w:lang w:eastAsia="en-US"/>
              </w:rPr>
            </w:pPr>
          </w:p>
        </w:tc>
        <w:tc>
          <w:tcPr>
            <w:tcW w:w="1728" w:type="dxa"/>
          </w:tcPr>
          <w:p w14:paraId="1069D8A2" w14:textId="77777777" w:rsidR="00E13FE2" w:rsidRPr="00E13FE2" w:rsidRDefault="00E13FE2" w:rsidP="00E13FE2">
            <w:pPr>
              <w:rPr>
                <w:rFonts w:ascii="Arial" w:eastAsia="Arial" w:hAnsi="Arial" w:cs="Arial"/>
                <w:sz w:val="18"/>
                <w:szCs w:val="18"/>
                <w:lang w:eastAsia="en-US"/>
              </w:rPr>
            </w:pPr>
          </w:p>
        </w:tc>
        <w:tc>
          <w:tcPr>
            <w:tcW w:w="1728" w:type="dxa"/>
          </w:tcPr>
          <w:p w14:paraId="47A87C5E" w14:textId="77777777" w:rsidR="00E13FE2" w:rsidRPr="00E13FE2" w:rsidRDefault="00E13FE2" w:rsidP="00E13FE2">
            <w:pPr>
              <w:rPr>
                <w:rFonts w:ascii="Arial" w:eastAsia="Arial" w:hAnsi="Arial" w:cs="Arial"/>
                <w:sz w:val="18"/>
                <w:szCs w:val="18"/>
                <w:lang w:eastAsia="en-US"/>
              </w:rPr>
            </w:pPr>
          </w:p>
        </w:tc>
        <w:tc>
          <w:tcPr>
            <w:tcW w:w="1728" w:type="dxa"/>
          </w:tcPr>
          <w:p w14:paraId="25B800DC" w14:textId="77777777" w:rsidR="00E13FE2" w:rsidRPr="00E13FE2" w:rsidRDefault="00E13FE2" w:rsidP="00E13FE2">
            <w:pPr>
              <w:rPr>
                <w:rFonts w:ascii="Arial" w:eastAsia="Arial" w:hAnsi="Arial" w:cs="Arial"/>
                <w:sz w:val="18"/>
                <w:szCs w:val="18"/>
                <w:lang w:eastAsia="en-US"/>
              </w:rPr>
            </w:pPr>
          </w:p>
        </w:tc>
        <w:tc>
          <w:tcPr>
            <w:tcW w:w="1728" w:type="dxa"/>
          </w:tcPr>
          <w:p w14:paraId="1F05C22E" w14:textId="77777777" w:rsidR="00E13FE2" w:rsidRPr="00E13FE2" w:rsidRDefault="00E13FE2" w:rsidP="00E13FE2">
            <w:pPr>
              <w:rPr>
                <w:rFonts w:ascii="Arial" w:eastAsia="Arial" w:hAnsi="Arial" w:cs="Arial"/>
                <w:sz w:val="18"/>
                <w:szCs w:val="18"/>
                <w:lang w:eastAsia="en-US"/>
              </w:rPr>
            </w:pPr>
          </w:p>
        </w:tc>
      </w:tr>
    </w:tbl>
    <w:p w14:paraId="338A2CB9" w14:textId="77777777" w:rsidR="00E13FE2" w:rsidRPr="00E13FE2" w:rsidRDefault="00E13FE2" w:rsidP="00E13FE2">
      <w:pPr>
        <w:rPr>
          <w:rFonts w:ascii="Arial" w:eastAsia="Arial" w:hAnsi="Arial" w:cs="Arial"/>
          <w:sz w:val="18"/>
          <w:szCs w:val="18"/>
          <w:lang w:eastAsia="en-US"/>
        </w:rPr>
      </w:pPr>
    </w:p>
    <w:p w14:paraId="4276DA1B" w14:textId="77777777" w:rsidR="00021CFC" w:rsidRPr="00E13FE2" w:rsidRDefault="00021CFC" w:rsidP="00E13FE2">
      <w:pPr>
        <w:rPr>
          <w:rFonts w:ascii="Arial" w:hAnsi="Arial" w:cs="Arial"/>
          <w:sz w:val="18"/>
          <w:szCs w:val="18"/>
        </w:rPr>
      </w:pPr>
    </w:p>
    <w:p w14:paraId="07A0E070" w14:textId="77777777" w:rsidR="00021CFC" w:rsidRDefault="00021CFC" w:rsidP="00E13FE2">
      <w:pPr>
        <w:rPr>
          <w:rFonts w:ascii="Arial" w:hAnsi="Arial" w:cs="Arial"/>
          <w:sz w:val="18"/>
          <w:szCs w:val="18"/>
        </w:rPr>
      </w:pPr>
    </w:p>
    <w:p w14:paraId="38F81EFB" w14:textId="77777777" w:rsidR="00D2408C" w:rsidRDefault="00D2408C" w:rsidP="00E13FE2">
      <w:pPr>
        <w:rPr>
          <w:rFonts w:ascii="Arial" w:hAnsi="Arial" w:cs="Arial"/>
          <w:sz w:val="18"/>
          <w:szCs w:val="18"/>
        </w:rPr>
      </w:pPr>
    </w:p>
    <w:p w14:paraId="46A34E19" w14:textId="77777777" w:rsidR="00D2408C" w:rsidRDefault="00D2408C" w:rsidP="00E13FE2">
      <w:pPr>
        <w:rPr>
          <w:rFonts w:ascii="Arial" w:hAnsi="Arial" w:cs="Arial"/>
          <w:sz w:val="18"/>
          <w:szCs w:val="18"/>
        </w:rPr>
      </w:pPr>
    </w:p>
    <w:p w14:paraId="21F42A1F" w14:textId="77777777" w:rsidR="00D2408C" w:rsidRDefault="00D2408C" w:rsidP="00E13FE2">
      <w:pPr>
        <w:rPr>
          <w:rFonts w:ascii="Arial" w:hAnsi="Arial" w:cs="Arial"/>
          <w:sz w:val="18"/>
          <w:szCs w:val="18"/>
        </w:rPr>
      </w:pPr>
    </w:p>
    <w:p w14:paraId="471777FF" w14:textId="77777777" w:rsidR="00D2408C" w:rsidRDefault="00D2408C" w:rsidP="00E13FE2">
      <w:pPr>
        <w:rPr>
          <w:rFonts w:ascii="Arial" w:hAnsi="Arial" w:cs="Arial"/>
          <w:sz w:val="18"/>
          <w:szCs w:val="18"/>
        </w:rPr>
      </w:pPr>
    </w:p>
    <w:p w14:paraId="7E7B972E" w14:textId="77777777" w:rsidR="00D2408C" w:rsidRDefault="00D2408C" w:rsidP="00E13FE2">
      <w:pPr>
        <w:rPr>
          <w:rFonts w:ascii="Arial" w:hAnsi="Arial" w:cs="Arial"/>
          <w:sz w:val="18"/>
          <w:szCs w:val="18"/>
        </w:rPr>
      </w:pPr>
    </w:p>
    <w:p w14:paraId="18CF67E6" w14:textId="77777777" w:rsidR="00D2408C" w:rsidRDefault="00D2408C" w:rsidP="00E13FE2">
      <w:pPr>
        <w:rPr>
          <w:rFonts w:ascii="Arial" w:hAnsi="Arial" w:cs="Arial"/>
          <w:sz w:val="18"/>
          <w:szCs w:val="18"/>
        </w:rPr>
      </w:pPr>
    </w:p>
    <w:p w14:paraId="71807F87" w14:textId="77777777" w:rsidR="00D2408C" w:rsidRDefault="00D2408C" w:rsidP="00E13FE2">
      <w:pPr>
        <w:rPr>
          <w:rFonts w:ascii="Arial" w:hAnsi="Arial" w:cs="Arial"/>
          <w:sz w:val="18"/>
          <w:szCs w:val="18"/>
        </w:rPr>
      </w:pPr>
    </w:p>
    <w:p w14:paraId="20DC50B5" w14:textId="77777777" w:rsidR="00D2408C" w:rsidRDefault="00D2408C" w:rsidP="00E13FE2">
      <w:pPr>
        <w:rPr>
          <w:rFonts w:ascii="Arial" w:hAnsi="Arial" w:cs="Arial"/>
          <w:sz w:val="18"/>
          <w:szCs w:val="18"/>
        </w:rPr>
      </w:pPr>
    </w:p>
    <w:p w14:paraId="0A428E0F" w14:textId="77777777" w:rsidR="00D2408C" w:rsidRDefault="00D2408C" w:rsidP="00E13FE2">
      <w:pPr>
        <w:rPr>
          <w:rFonts w:ascii="Arial" w:hAnsi="Arial" w:cs="Arial"/>
          <w:sz w:val="18"/>
          <w:szCs w:val="18"/>
        </w:rPr>
      </w:pPr>
    </w:p>
    <w:p w14:paraId="4D060239" w14:textId="77777777" w:rsidR="00D2408C" w:rsidRDefault="00D2408C" w:rsidP="00E13FE2">
      <w:pPr>
        <w:rPr>
          <w:rFonts w:ascii="Arial" w:hAnsi="Arial" w:cs="Arial"/>
          <w:sz w:val="18"/>
          <w:szCs w:val="18"/>
        </w:rPr>
      </w:pPr>
    </w:p>
    <w:p w14:paraId="068ECB6C" w14:textId="77777777" w:rsidR="00D2408C" w:rsidRDefault="00D2408C" w:rsidP="00E13FE2">
      <w:pPr>
        <w:rPr>
          <w:rFonts w:ascii="Arial" w:hAnsi="Arial" w:cs="Arial"/>
          <w:sz w:val="18"/>
          <w:szCs w:val="18"/>
        </w:rPr>
      </w:pPr>
    </w:p>
    <w:p w14:paraId="45A74F5B" w14:textId="77777777" w:rsidR="00D2408C" w:rsidRDefault="00D2408C" w:rsidP="00E13FE2">
      <w:pPr>
        <w:rPr>
          <w:rFonts w:ascii="Arial" w:hAnsi="Arial" w:cs="Arial"/>
          <w:sz w:val="18"/>
          <w:szCs w:val="18"/>
        </w:rPr>
      </w:pPr>
    </w:p>
    <w:p w14:paraId="0BA3BCAD" w14:textId="77777777" w:rsidR="00D2408C" w:rsidRDefault="00D2408C" w:rsidP="00E13FE2">
      <w:pPr>
        <w:rPr>
          <w:rFonts w:ascii="Arial" w:hAnsi="Arial" w:cs="Arial"/>
          <w:sz w:val="18"/>
          <w:szCs w:val="18"/>
        </w:rPr>
      </w:pPr>
    </w:p>
    <w:p w14:paraId="7BF44C90" w14:textId="77777777" w:rsidR="00D2408C" w:rsidRDefault="00D2408C" w:rsidP="00E13FE2">
      <w:pPr>
        <w:rPr>
          <w:rFonts w:ascii="Arial" w:hAnsi="Arial" w:cs="Arial"/>
          <w:sz w:val="18"/>
          <w:szCs w:val="18"/>
        </w:rPr>
      </w:pPr>
    </w:p>
    <w:p w14:paraId="7CECFA2D" w14:textId="77777777" w:rsidR="00D2408C" w:rsidRDefault="00D2408C" w:rsidP="00E13FE2">
      <w:pPr>
        <w:rPr>
          <w:rFonts w:ascii="Arial" w:hAnsi="Arial" w:cs="Arial"/>
          <w:sz w:val="18"/>
          <w:szCs w:val="18"/>
        </w:rPr>
      </w:pPr>
    </w:p>
    <w:p w14:paraId="71BF508C" w14:textId="77777777" w:rsidR="00D2408C" w:rsidRDefault="00D2408C" w:rsidP="00E13FE2">
      <w:pPr>
        <w:rPr>
          <w:rFonts w:ascii="Arial" w:hAnsi="Arial" w:cs="Arial"/>
          <w:sz w:val="18"/>
          <w:szCs w:val="18"/>
        </w:rPr>
      </w:pPr>
    </w:p>
    <w:p w14:paraId="3EE0D748" w14:textId="77777777" w:rsidR="00D2408C" w:rsidRDefault="00D2408C" w:rsidP="00E13FE2">
      <w:pPr>
        <w:rPr>
          <w:rFonts w:ascii="Arial" w:hAnsi="Arial" w:cs="Arial"/>
          <w:sz w:val="18"/>
          <w:szCs w:val="18"/>
        </w:rPr>
      </w:pPr>
    </w:p>
    <w:p w14:paraId="3A9B35AE" w14:textId="77777777" w:rsidR="00D2408C" w:rsidRDefault="00D2408C" w:rsidP="00E13FE2">
      <w:pPr>
        <w:rPr>
          <w:rFonts w:ascii="Arial" w:hAnsi="Arial" w:cs="Arial"/>
          <w:sz w:val="18"/>
          <w:szCs w:val="18"/>
        </w:rPr>
      </w:pPr>
    </w:p>
    <w:p w14:paraId="65025305" w14:textId="77777777" w:rsidR="00D2408C" w:rsidRDefault="00D2408C" w:rsidP="00E13FE2">
      <w:pPr>
        <w:rPr>
          <w:rFonts w:ascii="Arial" w:hAnsi="Arial" w:cs="Arial"/>
          <w:sz w:val="18"/>
          <w:szCs w:val="18"/>
        </w:rPr>
      </w:pPr>
    </w:p>
    <w:p w14:paraId="6BE30548" w14:textId="77777777" w:rsidR="00D2408C" w:rsidRDefault="00D2408C" w:rsidP="00E13FE2">
      <w:pPr>
        <w:rPr>
          <w:rFonts w:ascii="Arial" w:hAnsi="Arial" w:cs="Arial"/>
          <w:sz w:val="18"/>
          <w:szCs w:val="18"/>
        </w:rPr>
      </w:pPr>
    </w:p>
    <w:p w14:paraId="019A58FD" w14:textId="77777777" w:rsidR="00D2408C" w:rsidRDefault="00D2408C" w:rsidP="00E13FE2">
      <w:pPr>
        <w:rPr>
          <w:rFonts w:ascii="Arial" w:hAnsi="Arial" w:cs="Arial"/>
          <w:sz w:val="18"/>
          <w:szCs w:val="18"/>
        </w:rPr>
      </w:pPr>
    </w:p>
    <w:p w14:paraId="5D4A04C2" w14:textId="77777777" w:rsidR="00D2408C" w:rsidRDefault="00D2408C" w:rsidP="00E13FE2">
      <w:pPr>
        <w:rPr>
          <w:rFonts w:ascii="Arial" w:hAnsi="Arial" w:cs="Arial"/>
          <w:sz w:val="18"/>
          <w:szCs w:val="18"/>
        </w:rPr>
      </w:pPr>
    </w:p>
    <w:p w14:paraId="12CD20CE" w14:textId="77777777" w:rsidR="00D2408C" w:rsidRDefault="00D2408C" w:rsidP="00E13FE2">
      <w:pPr>
        <w:rPr>
          <w:rFonts w:ascii="Arial" w:hAnsi="Arial" w:cs="Arial"/>
          <w:sz w:val="18"/>
          <w:szCs w:val="18"/>
        </w:rPr>
      </w:pPr>
    </w:p>
    <w:p w14:paraId="080FD8AA" w14:textId="77777777" w:rsidR="00D2408C" w:rsidRDefault="00D2408C" w:rsidP="00E13FE2">
      <w:pPr>
        <w:rPr>
          <w:rFonts w:ascii="Arial" w:hAnsi="Arial" w:cs="Arial"/>
          <w:sz w:val="18"/>
          <w:szCs w:val="18"/>
        </w:rPr>
      </w:pPr>
    </w:p>
    <w:p w14:paraId="538A6973" w14:textId="77777777" w:rsidR="00D2408C" w:rsidRDefault="00D2408C" w:rsidP="00E13FE2">
      <w:pPr>
        <w:rPr>
          <w:rFonts w:ascii="Arial" w:hAnsi="Arial" w:cs="Arial"/>
          <w:sz w:val="18"/>
          <w:szCs w:val="18"/>
        </w:rPr>
      </w:pPr>
    </w:p>
    <w:p w14:paraId="099E19DE" w14:textId="77777777" w:rsidR="00D2408C" w:rsidRDefault="00D2408C" w:rsidP="00E13FE2">
      <w:pPr>
        <w:rPr>
          <w:rFonts w:ascii="Arial" w:hAnsi="Arial" w:cs="Arial"/>
          <w:sz w:val="18"/>
          <w:szCs w:val="18"/>
        </w:rPr>
      </w:pPr>
    </w:p>
    <w:p w14:paraId="3BE042A4" w14:textId="77777777" w:rsidR="00D2408C" w:rsidRDefault="00D2408C" w:rsidP="00E13FE2">
      <w:pPr>
        <w:rPr>
          <w:rFonts w:ascii="Arial" w:hAnsi="Arial" w:cs="Arial"/>
          <w:sz w:val="18"/>
          <w:szCs w:val="18"/>
        </w:rPr>
      </w:pPr>
    </w:p>
    <w:p w14:paraId="55BD1C0B" w14:textId="77777777" w:rsidR="00D2408C" w:rsidRDefault="00D2408C" w:rsidP="00E13FE2">
      <w:pPr>
        <w:rPr>
          <w:rFonts w:ascii="Arial" w:hAnsi="Arial" w:cs="Arial"/>
          <w:sz w:val="18"/>
          <w:szCs w:val="18"/>
        </w:rPr>
      </w:pPr>
    </w:p>
    <w:p w14:paraId="6D5A5568" w14:textId="77777777" w:rsidR="00D2408C" w:rsidRDefault="00D2408C" w:rsidP="00E13FE2">
      <w:pPr>
        <w:rPr>
          <w:rFonts w:ascii="Arial" w:hAnsi="Arial" w:cs="Arial"/>
          <w:sz w:val="18"/>
          <w:szCs w:val="18"/>
        </w:rPr>
      </w:pPr>
    </w:p>
    <w:p w14:paraId="281BCD6B" w14:textId="77777777" w:rsidR="00D2408C" w:rsidRDefault="00D2408C" w:rsidP="00E13FE2">
      <w:pPr>
        <w:rPr>
          <w:rFonts w:ascii="Arial" w:hAnsi="Arial" w:cs="Arial"/>
          <w:sz w:val="18"/>
          <w:szCs w:val="18"/>
        </w:rPr>
      </w:pPr>
    </w:p>
    <w:p w14:paraId="349E8F74" w14:textId="77777777" w:rsidR="00D2408C" w:rsidRDefault="00D2408C" w:rsidP="00E13FE2">
      <w:pPr>
        <w:rPr>
          <w:rFonts w:ascii="Arial" w:hAnsi="Arial" w:cs="Arial"/>
          <w:sz w:val="18"/>
          <w:szCs w:val="18"/>
        </w:rPr>
      </w:pPr>
    </w:p>
    <w:p w14:paraId="04123893" w14:textId="77777777" w:rsidR="00D2408C" w:rsidRDefault="00D2408C" w:rsidP="00E13FE2">
      <w:pPr>
        <w:rPr>
          <w:rFonts w:ascii="Arial" w:hAnsi="Arial" w:cs="Arial"/>
          <w:sz w:val="18"/>
          <w:szCs w:val="18"/>
        </w:rPr>
      </w:pPr>
    </w:p>
    <w:p w14:paraId="0ACF01C5" w14:textId="77777777" w:rsidR="00D2408C" w:rsidRDefault="00D2408C" w:rsidP="00E13FE2">
      <w:pPr>
        <w:rPr>
          <w:rFonts w:ascii="Arial" w:hAnsi="Arial" w:cs="Arial"/>
          <w:sz w:val="18"/>
          <w:szCs w:val="18"/>
        </w:rPr>
      </w:pPr>
    </w:p>
    <w:p w14:paraId="4C9E9B7D" w14:textId="77777777" w:rsidR="00D2408C" w:rsidRDefault="00D2408C" w:rsidP="00E13FE2">
      <w:pPr>
        <w:rPr>
          <w:rFonts w:ascii="Arial" w:hAnsi="Arial" w:cs="Arial"/>
          <w:sz w:val="18"/>
          <w:szCs w:val="18"/>
        </w:rPr>
      </w:pPr>
    </w:p>
    <w:p w14:paraId="0A9EA8B2" w14:textId="77777777" w:rsidR="00D2408C" w:rsidRDefault="00D2408C" w:rsidP="00E13FE2">
      <w:pPr>
        <w:rPr>
          <w:rFonts w:ascii="Arial" w:hAnsi="Arial" w:cs="Arial"/>
          <w:sz w:val="18"/>
          <w:szCs w:val="18"/>
        </w:rPr>
      </w:pPr>
    </w:p>
    <w:p w14:paraId="1FE10E45" w14:textId="77777777" w:rsidR="00D2408C" w:rsidRDefault="00D2408C" w:rsidP="00E13FE2">
      <w:pPr>
        <w:rPr>
          <w:rFonts w:ascii="Arial" w:hAnsi="Arial" w:cs="Arial"/>
          <w:sz w:val="18"/>
          <w:szCs w:val="18"/>
        </w:rPr>
      </w:pPr>
    </w:p>
    <w:p w14:paraId="0413CBFA" w14:textId="77777777" w:rsidR="00D2408C" w:rsidRDefault="00D2408C" w:rsidP="00E13FE2">
      <w:pPr>
        <w:rPr>
          <w:rFonts w:ascii="Arial" w:hAnsi="Arial" w:cs="Arial"/>
          <w:sz w:val="18"/>
          <w:szCs w:val="18"/>
        </w:rPr>
      </w:pPr>
    </w:p>
    <w:p w14:paraId="31F17190" w14:textId="77777777" w:rsidR="00D2408C" w:rsidRDefault="00D2408C" w:rsidP="00E13FE2">
      <w:pPr>
        <w:rPr>
          <w:rFonts w:ascii="Arial" w:hAnsi="Arial" w:cs="Arial"/>
          <w:sz w:val="18"/>
          <w:szCs w:val="18"/>
        </w:rPr>
      </w:pPr>
    </w:p>
    <w:p w14:paraId="5504C596" w14:textId="77777777" w:rsidR="00D2408C" w:rsidRDefault="00D2408C" w:rsidP="00E13FE2">
      <w:pPr>
        <w:rPr>
          <w:rFonts w:ascii="Arial" w:hAnsi="Arial" w:cs="Arial"/>
          <w:sz w:val="18"/>
          <w:szCs w:val="18"/>
        </w:rPr>
      </w:pPr>
    </w:p>
    <w:p w14:paraId="777CB534" w14:textId="77777777" w:rsidR="00D2408C" w:rsidRDefault="00D2408C" w:rsidP="00E13FE2">
      <w:pPr>
        <w:rPr>
          <w:rFonts w:ascii="Arial" w:hAnsi="Arial" w:cs="Arial"/>
          <w:sz w:val="18"/>
          <w:szCs w:val="18"/>
        </w:rPr>
      </w:pPr>
    </w:p>
    <w:p w14:paraId="71D02E8E" w14:textId="77777777" w:rsidR="00D2408C" w:rsidRDefault="00D2408C" w:rsidP="00E13FE2">
      <w:pPr>
        <w:rPr>
          <w:rFonts w:ascii="Arial" w:hAnsi="Arial" w:cs="Arial"/>
          <w:sz w:val="18"/>
          <w:szCs w:val="18"/>
        </w:rPr>
      </w:pPr>
    </w:p>
    <w:p w14:paraId="6A88031A" w14:textId="77777777" w:rsidR="00D2408C" w:rsidRDefault="00D2408C" w:rsidP="00E13FE2">
      <w:pPr>
        <w:rPr>
          <w:rFonts w:ascii="Arial" w:hAnsi="Arial" w:cs="Arial"/>
          <w:sz w:val="18"/>
          <w:szCs w:val="18"/>
        </w:rPr>
      </w:pPr>
    </w:p>
    <w:p w14:paraId="391B1999" w14:textId="77777777" w:rsidR="00D2408C" w:rsidRDefault="00D2408C" w:rsidP="00E13FE2">
      <w:pPr>
        <w:rPr>
          <w:rFonts w:ascii="Arial" w:hAnsi="Arial" w:cs="Arial"/>
          <w:sz w:val="18"/>
          <w:szCs w:val="18"/>
        </w:rPr>
      </w:pPr>
    </w:p>
    <w:p w14:paraId="42934D3D" w14:textId="77777777" w:rsidR="00D2408C" w:rsidRDefault="00D2408C" w:rsidP="00E13FE2">
      <w:pPr>
        <w:rPr>
          <w:rFonts w:ascii="Arial" w:hAnsi="Arial" w:cs="Arial"/>
          <w:sz w:val="18"/>
          <w:szCs w:val="18"/>
        </w:rPr>
      </w:pPr>
    </w:p>
    <w:p w14:paraId="2D589705" w14:textId="77777777" w:rsidR="00D2408C" w:rsidRDefault="00D2408C" w:rsidP="00E13FE2">
      <w:pPr>
        <w:rPr>
          <w:rFonts w:ascii="Arial" w:hAnsi="Arial" w:cs="Arial"/>
          <w:sz w:val="18"/>
          <w:szCs w:val="18"/>
        </w:rPr>
      </w:pPr>
    </w:p>
    <w:p w14:paraId="1C6EFE62" w14:textId="77777777" w:rsidR="00D2408C" w:rsidRDefault="00D2408C" w:rsidP="00E13FE2">
      <w:pPr>
        <w:rPr>
          <w:rFonts w:ascii="Arial" w:hAnsi="Arial" w:cs="Arial"/>
          <w:sz w:val="18"/>
          <w:szCs w:val="18"/>
        </w:rPr>
      </w:pPr>
    </w:p>
    <w:p w14:paraId="4B3DB77D" w14:textId="77777777" w:rsidR="00D2408C" w:rsidRDefault="00D2408C" w:rsidP="00E13FE2">
      <w:pPr>
        <w:rPr>
          <w:rFonts w:ascii="Arial" w:hAnsi="Arial" w:cs="Arial"/>
          <w:sz w:val="18"/>
          <w:szCs w:val="18"/>
        </w:rPr>
      </w:pPr>
    </w:p>
    <w:p w14:paraId="53D5668F" w14:textId="77777777" w:rsidR="00D2408C" w:rsidRDefault="00D2408C" w:rsidP="00E13FE2">
      <w:pPr>
        <w:rPr>
          <w:rFonts w:ascii="Arial" w:hAnsi="Arial" w:cs="Arial"/>
          <w:sz w:val="18"/>
          <w:szCs w:val="18"/>
        </w:rPr>
      </w:pPr>
    </w:p>
    <w:p w14:paraId="047D09A6" w14:textId="77777777" w:rsidR="00D2408C" w:rsidRDefault="00D2408C" w:rsidP="00E13FE2">
      <w:pPr>
        <w:rPr>
          <w:rFonts w:ascii="Arial" w:hAnsi="Arial" w:cs="Arial"/>
          <w:sz w:val="18"/>
          <w:szCs w:val="18"/>
        </w:rPr>
      </w:pPr>
    </w:p>
    <w:p w14:paraId="16241CF9" w14:textId="77777777" w:rsidR="00D2408C" w:rsidRDefault="00D2408C" w:rsidP="00E13FE2">
      <w:pPr>
        <w:rPr>
          <w:rFonts w:ascii="Arial" w:hAnsi="Arial" w:cs="Arial"/>
          <w:sz w:val="18"/>
          <w:szCs w:val="18"/>
        </w:rPr>
      </w:pPr>
    </w:p>
    <w:p w14:paraId="58802DBC" w14:textId="77777777" w:rsidR="00D2408C" w:rsidRDefault="00D2408C" w:rsidP="00E13FE2">
      <w:pPr>
        <w:rPr>
          <w:rFonts w:ascii="Arial" w:hAnsi="Arial" w:cs="Arial"/>
          <w:sz w:val="18"/>
          <w:szCs w:val="18"/>
        </w:rPr>
      </w:pPr>
    </w:p>
    <w:p w14:paraId="43D8C670" w14:textId="77777777" w:rsidR="00D2408C" w:rsidRDefault="00D2408C" w:rsidP="00E13FE2">
      <w:pPr>
        <w:rPr>
          <w:rFonts w:ascii="Arial" w:hAnsi="Arial" w:cs="Arial"/>
          <w:sz w:val="18"/>
          <w:szCs w:val="18"/>
        </w:rPr>
      </w:pPr>
    </w:p>
    <w:p w14:paraId="63AE8416" w14:textId="77777777" w:rsidR="00D2408C" w:rsidRDefault="00D2408C" w:rsidP="00E13FE2">
      <w:pPr>
        <w:rPr>
          <w:rFonts w:ascii="Arial" w:hAnsi="Arial" w:cs="Arial"/>
          <w:sz w:val="18"/>
          <w:szCs w:val="18"/>
        </w:rPr>
      </w:pPr>
    </w:p>
    <w:p w14:paraId="6DA88A8C" w14:textId="77777777" w:rsidR="00D2408C" w:rsidRDefault="00D2408C" w:rsidP="00E13FE2">
      <w:pPr>
        <w:rPr>
          <w:rFonts w:ascii="Arial" w:hAnsi="Arial" w:cs="Arial"/>
          <w:sz w:val="18"/>
          <w:szCs w:val="18"/>
        </w:rPr>
      </w:pPr>
    </w:p>
    <w:p w14:paraId="7D7B5098" w14:textId="77777777" w:rsidR="00D2408C" w:rsidRDefault="00D2408C" w:rsidP="00E13FE2">
      <w:pPr>
        <w:rPr>
          <w:rFonts w:ascii="Arial" w:hAnsi="Arial" w:cs="Arial"/>
          <w:sz w:val="18"/>
          <w:szCs w:val="18"/>
        </w:rPr>
      </w:pPr>
    </w:p>
    <w:p w14:paraId="2F22C10C" w14:textId="77777777" w:rsidR="00D2408C" w:rsidRPr="00830AA4" w:rsidRDefault="00D2408C" w:rsidP="00D2408C">
      <w:pPr>
        <w:rPr>
          <w:rFonts w:ascii="Arial" w:hAnsi="Arial" w:cs="Arial"/>
          <w:sz w:val="18"/>
          <w:szCs w:val="18"/>
        </w:rPr>
      </w:pPr>
      <w:r w:rsidRPr="00830AA4">
        <w:rPr>
          <w:rFonts w:ascii="Arial" w:hAnsi="Arial" w:cs="Arial"/>
          <w:sz w:val="18"/>
          <w:szCs w:val="18"/>
        </w:rPr>
        <w:t xml:space="preserve">Załącznik nr 7 – Wzór „Raport z realizacji – okresowy/końcowy” </w:t>
      </w:r>
    </w:p>
    <w:p w14:paraId="52018CF5" w14:textId="77777777" w:rsidR="00701DB8" w:rsidRPr="00701DB8" w:rsidRDefault="00701DB8" w:rsidP="00701DB8">
      <w:pPr>
        <w:jc w:val="center"/>
        <w:rPr>
          <w:rFonts w:ascii="Arial" w:hAnsi="Arial" w:cs="Arial"/>
          <w:sz w:val="18"/>
          <w:szCs w:val="18"/>
        </w:rPr>
      </w:pPr>
      <w:r w:rsidRPr="00701DB8">
        <w:rPr>
          <w:rFonts w:ascii="Arial" w:hAnsi="Arial" w:cs="Arial"/>
          <w:b/>
          <w:sz w:val="18"/>
          <w:szCs w:val="18"/>
        </w:rPr>
        <w:t>ZAŁĄCZNIK NR 7 – WZÓR</w:t>
      </w:r>
      <w:r w:rsidRPr="00701DB8">
        <w:rPr>
          <w:rFonts w:ascii="Arial" w:hAnsi="Arial" w:cs="Arial"/>
          <w:b/>
          <w:sz w:val="18"/>
          <w:szCs w:val="18"/>
        </w:rPr>
        <w:br/>
        <w:t>RAPORT Z REALIZACJI – OKRESOWY / KOŃCOWY</w:t>
      </w:r>
    </w:p>
    <w:p w14:paraId="2089826D" w14:textId="77777777" w:rsidR="00701DB8" w:rsidRPr="00701DB8" w:rsidRDefault="00701DB8" w:rsidP="00701DB8">
      <w:pPr>
        <w:rPr>
          <w:rFonts w:ascii="Arial" w:hAnsi="Arial" w:cs="Arial"/>
          <w:sz w:val="18"/>
          <w:szCs w:val="18"/>
        </w:rPr>
      </w:pPr>
      <w:r w:rsidRPr="00701DB8">
        <w:rPr>
          <w:rFonts w:ascii="Arial" w:hAnsi="Arial" w:cs="Arial"/>
          <w:sz w:val="18"/>
          <w:szCs w:val="18"/>
        </w:rPr>
        <w:t>Postępowanie / znak sprawy: _________________________________</w:t>
      </w:r>
    </w:p>
    <w:p w14:paraId="565D46E5" w14:textId="77777777" w:rsidR="00701DB8" w:rsidRPr="00701DB8" w:rsidRDefault="00701DB8" w:rsidP="00701DB8">
      <w:pPr>
        <w:rPr>
          <w:rFonts w:ascii="Arial" w:hAnsi="Arial" w:cs="Arial"/>
          <w:sz w:val="18"/>
          <w:szCs w:val="18"/>
        </w:rPr>
      </w:pPr>
      <w:r w:rsidRPr="00701DB8">
        <w:rPr>
          <w:rFonts w:ascii="Arial" w:hAnsi="Arial" w:cs="Arial"/>
          <w:sz w:val="18"/>
          <w:szCs w:val="18"/>
        </w:rPr>
        <w:t>Umowa nr: ____________________   Data zawarcia: _____________</w:t>
      </w:r>
    </w:p>
    <w:p w14:paraId="53759AFA" w14:textId="77777777" w:rsidR="00701DB8" w:rsidRPr="00701DB8" w:rsidRDefault="00701DB8" w:rsidP="00701DB8">
      <w:pPr>
        <w:rPr>
          <w:rFonts w:ascii="Arial" w:hAnsi="Arial" w:cs="Arial"/>
          <w:sz w:val="18"/>
          <w:szCs w:val="18"/>
        </w:rPr>
      </w:pPr>
      <w:r w:rsidRPr="00701DB8">
        <w:rPr>
          <w:rFonts w:ascii="Arial" w:hAnsi="Arial" w:cs="Arial"/>
          <w:sz w:val="18"/>
          <w:szCs w:val="18"/>
        </w:rPr>
        <w:t>Zamawiający: __________________________________________________</w:t>
      </w:r>
    </w:p>
    <w:p w14:paraId="61C75637" w14:textId="77777777" w:rsidR="00701DB8" w:rsidRPr="00701DB8" w:rsidRDefault="00701DB8" w:rsidP="00701DB8">
      <w:pPr>
        <w:rPr>
          <w:rFonts w:ascii="Arial" w:hAnsi="Arial" w:cs="Arial"/>
          <w:sz w:val="18"/>
          <w:szCs w:val="18"/>
        </w:rPr>
      </w:pPr>
      <w:r w:rsidRPr="00701DB8">
        <w:rPr>
          <w:rFonts w:ascii="Arial" w:hAnsi="Arial" w:cs="Arial"/>
          <w:sz w:val="18"/>
          <w:szCs w:val="18"/>
        </w:rPr>
        <w:t>Wykonawca: ____________________________________________________</w:t>
      </w:r>
    </w:p>
    <w:p w14:paraId="37435D50" w14:textId="30FBE9EA" w:rsidR="00701DB8" w:rsidRPr="00701DB8" w:rsidRDefault="00701DB8" w:rsidP="00701DB8">
      <w:pPr>
        <w:rPr>
          <w:rFonts w:ascii="Arial" w:hAnsi="Arial" w:cs="Arial"/>
          <w:sz w:val="18"/>
          <w:szCs w:val="18"/>
        </w:rPr>
      </w:pPr>
      <w:r w:rsidRPr="00701DB8">
        <w:rPr>
          <w:rFonts w:ascii="Arial" w:hAnsi="Arial" w:cs="Arial"/>
          <w:sz w:val="18"/>
          <w:szCs w:val="18"/>
        </w:rPr>
        <w:t>Kierownik projektu (Wykonawca): _______________________________   tel./e-mail:</w:t>
      </w:r>
      <w:r>
        <w:rPr>
          <w:rFonts w:ascii="Arial" w:hAnsi="Arial" w:cs="Arial"/>
          <w:sz w:val="18"/>
          <w:szCs w:val="18"/>
        </w:rPr>
        <w:t xml:space="preserve">     </w:t>
      </w:r>
      <w:r w:rsidRPr="00701DB8">
        <w:rPr>
          <w:rFonts w:ascii="Arial" w:hAnsi="Arial" w:cs="Arial"/>
          <w:sz w:val="18"/>
          <w:szCs w:val="18"/>
        </w:rPr>
        <w:t xml:space="preserve"> __________________</w:t>
      </w:r>
    </w:p>
    <w:p w14:paraId="2E5F9E08" w14:textId="77777777" w:rsidR="00701DB8" w:rsidRPr="00701DB8" w:rsidRDefault="00701DB8" w:rsidP="00701DB8">
      <w:pPr>
        <w:rPr>
          <w:rFonts w:ascii="Arial" w:hAnsi="Arial" w:cs="Arial"/>
          <w:sz w:val="18"/>
          <w:szCs w:val="18"/>
        </w:rPr>
      </w:pPr>
      <w:r w:rsidRPr="00701DB8">
        <w:rPr>
          <w:rFonts w:ascii="Arial" w:hAnsi="Arial" w:cs="Arial"/>
          <w:sz w:val="18"/>
          <w:szCs w:val="18"/>
        </w:rPr>
        <w:t>Kierownik budowy: _____________________________________________   tel./e-mail: __________________</w:t>
      </w:r>
    </w:p>
    <w:p w14:paraId="253E55D3" w14:textId="77777777" w:rsidR="00701DB8" w:rsidRPr="00701DB8" w:rsidRDefault="00701DB8" w:rsidP="00701DB8">
      <w:pPr>
        <w:rPr>
          <w:rFonts w:ascii="Arial" w:hAnsi="Arial" w:cs="Arial"/>
          <w:sz w:val="18"/>
          <w:szCs w:val="18"/>
        </w:rPr>
      </w:pPr>
    </w:p>
    <w:p w14:paraId="636F4CFA" w14:textId="77777777" w:rsidR="00701DB8" w:rsidRPr="00701DB8" w:rsidRDefault="00701DB8" w:rsidP="00701DB8">
      <w:pPr>
        <w:rPr>
          <w:rFonts w:ascii="Arial" w:hAnsi="Arial" w:cs="Arial"/>
          <w:sz w:val="18"/>
          <w:szCs w:val="18"/>
        </w:rPr>
      </w:pPr>
      <w:r w:rsidRPr="00701DB8">
        <w:rPr>
          <w:rFonts w:ascii="Arial" w:hAnsi="Arial" w:cs="Arial"/>
          <w:b/>
          <w:color w:val="1F4E79"/>
          <w:sz w:val="18"/>
          <w:szCs w:val="18"/>
        </w:rPr>
        <w:t>I. Metryka raportu</w:t>
      </w:r>
    </w:p>
    <w:tbl>
      <w:tblPr>
        <w:tblStyle w:val="Tabela-Siatka"/>
        <w:tblW w:w="0" w:type="auto"/>
        <w:tblLook w:val="04A0" w:firstRow="1" w:lastRow="0" w:firstColumn="1" w:lastColumn="0" w:noHBand="0" w:noVBand="1"/>
      </w:tblPr>
      <w:tblGrid>
        <w:gridCol w:w="2160"/>
        <w:gridCol w:w="2160"/>
        <w:gridCol w:w="2160"/>
        <w:gridCol w:w="2160"/>
      </w:tblGrid>
      <w:tr w:rsidR="00701DB8" w:rsidRPr="00701DB8" w14:paraId="4818B147" w14:textId="77777777" w:rsidTr="00701DB8">
        <w:tc>
          <w:tcPr>
            <w:tcW w:w="2160" w:type="dxa"/>
          </w:tcPr>
          <w:p w14:paraId="3FE8FE0B" w14:textId="77777777" w:rsidR="00701DB8" w:rsidRPr="00701DB8" w:rsidRDefault="00701DB8" w:rsidP="00701DB8">
            <w:pPr>
              <w:rPr>
                <w:rFonts w:ascii="Arial" w:hAnsi="Arial" w:cs="Arial"/>
                <w:sz w:val="18"/>
                <w:szCs w:val="18"/>
              </w:rPr>
            </w:pPr>
            <w:r w:rsidRPr="00701DB8">
              <w:rPr>
                <w:rFonts w:ascii="Arial" w:hAnsi="Arial" w:cs="Arial"/>
                <w:sz w:val="18"/>
                <w:szCs w:val="18"/>
              </w:rPr>
              <w:t>Rodzaj raportu</w:t>
            </w:r>
          </w:p>
        </w:tc>
        <w:tc>
          <w:tcPr>
            <w:tcW w:w="2160" w:type="dxa"/>
          </w:tcPr>
          <w:p w14:paraId="6866C310" w14:textId="77777777" w:rsidR="00701DB8" w:rsidRPr="00701DB8" w:rsidRDefault="00701DB8" w:rsidP="00701DB8">
            <w:pPr>
              <w:rPr>
                <w:rFonts w:ascii="Arial" w:hAnsi="Arial" w:cs="Arial"/>
                <w:sz w:val="18"/>
                <w:szCs w:val="18"/>
              </w:rPr>
            </w:pPr>
            <w:r w:rsidRPr="00701DB8">
              <w:rPr>
                <w:rFonts w:ascii="Arial" w:hAnsi="Arial" w:cs="Arial"/>
                <w:sz w:val="18"/>
                <w:szCs w:val="18"/>
              </w:rPr>
              <w:t>Okres raportowania / Data</w:t>
            </w:r>
          </w:p>
        </w:tc>
        <w:tc>
          <w:tcPr>
            <w:tcW w:w="2160" w:type="dxa"/>
          </w:tcPr>
          <w:p w14:paraId="49561933" w14:textId="77777777" w:rsidR="00701DB8" w:rsidRPr="00701DB8" w:rsidRDefault="00701DB8" w:rsidP="00701DB8">
            <w:pPr>
              <w:rPr>
                <w:rFonts w:ascii="Arial" w:hAnsi="Arial" w:cs="Arial"/>
                <w:sz w:val="18"/>
                <w:szCs w:val="18"/>
              </w:rPr>
            </w:pPr>
            <w:r w:rsidRPr="00701DB8">
              <w:rPr>
                <w:rFonts w:ascii="Arial" w:hAnsi="Arial" w:cs="Arial"/>
                <w:sz w:val="18"/>
                <w:szCs w:val="18"/>
              </w:rPr>
              <w:t>Numer raportu</w:t>
            </w:r>
          </w:p>
        </w:tc>
        <w:tc>
          <w:tcPr>
            <w:tcW w:w="2160" w:type="dxa"/>
          </w:tcPr>
          <w:p w14:paraId="071191F2" w14:textId="77777777" w:rsidR="00701DB8" w:rsidRPr="00701DB8" w:rsidRDefault="00701DB8" w:rsidP="00701DB8">
            <w:pPr>
              <w:rPr>
                <w:rFonts w:ascii="Arial" w:hAnsi="Arial" w:cs="Arial"/>
                <w:sz w:val="18"/>
                <w:szCs w:val="18"/>
              </w:rPr>
            </w:pPr>
            <w:r w:rsidRPr="00701DB8">
              <w:rPr>
                <w:rFonts w:ascii="Arial" w:hAnsi="Arial" w:cs="Arial"/>
                <w:sz w:val="18"/>
                <w:szCs w:val="18"/>
              </w:rPr>
              <w:t>Załączniki (liczba)</w:t>
            </w:r>
          </w:p>
        </w:tc>
      </w:tr>
      <w:tr w:rsidR="00701DB8" w:rsidRPr="00701DB8" w14:paraId="67D8F361" w14:textId="77777777" w:rsidTr="00701DB8">
        <w:tc>
          <w:tcPr>
            <w:tcW w:w="2160" w:type="dxa"/>
          </w:tcPr>
          <w:p w14:paraId="7655CBC1" w14:textId="77777777" w:rsidR="00701DB8" w:rsidRPr="00701DB8" w:rsidRDefault="00701DB8" w:rsidP="00701DB8">
            <w:pPr>
              <w:rPr>
                <w:rFonts w:ascii="Arial" w:hAnsi="Arial" w:cs="Arial"/>
                <w:sz w:val="18"/>
                <w:szCs w:val="18"/>
              </w:rPr>
            </w:pPr>
            <w:r w:rsidRPr="00701DB8">
              <w:rPr>
                <w:rFonts w:ascii="Arial" w:hAnsi="Arial" w:cs="Arial"/>
                <w:sz w:val="18"/>
                <w:szCs w:val="18"/>
              </w:rPr>
              <w:t>□ OKRESOWY   □ KOŃCOWY</w:t>
            </w:r>
          </w:p>
        </w:tc>
        <w:tc>
          <w:tcPr>
            <w:tcW w:w="2160" w:type="dxa"/>
          </w:tcPr>
          <w:p w14:paraId="54769895" w14:textId="77777777" w:rsidR="00701DB8" w:rsidRPr="00701DB8" w:rsidRDefault="00701DB8" w:rsidP="00701DB8">
            <w:pPr>
              <w:rPr>
                <w:rFonts w:ascii="Arial" w:hAnsi="Arial" w:cs="Arial"/>
                <w:sz w:val="18"/>
                <w:szCs w:val="18"/>
              </w:rPr>
            </w:pPr>
            <w:r w:rsidRPr="00701DB8">
              <w:rPr>
                <w:rFonts w:ascii="Arial" w:hAnsi="Arial" w:cs="Arial"/>
                <w:sz w:val="18"/>
                <w:szCs w:val="18"/>
              </w:rPr>
              <w:t>od ____ do ____ / data sporządzenia ____</w:t>
            </w:r>
          </w:p>
        </w:tc>
        <w:tc>
          <w:tcPr>
            <w:tcW w:w="2160" w:type="dxa"/>
          </w:tcPr>
          <w:p w14:paraId="64C87481" w14:textId="77777777" w:rsidR="00701DB8" w:rsidRPr="00701DB8" w:rsidRDefault="00701DB8" w:rsidP="00701DB8">
            <w:pPr>
              <w:rPr>
                <w:rFonts w:ascii="Arial" w:hAnsi="Arial" w:cs="Arial"/>
                <w:sz w:val="18"/>
                <w:szCs w:val="18"/>
              </w:rPr>
            </w:pPr>
            <w:r w:rsidRPr="00701DB8">
              <w:rPr>
                <w:rFonts w:ascii="Arial" w:hAnsi="Arial" w:cs="Arial"/>
                <w:sz w:val="18"/>
                <w:szCs w:val="18"/>
              </w:rPr>
              <w:t>____/____</w:t>
            </w:r>
          </w:p>
        </w:tc>
        <w:tc>
          <w:tcPr>
            <w:tcW w:w="2160" w:type="dxa"/>
          </w:tcPr>
          <w:p w14:paraId="792A53AC" w14:textId="77777777" w:rsidR="00701DB8" w:rsidRPr="00701DB8" w:rsidRDefault="00701DB8" w:rsidP="00701DB8">
            <w:pPr>
              <w:rPr>
                <w:rFonts w:ascii="Arial" w:hAnsi="Arial" w:cs="Arial"/>
                <w:sz w:val="18"/>
                <w:szCs w:val="18"/>
              </w:rPr>
            </w:pPr>
            <w:r w:rsidRPr="00701DB8">
              <w:rPr>
                <w:rFonts w:ascii="Arial" w:hAnsi="Arial" w:cs="Arial"/>
                <w:sz w:val="18"/>
                <w:szCs w:val="18"/>
              </w:rPr>
              <w:t>____</w:t>
            </w:r>
          </w:p>
        </w:tc>
      </w:tr>
      <w:tr w:rsidR="00701DB8" w:rsidRPr="00701DB8" w14:paraId="1259F534" w14:textId="77777777" w:rsidTr="00701DB8">
        <w:tc>
          <w:tcPr>
            <w:tcW w:w="2160" w:type="dxa"/>
          </w:tcPr>
          <w:p w14:paraId="08FDC0DC" w14:textId="77777777" w:rsidR="00701DB8" w:rsidRPr="00701DB8" w:rsidRDefault="00701DB8" w:rsidP="00701DB8">
            <w:pPr>
              <w:rPr>
                <w:rFonts w:ascii="Arial" w:hAnsi="Arial" w:cs="Arial"/>
                <w:sz w:val="18"/>
                <w:szCs w:val="18"/>
              </w:rPr>
            </w:pPr>
            <w:r w:rsidRPr="00701DB8">
              <w:rPr>
                <w:rFonts w:ascii="Arial" w:hAnsi="Arial" w:cs="Arial"/>
                <w:sz w:val="18"/>
                <w:szCs w:val="18"/>
              </w:rPr>
              <w:t>Osoba sporządzająca</w:t>
            </w:r>
          </w:p>
        </w:tc>
        <w:tc>
          <w:tcPr>
            <w:tcW w:w="2160" w:type="dxa"/>
          </w:tcPr>
          <w:p w14:paraId="09DC6BA0" w14:textId="77777777" w:rsidR="00701DB8" w:rsidRPr="00701DB8" w:rsidRDefault="00701DB8" w:rsidP="00701DB8">
            <w:pPr>
              <w:rPr>
                <w:rFonts w:ascii="Arial" w:hAnsi="Arial" w:cs="Arial"/>
                <w:sz w:val="18"/>
                <w:szCs w:val="18"/>
              </w:rPr>
            </w:pPr>
            <w:r w:rsidRPr="00701DB8">
              <w:rPr>
                <w:rFonts w:ascii="Arial" w:hAnsi="Arial" w:cs="Arial"/>
                <w:sz w:val="18"/>
                <w:szCs w:val="18"/>
              </w:rPr>
              <w:t>Stanowisko</w:t>
            </w:r>
          </w:p>
        </w:tc>
        <w:tc>
          <w:tcPr>
            <w:tcW w:w="2160" w:type="dxa"/>
          </w:tcPr>
          <w:p w14:paraId="68199956" w14:textId="77777777" w:rsidR="00701DB8" w:rsidRPr="00701DB8" w:rsidRDefault="00701DB8" w:rsidP="00701DB8">
            <w:pPr>
              <w:rPr>
                <w:rFonts w:ascii="Arial" w:hAnsi="Arial" w:cs="Arial"/>
                <w:sz w:val="18"/>
                <w:szCs w:val="18"/>
              </w:rPr>
            </w:pPr>
            <w:r w:rsidRPr="00701DB8">
              <w:rPr>
                <w:rFonts w:ascii="Arial" w:hAnsi="Arial" w:cs="Arial"/>
                <w:sz w:val="18"/>
                <w:szCs w:val="18"/>
              </w:rPr>
              <w:t>Telefon</w:t>
            </w:r>
          </w:p>
        </w:tc>
        <w:tc>
          <w:tcPr>
            <w:tcW w:w="2160" w:type="dxa"/>
          </w:tcPr>
          <w:p w14:paraId="391C6BA2" w14:textId="77777777" w:rsidR="00701DB8" w:rsidRPr="00701DB8" w:rsidRDefault="00701DB8" w:rsidP="00701DB8">
            <w:pPr>
              <w:rPr>
                <w:rFonts w:ascii="Arial" w:hAnsi="Arial" w:cs="Arial"/>
                <w:sz w:val="18"/>
                <w:szCs w:val="18"/>
              </w:rPr>
            </w:pPr>
            <w:r w:rsidRPr="00701DB8">
              <w:rPr>
                <w:rFonts w:ascii="Arial" w:hAnsi="Arial" w:cs="Arial"/>
                <w:sz w:val="18"/>
                <w:szCs w:val="18"/>
              </w:rPr>
              <w:t>E-mail</w:t>
            </w:r>
          </w:p>
        </w:tc>
      </w:tr>
    </w:tbl>
    <w:p w14:paraId="20208D15" w14:textId="77777777" w:rsidR="00701DB8" w:rsidRPr="00701DB8" w:rsidRDefault="00701DB8" w:rsidP="00701DB8">
      <w:pPr>
        <w:rPr>
          <w:rFonts w:ascii="Arial" w:hAnsi="Arial" w:cs="Arial"/>
          <w:sz w:val="18"/>
          <w:szCs w:val="18"/>
        </w:rPr>
      </w:pPr>
    </w:p>
    <w:p w14:paraId="1BD11328" w14:textId="77777777" w:rsidR="00701DB8" w:rsidRPr="00701DB8" w:rsidRDefault="00701DB8" w:rsidP="00701DB8">
      <w:pPr>
        <w:rPr>
          <w:rFonts w:ascii="Arial" w:hAnsi="Arial" w:cs="Arial"/>
          <w:sz w:val="18"/>
          <w:szCs w:val="18"/>
        </w:rPr>
      </w:pPr>
      <w:r w:rsidRPr="00701DB8">
        <w:rPr>
          <w:rFonts w:ascii="Arial" w:hAnsi="Arial" w:cs="Arial"/>
          <w:b/>
          <w:color w:val="1F4E79"/>
          <w:sz w:val="18"/>
          <w:szCs w:val="18"/>
        </w:rPr>
        <w:t>II. Status kontraktu (zbiorczo)</w:t>
      </w:r>
    </w:p>
    <w:p w14:paraId="3ED8A5AC" w14:textId="77777777" w:rsidR="00701DB8" w:rsidRPr="00701DB8" w:rsidRDefault="00701DB8" w:rsidP="00701DB8">
      <w:pPr>
        <w:rPr>
          <w:rFonts w:ascii="Arial" w:hAnsi="Arial" w:cs="Arial"/>
          <w:sz w:val="18"/>
          <w:szCs w:val="18"/>
        </w:rPr>
      </w:pPr>
      <w:r w:rsidRPr="00701DB8">
        <w:rPr>
          <w:rFonts w:ascii="Arial" w:hAnsi="Arial" w:cs="Arial"/>
          <w:sz w:val="18"/>
          <w:szCs w:val="18"/>
        </w:rPr>
        <w:t>Data rozpoczęcia robót: _____________    Planowane zakończenie: _____________    Termin umowny: _____________</w:t>
      </w:r>
    </w:p>
    <w:p w14:paraId="18587D8C" w14:textId="77777777" w:rsidR="00701DB8" w:rsidRPr="00701DB8" w:rsidRDefault="00701DB8" w:rsidP="00701DB8">
      <w:pPr>
        <w:rPr>
          <w:rFonts w:ascii="Arial" w:hAnsi="Arial" w:cs="Arial"/>
          <w:sz w:val="18"/>
          <w:szCs w:val="18"/>
        </w:rPr>
      </w:pPr>
      <w:r w:rsidRPr="00701DB8">
        <w:rPr>
          <w:rFonts w:ascii="Arial" w:hAnsi="Arial" w:cs="Arial"/>
          <w:sz w:val="18"/>
          <w:szCs w:val="18"/>
        </w:rPr>
        <w:t>Zaawansowanie rzeczowe: ____ %     Zaawansowanie finansowe: ____ %     Wartość zafakturowana: ____ zł</w:t>
      </w:r>
    </w:p>
    <w:p w14:paraId="15D510F8" w14:textId="77777777" w:rsidR="00701DB8" w:rsidRPr="00701DB8" w:rsidRDefault="00701DB8" w:rsidP="00701DB8">
      <w:pPr>
        <w:rPr>
          <w:rFonts w:ascii="Arial" w:hAnsi="Arial" w:cs="Arial"/>
          <w:sz w:val="18"/>
          <w:szCs w:val="18"/>
        </w:rPr>
      </w:pPr>
      <w:r w:rsidRPr="00701DB8">
        <w:rPr>
          <w:rFonts w:ascii="Arial" w:hAnsi="Arial" w:cs="Arial"/>
          <w:sz w:val="18"/>
          <w:szCs w:val="18"/>
        </w:rPr>
        <w:t>Opis ogólny postępu w okresie: (maks. 10–12 zdań)</w:t>
      </w:r>
    </w:p>
    <w:p w14:paraId="29F8BAE9" w14:textId="77777777" w:rsidR="00701DB8" w:rsidRPr="00701DB8" w:rsidRDefault="00701DB8" w:rsidP="00701DB8">
      <w:pPr>
        <w:rPr>
          <w:rFonts w:ascii="Arial" w:hAnsi="Arial" w:cs="Arial"/>
          <w:sz w:val="18"/>
          <w:szCs w:val="18"/>
        </w:rPr>
      </w:pPr>
    </w:p>
    <w:p w14:paraId="462734B1" w14:textId="77777777" w:rsidR="00701DB8" w:rsidRPr="00701DB8" w:rsidRDefault="00701DB8" w:rsidP="00701DB8">
      <w:pPr>
        <w:rPr>
          <w:rFonts w:ascii="Arial" w:hAnsi="Arial" w:cs="Arial"/>
          <w:sz w:val="18"/>
          <w:szCs w:val="18"/>
        </w:rPr>
      </w:pPr>
      <w:r w:rsidRPr="00701DB8">
        <w:rPr>
          <w:rFonts w:ascii="Arial" w:hAnsi="Arial" w:cs="Arial"/>
          <w:b/>
          <w:color w:val="1F4E79"/>
          <w:sz w:val="18"/>
          <w:szCs w:val="18"/>
        </w:rPr>
        <w:t>III. Zakres robót zrealizowany w okresie (</w:t>
      </w:r>
      <w:proofErr w:type="spellStart"/>
      <w:r w:rsidRPr="00701DB8">
        <w:rPr>
          <w:rFonts w:ascii="Arial" w:hAnsi="Arial" w:cs="Arial"/>
          <w:b/>
          <w:color w:val="1F4E79"/>
          <w:sz w:val="18"/>
          <w:szCs w:val="18"/>
        </w:rPr>
        <w:t>checklista</w:t>
      </w:r>
      <w:proofErr w:type="spellEnd"/>
      <w:r w:rsidRPr="00701DB8">
        <w:rPr>
          <w:rFonts w:ascii="Arial" w:hAnsi="Arial" w:cs="Arial"/>
          <w:b/>
          <w:color w:val="1F4E79"/>
          <w:sz w:val="18"/>
          <w:szCs w:val="18"/>
        </w:rPr>
        <w:t xml:space="preserve"> + opis)</w:t>
      </w:r>
    </w:p>
    <w:tbl>
      <w:tblPr>
        <w:tblStyle w:val="Tabela-Siatka"/>
        <w:tblW w:w="0" w:type="auto"/>
        <w:tblLook w:val="04A0" w:firstRow="1" w:lastRow="0" w:firstColumn="1" w:lastColumn="0" w:noHBand="0" w:noVBand="1"/>
      </w:tblPr>
      <w:tblGrid>
        <w:gridCol w:w="1728"/>
        <w:gridCol w:w="1887"/>
        <w:gridCol w:w="1728"/>
        <w:gridCol w:w="1728"/>
        <w:gridCol w:w="1728"/>
      </w:tblGrid>
      <w:tr w:rsidR="00701DB8" w:rsidRPr="00701DB8" w14:paraId="64CCB4B1" w14:textId="77777777" w:rsidTr="00701DB8">
        <w:tc>
          <w:tcPr>
            <w:tcW w:w="1728" w:type="dxa"/>
          </w:tcPr>
          <w:p w14:paraId="691D3F0B" w14:textId="77777777" w:rsidR="00701DB8" w:rsidRPr="00701DB8" w:rsidRDefault="00701DB8" w:rsidP="00701DB8">
            <w:pPr>
              <w:rPr>
                <w:rFonts w:ascii="Arial" w:hAnsi="Arial" w:cs="Arial"/>
                <w:sz w:val="18"/>
                <w:szCs w:val="18"/>
              </w:rPr>
            </w:pPr>
            <w:r w:rsidRPr="00701DB8">
              <w:rPr>
                <w:rFonts w:ascii="Arial" w:hAnsi="Arial" w:cs="Arial"/>
                <w:sz w:val="18"/>
                <w:szCs w:val="18"/>
              </w:rPr>
              <w:t>Lp.</w:t>
            </w:r>
          </w:p>
        </w:tc>
        <w:tc>
          <w:tcPr>
            <w:tcW w:w="1728" w:type="dxa"/>
          </w:tcPr>
          <w:p w14:paraId="2208738C" w14:textId="77777777" w:rsidR="00701DB8" w:rsidRPr="00701DB8" w:rsidRDefault="00701DB8" w:rsidP="00701DB8">
            <w:pPr>
              <w:rPr>
                <w:rFonts w:ascii="Arial" w:hAnsi="Arial" w:cs="Arial"/>
                <w:sz w:val="18"/>
                <w:szCs w:val="18"/>
              </w:rPr>
            </w:pPr>
            <w:r w:rsidRPr="00701DB8">
              <w:rPr>
                <w:rFonts w:ascii="Arial" w:hAnsi="Arial" w:cs="Arial"/>
                <w:sz w:val="18"/>
                <w:szCs w:val="18"/>
              </w:rPr>
              <w:t>Pozycja/zakres wg OPZ/Harmonogramu</w:t>
            </w:r>
          </w:p>
        </w:tc>
        <w:tc>
          <w:tcPr>
            <w:tcW w:w="1728" w:type="dxa"/>
          </w:tcPr>
          <w:p w14:paraId="39458093" w14:textId="77777777" w:rsidR="00701DB8" w:rsidRPr="00701DB8" w:rsidRDefault="00701DB8" w:rsidP="00701DB8">
            <w:pPr>
              <w:rPr>
                <w:rFonts w:ascii="Arial" w:hAnsi="Arial" w:cs="Arial"/>
                <w:sz w:val="18"/>
                <w:szCs w:val="18"/>
              </w:rPr>
            </w:pPr>
            <w:r w:rsidRPr="00701DB8">
              <w:rPr>
                <w:rFonts w:ascii="Arial" w:hAnsi="Arial" w:cs="Arial"/>
                <w:sz w:val="18"/>
                <w:szCs w:val="18"/>
              </w:rPr>
              <w:t>Jednostka / plan</w:t>
            </w:r>
          </w:p>
        </w:tc>
        <w:tc>
          <w:tcPr>
            <w:tcW w:w="1728" w:type="dxa"/>
          </w:tcPr>
          <w:p w14:paraId="3A626284" w14:textId="77777777" w:rsidR="00701DB8" w:rsidRPr="00701DB8" w:rsidRDefault="00701DB8" w:rsidP="00701DB8">
            <w:pPr>
              <w:rPr>
                <w:rFonts w:ascii="Arial" w:hAnsi="Arial" w:cs="Arial"/>
                <w:sz w:val="18"/>
                <w:szCs w:val="18"/>
              </w:rPr>
            </w:pPr>
            <w:r w:rsidRPr="00701DB8">
              <w:rPr>
                <w:rFonts w:ascii="Arial" w:hAnsi="Arial" w:cs="Arial"/>
                <w:sz w:val="18"/>
                <w:szCs w:val="18"/>
              </w:rPr>
              <w:t>Wykonano w okresie / narastająco</w:t>
            </w:r>
          </w:p>
        </w:tc>
        <w:tc>
          <w:tcPr>
            <w:tcW w:w="1728" w:type="dxa"/>
          </w:tcPr>
          <w:p w14:paraId="6B6A36FF" w14:textId="77777777" w:rsidR="00701DB8" w:rsidRPr="00701DB8" w:rsidRDefault="00701DB8" w:rsidP="00701DB8">
            <w:pPr>
              <w:rPr>
                <w:rFonts w:ascii="Arial" w:hAnsi="Arial" w:cs="Arial"/>
                <w:sz w:val="18"/>
                <w:szCs w:val="18"/>
              </w:rPr>
            </w:pPr>
            <w:r w:rsidRPr="00701DB8">
              <w:rPr>
                <w:rFonts w:ascii="Arial" w:hAnsi="Arial" w:cs="Arial"/>
                <w:sz w:val="18"/>
                <w:szCs w:val="18"/>
              </w:rPr>
              <w:t>Uwagi / odchylenia</w:t>
            </w:r>
          </w:p>
        </w:tc>
      </w:tr>
      <w:tr w:rsidR="00701DB8" w:rsidRPr="00701DB8" w14:paraId="277C04DF" w14:textId="77777777" w:rsidTr="00701DB8">
        <w:tc>
          <w:tcPr>
            <w:tcW w:w="1728" w:type="dxa"/>
          </w:tcPr>
          <w:p w14:paraId="1C3CE569" w14:textId="77777777" w:rsidR="00701DB8" w:rsidRPr="00701DB8" w:rsidRDefault="00701DB8" w:rsidP="00701DB8">
            <w:pPr>
              <w:rPr>
                <w:rFonts w:ascii="Arial" w:hAnsi="Arial" w:cs="Arial"/>
                <w:sz w:val="18"/>
                <w:szCs w:val="18"/>
              </w:rPr>
            </w:pPr>
          </w:p>
        </w:tc>
        <w:tc>
          <w:tcPr>
            <w:tcW w:w="1728" w:type="dxa"/>
          </w:tcPr>
          <w:p w14:paraId="6739B154" w14:textId="77777777" w:rsidR="00701DB8" w:rsidRPr="00701DB8" w:rsidRDefault="00701DB8" w:rsidP="00701DB8">
            <w:pPr>
              <w:rPr>
                <w:rFonts w:ascii="Arial" w:hAnsi="Arial" w:cs="Arial"/>
                <w:sz w:val="18"/>
                <w:szCs w:val="18"/>
              </w:rPr>
            </w:pPr>
          </w:p>
        </w:tc>
        <w:tc>
          <w:tcPr>
            <w:tcW w:w="1728" w:type="dxa"/>
          </w:tcPr>
          <w:p w14:paraId="2B54C898" w14:textId="77777777" w:rsidR="00701DB8" w:rsidRPr="00701DB8" w:rsidRDefault="00701DB8" w:rsidP="00701DB8">
            <w:pPr>
              <w:rPr>
                <w:rFonts w:ascii="Arial" w:hAnsi="Arial" w:cs="Arial"/>
                <w:sz w:val="18"/>
                <w:szCs w:val="18"/>
              </w:rPr>
            </w:pPr>
          </w:p>
        </w:tc>
        <w:tc>
          <w:tcPr>
            <w:tcW w:w="1728" w:type="dxa"/>
          </w:tcPr>
          <w:p w14:paraId="6EA04A54" w14:textId="77777777" w:rsidR="00701DB8" w:rsidRPr="00701DB8" w:rsidRDefault="00701DB8" w:rsidP="00701DB8">
            <w:pPr>
              <w:rPr>
                <w:rFonts w:ascii="Arial" w:hAnsi="Arial" w:cs="Arial"/>
                <w:sz w:val="18"/>
                <w:szCs w:val="18"/>
              </w:rPr>
            </w:pPr>
          </w:p>
        </w:tc>
        <w:tc>
          <w:tcPr>
            <w:tcW w:w="1728" w:type="dxa"/>
          </w:tcPr>
          <w:p w14:paraId="165073ED" w14:textId="77777777" w:rsidR="00701DB8" w:rsidRPr="00701DB8" w:rsidRDefault="00701DB8" w:rsidP="00701DB8">
            <w:pPr>
              <w:rPr>
                <w:rFonts w:ascii="Arial" w:hAnsi="Arial" w:cs="Arial"/>
                <w:sz w:val="18"/>
                <w:szCs w:val="18"/>
              </w:rPr>
            </w:pPr>
          </w:p>
        </w:tc>
      </w:tr>
    </w:tbl>
    <w:p w14:paraId="5BD39436" w14:textId="77777777" w:rsidR="00701DB8" w:rsidRPr="00701DB8" w:rsidRDefault="00701DB8" w:rsidP="00701DB8">
      <w:pPr>
        <w:rPr>
          <w:rFonts w:ascii="Arial" w:hAnsi="Arial" w:cs="Arial"/>
          <w:sz w:val="18"/>
          <w:szCs w:val="18"/>
        </w:rPr>
      </w:pPr>
    </w:p>
    <w:p w14:paraId="5EE9B41B" w14:textId="77777777" w:rsidR="00701DB8" w:rsidRPr="00701DB8" w:rsidRDefault="00701DB8" w:rsidP="00701DB8">
      <w:pPr>
        <w:rPr>
          <w:rFonts w:ascii="Arial" w:hAnsi="Arial" w:cs="Arial"/>
          <w:sz w:val="18"/>
          <w:szCs w:val="18"/>
        </w:rPr>
      </w:pPr>
      <w:r w:rsidRPr="00701DB8">
        <w:rPr>
          <w:rFonts w:ascii="Arial" w:hAnsi="Arial" w:cs="Arial"/>
          <w:b/>
          <w:color w:val="1F4E79"/>
          <w:sz w:val="18"/>
          <w:szCs w:val="18"/>
        </w:rPr>
        <w:t>IV. Harmonogram i kamienie milowe</w:t>
      </w:r>
    </w:p>
    <w:p w14:paraId="46AF5D81" w14:textId="77777777" w:rsidR="00701DB8" w:rsidRPr="00701DB8" w:rsidRDefault="00701DB8" w:rsidP="00701DB8">
      <w:pPr>
        <w:rPr>
          <w:rFonts w:ascii="Arial" w:hAnsi="Arial" w:cs="Arial"/>
          <w:sz w:val="18"/>
          <w:szCs w:val="18"/>
        </w:rPr>
      </w:pPr>
      <w:r w:rsidRPr="00701DB8">
        <w:rPr>
          <w:rFonts w:ascii="Arial" w:hAnsi="Arial" w:cs="Arial"/>
          <w:sz w:val="18"/>
          <w:szCs w:val="18"/>
        </w:rPr>
        <w:t>1) Kamienie milowe osiągnięte w okresie: ___________________________</w:t>
      </w:r>
    </w:p>
    <w:p w14:paraId="50A2F4B4" w14:textId="77777777" w:rsidR="00701DB8" w:rsidRPr="00701DB8" w:rsidRDefault="00701DB8" w:rsidP="00701DB8">
      <w:pPr>
        <w:rPr>
          <w:rFonts w:ascii="Arial" w:hAnsi="Arial" w:cs="Arial"/>
          <w:sz w:val="18"/>
          <w:szCs w:val="18"/>
        </w:rPr>
      </w:pPr>
      <w:r w:rsidRPr="00701DB8">
        <w:rPr>
          <w:rFonts w:ascii="Arial" w:hAnsi="Arial" w:cs="Arial"/>
          <w:sz w:val="18"/>
          <w:szCs w:val="18"/>
        </w:rPr>
        <w:t>2) Odchylenia od harmonogramu i przyczyny: _________________________</w:t>
      </w:r>
    </w:p>
    <w:p w14:paraId="16928B3D" w14:textId="77777777" w:rsidR="00701DB8" w:rsidRPr="00701DB8" w:rsidRDefault="00701DB8" w:rsidP="00701DB8">
      <w:pPr>
        <w:rPr>
          <w:rFonts w:ascii="Arial" w:hAnsi="Arial" w:cs="Arial"/>
          <w:sz w:val="18"/>
          <w:szCs w:val="18"/>
        </w:rPr>
      </w:pPr>
      <w:r w:rsidRPr="00701DB8">
        <w:rPr>
          <w:rFonts w:ascii="Arial" w:hAnsi="Arial" w:cs="Arial"/>
          <w:sz w:val="18"/>
          <w:szCs w:val="18"/>
        </w:rPr>
        <w:t>3) Działania korygujące i wpływ na termin: _________________________</w:t>
      </w:r>
    </w:p>
    <w:p w14:paraId="0EF46194" w14:textId="77777777" w:rsidR="00701DB8" w:rsidRPr="00701DB8" w:rsidRDefault="00701DB8" w:rsidP="00701DB8">
      <w:pPr>
        <w:rPr>
          <w:rFonts w:ascii="Arial" w:hAnsi="Arial" w:cs="Arial"/>
          <w:sz w:val="18"/>
          <w:szCs w:val="18"/>
        </w:rPr>
      </w:pPr>
    </w:p>
    <w:p w14:paraId="50502A01" w14:textId="77777777" w:rsidR="00701DB8" w:rsidRPr="00701DB8" w:rsidRDefault="00701DB8" w:rsidP="00701DB8">
      <w:pPr>
        <w:rPr>
          <w:rFonts w:ascii="Arial" w:hAnsi="Arial" w:cs="Arial"/>
          <w:sz w:val="18"/>
          <w:szCs w:val="18"/>
        </w:rPr>
      </w:pPr>
      <w:r w:rsidRPr="00701DB8">
        <w:rPr>
          <w:rFonts w:ascii="Arial" w:hAnsi="Arial" w:cs="Arial"/>
          <w:b/>
          <w:color w:val="1F4E79"/>
          <w:sz w:val="18"/>
          <w:szCs w:val="18"/>
        </w:rPr>
        <w:t>V. Okna serwisowe (jeśli dotyczy)</w:t>
      </w:r>
    </w:p>
    <w:p w14:paraId="2E684DE4" w14:textId="77777777" w:rsidR="00701DB8" w:rsidRPr="00701DB8" w:rsidRDefault="00701DB8" w:rsidP="00701DB8">
      <w:pPr>
        <w:rPr>
          <w:rFonts w:ascii="Arial" w:hAnsi="Arial" w:cs="Arial"/>
          <w:sz w:val="18"/>
          <w:szCs w:val="18"/>
        </w:rPr>
      </w:pPr>
      <w:r w:rsidRPr="00701DB8">
        <w:rPr>
          <w:rFonts w:ascii="Arial" w:hAnsi="Arial" w:cs="Arial"/>
          <w:sz w:val="18"/>
          <w:szCs w:val="18"/>
        </w:rPr>
        <w:t>Zrealizowane okna serwisowe w okresie:</w:t>
      </w:r>
    </w:p>
    <w:tbl>
      <w:tblPr>
        <w:tblStyle w:val="Tabela-Siatka"/>
        <w:tblW w:w="0" w:type="auto"/>
        <w:tblLook w:val="04A0" w:firstRow="1" w:lastRow="0" w:firstColumn="1" w:lastColumn="0" w:noHBand="0" w:noVBand="1"/>
      </w:tblPr>
      <w:tblGrid>
        <w:gridCol w:w="1234"/>
        <w:gridCol w:w="1234"/>
        <w:gridCol w:w="1234"/>
        <w:gridCol w:w="1234"/>
        <w:gridCol w:w="1297"/>
        <w:gridCol w:w="1507"/>
        <w:gridCol w:w="1257"/>
      </w:tblGrid>
      <w:tr w:rsidR="00701DB8" w:rsidRPr="00701DB8" w14:paraId="068E9280" w14:textId="77777777" w:rsidTr="00701DB8">
        <w:tc>
          <w:tcPr>
            <w:tcW w:w="1234" w:type="dxa"/>
          </w:tcPr>
          <w:p w14:paraId="72810263" w14:textId="77777777" w:rsidR="00701DB8" w:rsidRPr="00701DB8" w:rsidRDefault="00701DB8" w:rsidP="00701DB8">
            <w:pPr>
              <w:rPr>
                <w:rFonts w:ascii="Arial" w:hAnsi="Arial" w:cs="Arial"/>
                <w:sz w:val="18"/>
                <w:szCs w:val="18"/>
              </w:rPr>
            </w:pPr>
            <w:r w:rsidRPr="00701DB8">
              <w:rPr>
                <w:rFonts w:ascii="Arial" w:hAnsi="Arial" w:cs="Arial"/>
                <w:sz w:val="18"/>
                <w:szCs w:val="18"/>
              </w:rPr>
              <w:t>ID</w:t>
            </w:r>
          </w:p>
        </w:tc>
        <w:tc>
          <w:tcPr>
            <w:tcW w:w="1234" w:type="dxa"/>
          </w:tcPr>
          <w:p w14:paraId="5A4572A5" w14:textId="77777777" w:rsidR="00701DB8" w:rsidRPr="00701DB8" w:rsidRDefault="00701DB8" w:rsidP="00701DB8">
            <w:pPr>
              <w:rPr>
                <w:rFonts w:ascii="Arial" w:hAnsi="Arial" w:cs="Arial"/>
                <w:sz w:val="18"/>
                <w:szCs w:val="18"/>
              </w:rPr>
            </w:pPr>
            <w:r w:rsidRPr="00701DB8">
              <w:rPr>
                <w:rFonts w:ascii="Arial" w:hAnsi="Arial" w:cs="Arial"/>
                <w:sz w:val="18"/>
                <w:szCs w:val="18"/>
              </w:rPr>
              <w:t>Data/godz. (od–do)</w:t>
            </w:r>
          </w:p>
        </w:tc>
        <w:tc>
          <w:tcPr>
            <w:tcW w:w="1234" w:type="dxa"/>
          </w:tcPr>
          <w:p w14:paraId="354C0653" w14:textId="77777777" w:rsidR="00701DB8" w:rsidRPr="00701DB8" w:rsidRDefault="00701DB8" w:rsidP="00701DB8">
            <w:pPr>
              <w:rPr>
                <w:rFonts w:ascii="Arial" w:hAnsi="Arial" w:cs="Arial"/>
                <w:sz w:val="18"/>
                <w:szCs w:val="18"/>
              </w:rPr>
            </w:pPr>
            <w:r w:rsidRPr="00701DB8">
              <w:rPr>
                <w:rFonts w:ascii="Arial" w:hAnsi="Arial" w:cs="Arial"/>
                <w:sz w:val="18"/>
                <w:szCs w:val="18"/>
              </w:rPr>
              <w:t>Strefa</w:t>
            </w:r>
          </w:p>
        </w:tc>
        <w:tc>
          <w:tcPr>
            <w:tcW w:w="1234" w:type="dxa"/>
          </w:tcPr>
          <w:p w14:paraId="409B6496" w14:textId="77777777" w:rsidR="00701DB8" w:rsidRPr="00701DB8" w:rsidRDefault="00701DB8" w:rsidP="00701DB8">
            <w:pPr>
              <w:rPr>
                <w:rFonts w:ascii="Arial" w:hAnsi="Arial" w:cs="Arial"/>
                <w:sz w:val="18"/>
                <w:szCs w:val="18"/>
              </w:rPr>
            </w:pPr>
            <w:r w:rsidRPr="00701DB8">
              <w:rPr>
                <w:rFonts w:ascii="Arial" w:hAnsi="Arial" w:cs="Arial"/>
                <w:sz w:val="18"/>
                <w:szCs w:val="18"/>
              </w:rPr>
              <w:t>Zakres prac</w:t>
            </w:r>
          </w:p>
        </w:tc>
        <w:tc>
          <w:tcPr>
            <w:tcW w:w="1234" w:type="dxa"/>
          </w:tcPr>
          <w:p w14:paraId="246E9E71" w14:textId="77777777" w:rsidR="00701DB8" w:rsidRPr="00701DB8" w:rsidRDefault="00701DB8" w:rsidP="00701DB8">
            <w:pPr>
              <w:rPr>
                <w:rFonts w:ascii="Arial" w:hAnsi="Arial" w:cs="Arial"/>
                <w:sz w:val="18"/>
                <w:szCs w:val="18"/>
              </w:rPr>
            </w:pPr>
            <w:r w:rsidRPr="00701DB8">
              <w:rPr>
                <w:rFonts w:ascii="Arial" w:hAnsi="Arial" w:cs="Arial"/>
                <w:sz w:val="18"/>
                <w:szCs w:val="18"/>
              </w:rPr>
              <w:t>Wyłączenia mediów/MOP</w:t>
            </w:r>
          </w:p>
        </w:tc>
        <w:tc>
          <w:tcPr>
            <w:tcW w:w="1234" w:type="dxa"/>
          </w:tcPr>
          <w:p w14:paraId="42C1279F" w14:textId="77777777" w:rsidR="00701DB8" w:rsidRPr="00701DB8" w:rsidRDefault="00701DB8" w:rsidP="00701DB8">
            <w:pPr>
              <w:rPr>
                <w:rFonts w:ascii="Arial" w:hAnsi="Arial" w:cs="Arial"/>
                <w:sz w:val="18"/>
                <w:szCs w:val="18"/>
              </w:rPr>
            </w:pPr>
            <w:r w:rsidRPr="00701DB8">
              <w:rPr>
                <w:rFonts w:ascii="Arial" w:hAnsi="Arial" w:cs="Arial"/>
                <w:sz w:val="18"/>
                <w:szCs w:val="18"/>
              </w:rPr>
              <w:t>Incydenty/uwagi</w:t>
            </w:r>
          </w:p>
        </w:tc>
        <w:tc>
          <w:tcPr>
            <w:tcW w:w="1234" w:type="dxa"/>
          </w:tcPr>
          <w:p w14:paraId="0719DF0C" w14:textId="77777777" w:rsidR="00701DB8" w:rsidRPr="00701DB8" w:rsidRDefault="00701DB8" w:rsidP="00701DB8">
            <w:pPr>
              <w:rPr>
                <w:rFonts w:ascii="Arial" w:hAnsi="Arial" w:cs="Arial"/>
                <w:sz w:val="18"/>
                <w:szCs w:val="18"/>
              </w:rPr>
            </w:pPr>
            <w:r w:rsidRPr="00701DB8">
              <w:rPr>
                <w:rFonts w:ascii="Arial" w:hAnsi="Arial" w:cs="Arial"/>
                <w:sz w:val="18"/>
                <w:szCs w:val="18"/>
              </w:rPr>
              <w:t>Status (zamknięte?)</w:t>
            </w:r>
          </w:p>
        </w:tc>
      </w:tr>
      <w:tr w:rsidR="00701DB8" w:rsidRPr="00701DB8" w14:paraId="1652F880" w14:textId="77777777" w:rsidTr="00701DB8">
        <w:tc>
          <w:tcPr>
            <w:tcW w:w="1234" w:type="dxa"/>
          </w:tcPr>
          <w:p w14:paraId="2696E263" w14:textId="77777777" w:rsidR="00701DB8" w:rsidRPr="00701DB8" w:rsidRDefault="00701DB8" w:rsidP="00701DB8">
            <w:pPr>
              <w:rPr>
                <w:rFonts w:ascii="Arial" w:hAnsi="Arial" w:cs="Arial"/>
                <w:sz w:val="18"/>
                <w:szCs w:val="18"/>
              </w:rPr>
            </w:pPr>
          </w:p>
        </w:tc>
        <w:tc>
          <w:tcPr>
            <w:tcW w:w="1234" w:type="dxa"/>
          </w:tcPr>
          <w:p w14:paraId="0577B80D" w14:textId="77777777" w:rsidR="00701DB8" w:rsidRPr="00701DB8" w:rsidRDefault="00701DB8" w:rsidP="00701DB8">
            <w:pPr>
              <w:rPr>
                <w:rFonts w:ascii="Arial" w:hAnsi="Arial" w:cs="Arial"/>
                <w:sz w:val="18"/>
                <w:szCs w:val="18"/>
              </w:rPr>
            </w:pPr>
          </w:p>
        </w:tc>
        <w:tc>
          <w:tcPr>
            <w:tcW w:w="1234" w:type="dxa"/>
          </w:tcPr>
          <w:p w14:paraId="5CDC7428" w14:textId="77777777" w:rsidR="00701DB8" w:rsidRPr="00701DB8" w:rsidRDefault="00701DB8" w:rsidP="00701DB8">
            <w:pPr>
              <w:rPr>
                <w:rFonts w:ascii="Arial" w:hAnsi="Arial" w:cs="Arial"/>
                <w:sz w:val="18"/>
                <w:szCs w:val="18"/>
              </w:rPr>
            </w:pPr>
          </w:p>
        </w:tc>
        <w:tc>
          <w:tcPr>
            <w:tcW w:w="1234" w:type="dxa"/>
          </w:tcPr>
          <w:p w14:paraId="10610D88" w14:textId="77777777" w:rsidR="00701DB8" w:rsidRPr="00701DB8" w:rsidRDefault="00701DB8" w:rsidP="00701DB8">
            <w:pPr>
              <w:rPr>
                <w:rFonts w:ascii="Arial" w:hAnsi="Arial" w:cs="Arial"/>
                <w:sz w:val="18"/>
                <w:szCs w:val="18"/>
              </w:rPr>
            </w:pPr>
          </w:p>
        </w:tc>
        <w:tc>
          <w:tcPr>
            <w:tcW w:w="1234" w:type="dxa"/>
          </w:tcPr>
          <w:p w14:paraId="7650DC91" w14:textId="77777777" w:rsidR="00701DB8" w:rsidRPr="00701DB8" w:rsidRDefault="00701DB8" w:rsidP="00701DB8">
            <w:pPr>
              <w:rPr>
                <w:rFonts w:ascii="Arial" w:hAnsi="Arial" w:cs="Arial"/>
                <w:sz w:val="18"/>
                <w:szCs w:val="18"/>
              </w:rPr>
            </w:pPr>
          </w:p>
        </w:tc>
        <w:tc>
          <w:tcPr>
            <w:tcW w:w="1234" w:type="dxa"/>
          </w:tcPr>
          <w:p w14:paraId="172A8F6E" w14:textId="77777777" w:rsidR="00701DB8" w:rsidRPr="00701DB8" w:rsidRDefault="00701DB8" w:rsidP="00701DB8">
            <w:pPr>
              <w:rPr>
                <w:rFonts w:ascii="Arial" w:hAnsi="Arial" w:cs="Arial"/>
                <w:sz w:val="18"/>
                <w:szCs w:val="18"/>
              </w:rPr>
            </w:pPr>
          </w:p>
        </w:tc>
        <w:tc>
          <w:tcPr>
            <w:tcW w:w="1234" w:type="dxa"/>
          </w:tcPr>
          <w:p w14:paraId="56CD200A" w14:textId="77777777" w:rsidR="00701DB8" w:rsidRPr="00701DB8" w:rsidRDefault="00701DB8" w:rsidP="00701DB8">
            <w:pPr>
              <w:rPr>
                <w:rFonts w:ascii="Arial" w:hAnsi="Arial" w:cs="Arial"/>
                <w:sz w:val="18"/>
                <w:szCs w:val="18"/>
              </w:rPr>
            </w:pPr>
          </w:p>
        </w:tc>
      </w:tr>
    </w:tbl>
    <w:p w14:paraId="08140A50" w14:textId="77777777" w:rsidR="00701DB8" w:rsidRPr="00701DB8" w:rsidRDefault="00701DB8" w:rsidP="00701DB8">
      <w:pPr>
        <w:rPr>
          <w:rFonts w:ascii="Arial" w:hAnsi="Arial" w:cs="Arial"/>
          <w:sz w:val="18"/>
          <w:szCs w:val="18"/>
        </w:rPr>
      </w:pPr>
    </w:p>
    <w:p w14:paraId="03DC614E" w14:textId="77777777" w:rsidR="00701DB8" w:rsidRPr="00701DB8" w:rsidRDefault="00701DB8" w:rsidP="00701DB8">
      <w:pPr>
        <w:rPr>
          <w:rFonts w:ascii="Arial" w:hAnsi="Arial" w:cs="Arial"/>
          <w:sz w:val="18"/>
          <w:szCs w:val="18"/>
        </w:rPr>
      </w:pPr>
      <w:r w:rsidRPr="00701DB8">
        <w:rPr>
          <w:rFonts w:ascii="Arial" w:hAnsi="Arial" w:cs="Arial"/>
          <w:b/>
          <w:color w:val="1F4E79"/>
          <w:sz w:val="18"/>
          <w:szCs w:val="18"/>
        </w:rPr>
        <w:t>VI. Jakość, badania i dokumenty odbiorowe</w:t>
      </w:r>
    </w:p>
    <w:p w14:paraId="388D9054" w14:textId="77777777" w:rsidR="00701DB8" w:rsidRPr="00701DB8" w:rsidRDefault="00701DB8" w:rsidP="00701DB8">
      <w:pPr>
        <w:rPr>
          <w:rFonts w:ascii="Arial" w:hAnsi="Arial" w:cs="Arial"/>
          <w:sz w:val="18"/>
          <w:szCs w:val="18"/>
        </w:rPr>
      </w:pPr>
      <w:r w:rsidRPr="00701DB8">
        <w:rPr>
          <w:rFonts w:ascii="Arial" w:hAnsi="Arial" w:cs="Arial"/>
          <w:sz w:val="18"/>
          <w:szCs w:val="18"/>
        </w:rPr>
        <w:t>1) Pomiary/protokół w okresie: (np. elektryczne, oświetlenie, szczelność gazów, HVAC)</w:t>
      </w:r>
    </w:p>
    <w:p w14:paraId="29E6B9B0" w14:textId="77777777" w:rsidR="00701DB8" w:rsidRPr="00701DB8" w:rsidRDefault="00701DB8" w:rsidP="00701DB8">
      <w:pPr>
        <w:rPr>
          <w:rFonts w:ascii="Arial" w:hAnsi="Arial" w:cs="Arial"/>
          <w:sz w:val="18"/>
          <w:szCs w:val="18"/>
        </w:rPr>
      </w:pPr>
      <w:r w:rsidRPr="00701DB8">
        <w:rPr>
          <w:rFonts w:ascii="Arial" w:hAnsi="Arial" w:cs="Arial"/>
          <w:sz w:val="18"/>
          <w:szCs w:val="18"/>
        </w:rPr>
        <w:t>2) Niezgodności i działania korygujące: ____________________________</w:t>
      </w:r>
    </w:p>
    <w:p w14:paraId="136E603E" w14:textId="77777777" w:rsidR="00701DB8" w:rsidRPr="00701DB8" w:rsidRDefault="00701DB8" w:rsidP="00701DB8">
      <w:pPr>
        <w:rPr>
          <w:rFonts w:ascii="Arial" w:hAnsi="Arial" w:cs="Arial"/>
          <w:sz w:val="18"/>
          <w:szCs w:val="18"/>
        </w:rPr>
      </w:pPr>
      <w:r w:rsidRPr="00701DB8">
        <w:rPr>
          <w:rFonts w:ascii="Arial" w:hAnsi="Arial" w:cs="Arial"/>
          <w:sz w:val="18"/>
          <w:szCs w:val="18"/>
        </w:rPr>
        <w:t>3) Zmiany materiałów/urządzeń vs. Matryca wykonawcza: ______________</w:t>
      </w:r>
    </w:p>
    <w:p w14:paraId="0C6EF30F" w14:textId="77777777" w:rsidR="00701DB8" w:rsidRPr="00701DB8" w:rsidRDefault="00701DB8" w:rsidP="00701DB8">
      <w:pPr>
        <w:rPr>
          <w:rFonts w:ascii="Arial" w:hAnsi="Arial" w:cs="Arial"/>
          <w:sz w:val="18"/>
          <w:szCs w:val="18"/>
        </w:rPr>
      </w:pPr>
    </w:p>
    <w:p w14:paraId="176F3356" w14:textId="77777777" w:rsidR="00701DB8" w:rsidRPr="00701DB8" w:rsidRDefault="00701DB8" w:rsidP="00701DB8">
      <w:pPr>
        <w:rPr>
          <w:rFonts w:ascii="Arial" w:hAnsi="Arial" w:cs="Arial"/>
          <w:sz w:val="18"/>
          <w:szCs w:val="18"/>
        </w:rPr>
      </w:pPr>
      <w:r w:rsidRPr="00701DB8">
        <w:rPr>
          <w:rFonts w:ascii="Arial" w:hAnsi="Arial" w:cs="Arial"/>
          <w:b/>
          <w:color w:val="1F4E79"/>
          <w:sz w:val="18"/>
          <w:szCs w:val="18"/>
        </w:rPr>
        <w:t xml:space="preserve">VII. DNSH – postęp </w:t>
      </w:r>
      <w:proofErr w:type="spellStart"/>
      <w:r w:rsidRPr="00701DB8">
        <w:rPr>
          <w:rFonts w:ascii="Arial" w:hAnsi="Arial" w:cs="Arial"/>
          <w:b/>
          <w:color w:val="1F4E79"/>
          <w:sz w:val="18"/>
          <w:szCs w:val="18"/>
        </w:rPr>
        <w:t>dowodowania</w:t>
      </w:r>
      <w:proofErr w:type="spellEnd"/>
    </w:p>
    <w:p w14:paraId="20111627" w14:textId="77777777" w:rsidR="00701DB8" w:rsidRPr="00701DB8" w:rsidRDefault="00701DB8" w:rsidP="00701DB8">
      <w:pPr>
        <w:rPr>
          <w:rFonts w:ascii="Arial" w:hAnsi="Arial" w:cs="Arial"/>
          <w:sz w:val="18"/>
          <w:szCs w:val="18"/>
        </w:rPr>
      </w:pPr>
      <w:r w:rsidRPr="00701DB8">
        <w:rPr>
          <w:rFonts w:ascii="Arial" w:hAnsi="Arial" w:cs="Arial"/>
          <w:sz w:val="18"/>
          <w:szCs w:val="18"/>
        </w:rPr>
        <w:t>1) Pozycje Matrycy zaakceptowane w okresie: _________________________</w:t>
      </w:r>
    </w:p>
    <w:p w14:paraId="4A8B9A94" w14:textId="77777777" w:rsidR="00701DB8" w:rsidRPr="00701DB8" w:rsidRDefault="00701DB8" w:rsidP="00701DB8">
      <w:pPr>
        <w:rPr>
          <w:rFonts w:ascii="Arial" w:hAnsi="Arial" w:cs="Arial"/>
          <w:sz w:val="18"/>
          <w:szCs w:val="18"/>
        </w:rPr>
      </w:pPr>
      <w:r w:rsidRPr="00701DB8">
        <w:rPr>
          <w:rFonts w:ascii="Arial" w:hAnsi="Arial" w:cs="Arial"/>
          <w:sz w:val="18"/>
          <w:szCs w:val="18"/>
        </w:rPr>
        <w:t>2) Dokumenty zebrane do Dossier DNSH: _____________________________</w:t>
      </w:r>
    </w:p>
    <w:p w14:paraId="68B5F362" w14:textId="77777777" w:rsidR="00701DB8" w:rsidRPr="00701DB8" w:rsidRDefault="00701DB8" w:rsidP="00701DB8">
      <w:pPr>
        <w:rPr>
          <w:rFonts w:ascii="Arial" w:hAnsi="Arial" w:cs="Arial"/>
          <w:sz w:val="18"/>
          <w:szCs w:val="18"/>
        </w:rPr>
      </w:pPr>
      <w:r w:rsidRPr="00701DB8">
        <w:rPr>
          <w:rFonts w:ascii="Arial" w:hAnsi="Arial" w:cs="Arial"/>
          <w:sz w:val="18"/>
          <w:szCs w:val="18"/>
        </w:rPr>
        <w:t>3) Otwarte pozycje/dokumenty do uzupełnienia: _____________________</w:t>
      </w:r>
    </w:p>
    <w:p w14:paraId="2746EBB7" w14:textId="77777777" w:rsidR="00701DB8" w:rsidRPr="00701DB8" w:rsidRDefault="00701DB8" w:rsidP="00701DB8">
      <w:pPr>
        <w:rPr>
          <w:rFonts w:ascii="Arial" w:hAnsi="Arial" w:cs="Arial"/>
          <w:sz w:val="18"/>
          <w:szCs w:val="18"/>
        </w:rPr>
      </w:pPr>
    </w:p>
    <w:p w14:paraId="66CDA1A5" w14:textId="77777777" w:rsidR="00701DB8" w:rsidRPr="00701DB8" w:rsidRDefault="00701DB8" w:rsidP="00701DB8">
      <w:pPr>
        <w:rPr>
          <w:rFonts w:ascii="Arial" w:hAnsi="Arial" w:cs="Arial"/>
          <w:sz w:val="18"/>
          <w:szCs w:val="18"/>
        </w:rPr>
      </w:pPr>
      <w:r w:rsidRPr="00701DB8">
        <w:rPr>
          <w:rFonts w:ascii="Arial" w:hAnsi="Arial" w:cs="Arial"/>
          <w:b/>
          <w:color w:val="1F4E79"/>
          <w:sz w:val="18"/>
          <w:szCs w:val="18"/>
        </w:rPr>
        <w:t>VIII. BHP, ppoż., epidemiologia (czynny oddział)</w:t>
      </w:r>
    </w:p>
    <w:p w14:paraId="79BF32CB" w14:textId="77777777" w:rsidR="00701DB8" w:rsidRPr="00701DB8" w:rsidRDefault="00701DB8" w:rsidP="00701DB8">
      <w:pPr>
        <w:rPr>
          <w:rFonts w:ascii="Arial" w:hAnsi="Arial" w:cs="Arial"/>
          <w:sz w:val="18"/>
          <w:szCs w:val="18"/>
        </w:rPr>
      </w:pPr>
      <w:r w:rsidRPr="00701DB8">
        <w:rPr>
          <w:rFonts w:ascii="Arial" w:hAnsi="Arial" w:cs="Arial"/>
          <w:sz w:val="18"/>
          <w:szCs w:val="18"/>
        </w:rPr>
        <w:t>1) Zdarzenia BHP/ppoż./epidemiologiczne: ______ (liczba) – opis: ________________</w:t>
      </w:r>
    </w:p>
    <w:p w14:paraId="370C9F9D" w14:textId="77777777" w:rsidR="00701DB8" w:rsidRPr="00701DB8" w:rsidRDefault="00701DB8" w:rsidP="00701DB8">
      <w:pPr>
        <w:rPr>
          <w:rFonts w:ascii="Arial" w:hAnsi="Arial" w:cs="Arial"/>
          <w:sz w:val="18"/>
          <w:szCs w:val="18"/>
        </w:rPr>
      </w:pPr>
      <w:r w:rsidRPr="00701DB8">
        <w:rPr>
          <w:rFonts w:ascii="Arial" w:hAnsi="Arial" w:cs="Arial"/>
          <w:sz w:val="18"/>
          <w:szCs w:val="18"/>
        </w:rPr>
        <w:t>2) Szkolenia/odprawy/materiały informacyjne: ________________________________</w:t>
      </w:r>
    </w:p>
    <w:p w14:paraId="7A542C43" w14:textId="77777777" w:rsidR="00701DB8" w:rsidRPr="00701DB8" w:rsidRDefault="00701DB8" w:rsidP="00701DB8">
      <w:pPr>
        <w:rPr>
          <w:rFonts w:ascii="Arial" w:hAnsi="Arial" w:cs="Arial"/>
          <w:sz w:val="18"/>
          <w:szCs w:val="18"/>
        </w:rPr>
      </w:pPr>
      <w:r w:rsidRPr="00701DB8">
        <w:rPr>
          <w:rFonts w:ascii="Arial" w:hAnsi="Arial" w:cs="Arial"/>
          <w:sz w:val="18"/>
          <w:szCs w:val="18"/>
        </w:rPr>
        <w:t>3) Zabezpieczenia (kurtyny, śluzy, podciśnienie, HEPA, sprzątanie): _____________</w:t>
      </w:r>
    </w:p>
    <w:p w14:paraId="0A330B91" w14:textId="77777777" w:rsidR="00701DB8" w:rsidRPr="00701DB8" w:rsidRDefault="00701DB8" w:rsidP="00701DB8">
      <w:pPr>
        <w:rPr>
          <w:rFonts w:ascii="Arial" w:hAnsi="Arial" w:cs="Arial"/>
          <w:sz w:val="18"/>
          <w:szCs w:val="18"/>
        </w:rPr>
      </w:pPr>
    </w:p>
    <w:p w14:paraId="634F6BA7" w14:textId="77777777" w:rsidR="00701DB8" w:rsidRPr="00701DB8" w:rsidRDefault="00701DB8" w:rsidP="00701DB8">
      <w:pPr>
        <w:rPr>
          <w:rFonts w:ascii="Arial" w:hAnsi="Arial" w:cs="Arial"/>
          <w:sz w:val="18"/>
          <w:szCs w:val="18"/>
        </w:rPr>
      </w:pPr>
      <w:r w:rsidRPr="00701DB8">
        <w:rPr>
          <w:rFonts w:ascii="Arial" w:hAnsi="Arial" w:cs="Arial"/>
          <w:b/>
          <w:color w:val="1F4E79"/>
          <w:sz w:val="18"/>
          <w:szCs w:val="18"/>
        </w:rPr>
        <w:t>IX. Ryzyka i decyzje do podjęcia przez Zamawiającego</w:t>
      </w:r>
    </w:p>
    <w:p w14:paraId="78E1C56C" w14:textId="77777777" w:rsidR="00701DB8" w:rsidRPr="00701DB8" w:rsidRDefault="00701DB8" w:rsidP="00701DB8">
      <w:pPr>
        <w:rPr>
          <w:rFonts w:ascii="Arial" w:hAnsi="Arial" w:cs="Arial"/>
          <w:sz w:val="18"/>
          <w:szCs w:val="18"/>
        </w:rPr>
      </w:pPr>
      <w:r w:rsidRPr="00701DB8">
        <w:rPr>
          <w:rFonts w:ascii="Arial" w:hAnsi="Arial" w:cs="Arial"/>
          <w:sz w:val="18"/>
          <w:szCs w:val="18"/>
        </w:rPr>
        <w:t>1) Ryzyka kluczowe (wpływ/</w:t>
      </w:r>
      <w:proofErr w:type="spellStart"/>
      <w:r w:rsidRPr="00701DB8">
        <w:rPr>
          <w:rFonts w:ascii="Arial" w:hAnsi="Arial" w:cs="Arial"/>
          <w:sz w:val="18"/>
          <w:szCs w:val="18"/>
        </w:rPr>
        <w:t>mitigacja</w:t>
      </w:r>
      <w:proofErr w:type="spellEnd"/>
      <w:r w:rsidRPr="00701DB8">
        <w:rPr>
          <w:rFonts w:ascii="Arial" w:hAnsi="Arial" w:cs="Arial"/>
          <w:sz w:val="18"/>
          <w:szCs w:val="18"/>
        </w:rPr>
        <w:t>): __________________________________</w:t>
      </w:r>
    </w:p>
    <w:p w14:paraId="085FC5AF" w14:textId="77777777" w:rsidR="00701DB8" w:rsidRPr="00701DB8" w:rsidRDefault="00701DB8" w:rsidP="00701DB8">
      <w:pPr>
        <w:rPr>
          <w:rFonts w:ascii="Arial" w:hAnsi="Arial" w:cs="Arial"/>
          <w:sz w:val="18"/>
          <w:szCs w:val="18"/>
        </w:rPr>
      </w:pPr>
      <w:r w:rsidRPr="00701DB8">
        <w:rPr>
          <w:rFonts w:ascii="Arial" w:hAnsi="Arial" w:cs="Arial"/>
          <w:sz w:val="18"/>
          <w:szCs w:val="18"/>
        </w:rPr>
        <w:t>2) Decyzje/uzgodnienia wymagane od Zamawiającego: ______________________</w:t>
      </w:r>
    </w:p>
    <w:p w14:paraId="5D2F9161" w14:textId="77777777" w:rsidR="00701DB8" w:rsidRPr="00701DB8" w:rsidRDefault="00701DB8" w:rsidP="00701DB8">
      <w:pPr>
        <w:rPr>
          <w:rFonts w:ascii="Arial" w:hAnsi="Arial" w:cs="Arial"/>
          <w:sz w:val="18"/>
          <w:szCs w:val="18"/>
        </w:rPr>
      </w:pPr>
    </w:p>
    <w:p w14:paraId="04E92908" w14:textId="77777777" w:rsidR="00701DB8" w:rsidRPr="00701DB8" w:rsidRDefault="00701DB8" w:rsidP="00701DB8">
      <w:pPr>
        <w:rPr>
          <w:rFonts w:ascii="Arial" w:hAnsi="Arial" w:cs="Arial"/>
          <w:sz w:val="18"/>
          <w:szCs w:val="18"/>
        </w:rPr>
      </w:pPr>
      <w:r w:rsidRPr="00701DB8">
        <w:rPr>
          <w:rFonts w:ascii="Arial" w:hAnsi="Arial" w:cs="Arial"/>
          <w:b/>
          <w:color w:val="1F4E79"/>
          <w:sz w:val="18"/>
          <w:szCs w:val="18"/>
        </w:rPr>
        <w:t>X. Rozliczenia i zestawienie finansowe</w:t>
      </w:r>
    </w:p>
    <w:tbl>
      <w:tblPr>
        <w:tblStyle w:val="Tabela-Siatka"/>
        <w:tblW w:w="0" w:type="auto"/>
        <w:tblLook w:val="04A0" w:firstRow="1" w:lastRow="0" w:firstColumn="1" w:lastColumn="0" w:noHBand="0" w:noVBand="1"/>
      </w:tblPr>
      <w:tblGrid>
        <w:gridCol w:w="2160"/>
        <w:gridCol w:w="2160"/>
        <w:gridCol w:w="2160"/>
        <w:gridCol w:w="2160"/>
      </w:tblGrid>
      <w:tr w:rsidR="00701DB8" w:rsidRPr="00701DB8" w14:paraId="1C18634C" w14:textId="77777777" w:rsidTr="00701DB8">
        <w:tc>
          <w:tcPr>
            <w:tcW w:w="2160" w:type="dxa"/>
          </w:tcPr>
          <w:p w14:paraId="7FD7D5DE" w14:textId="77777777" w:rsidR="00701DB8" w:rsidRPr="00701DB8" w:rsidRDefault="00701DB8" w:rsidP="00701DB8">
            <w:pPr>
              <w:rPr>
                <w:rFonts w:ascii="Arial" w:hAnsi="Arial" w:cs="Arial"/>
                <w:sz w:val="18"/>
                <w:szCs w:val="18"/>
              </w:rPr>
            </w:pPr>
            <w:r w:rsidRPr="00701DB8">
              <w:rPr>
                <w:rFonts w:ascii="Arial" w:hAnsi="Arial" w:cs="Arial"/>
                <w:sz w:val="18"/>
                <w:szCs w:val="18"/>
              </w:rPr>
              <w:t>Pozycja</w:t>
            </w:r>
          </w:p>
        </w:tc>
        <w:tc>
          <w:tcPr>
            <w:tcW w:w="2160" w:type="dxa"/>
          </w:tcPr>
          <w:p w14:paraId="1634AE2C" w14:textId="77777777" w:rsidR="00701DB8" w:rsidRPr="00701DB8" w:rsidRDefault="00701DB8" w:rsidP="00701DB8">
            <w:pPr>
              <w:rPr>
                <w:rFonts w:ascii="Arial" w:hAnsi="Arial" w:cs="Arial"/>
                <w:sz w:val="18"/>
                <w:szCs w:val="18"/>
              </w:rPr>
            </w:pPr>
            <w:r w:rsidRPr="00701DB8">
              <w:rPr>
                <w:rFonts w:ascii="Arial" w:hAnsi="Arial" w:cs="Arial"/>
                <w:sz w:val="18"/>
                <w:szCs w:val="18"/>
              </w:rPr>
              <w:t>Wartość [zł]</w:t>
            </w:r>
          </w:p>
        </w:tc>
        <w:tc>
          <w:tcPr>
            <w:tcW w:w="2160" w:type="dxa"/>
          </w:tcPr>
          <w:p w14:paraId="7E0A7FA9" w14:textId="77777777" w:rsidR="00701DB8" w:rsidRPr="00701DB8" w:rsidRDefault="00701DB8" w:rsidP="00701DB8">
            <w:pPr>
              <w:rPr>
                <w:rFonts w:ascii="Arial" w:hAnsi="Arial" w:cs="Arial"/>
                <w:sz w:val="18"/>
                <w:szCs w:val="18"/>
              </w:rPr>
            </w:pPr>
            <w:r w:rsidRPr="00701DB8">
              <w:rPr>
                <w:rFonts w:ascii="Arial" w:hAnsi="Arial" w:cs="Arial"/>
                <w:sz w:val="18"/>
                <w:szCs w:val="18"/>
              </w:rPr>
              <w:t>Podstawa (protokół/faktura)</w:t>
            </w:r>
          </w:p>
        </w:tc>
        <w:tc>
          <w:tcPr>
            <w:tcW w:w="2160" w:type="dxa"/>
          </w:tcPr>
          <w:p w14:paraId="73D060A4" w14:textId="77777777" w:rsidR="00701DB8" w:rsidRPr="00701DB8" w:rsidRDefault="00701DB8" w:rsidP="00701DB8">
            <w:pPr>
              <w:rPr>
                <w:rFonts w:ascii="Arial" w:hAnsi="Arial" w:cs="Arial"/>
                <w:sz w:val="18"/>
                <w:szCs w:val="18"/>
              </w:rPr>
            </w:pPr>
            <w:r w:rsidRPr="00701DB8">
              <w:rPr>
                <w:rFonts w:ascii="Arial" w:hAnsi="Arial" w:cs="Arial"/>
                <w:sz w:val="18"/>
                <w:szCs w:val="18"/>
              </w:rPr>
              <w:t>Uwagi</w:t>
            </w:r>
          </w:p>
        </w:tc>
      </w:tr>
      <w:tr w:rsidR="00701DB8" w:rsidRPr="00701DB8" w14:paraId="7A4510C3" w14:textId="77777777" w:rsidTr="00701DB8">
        <w:tc>
          <w:tcPr>
            <w:tcW w:w="2160" w:type="dxa"/>
          </w:tcPr>
          <w:p w14:paraId="6EA62DDA" w14:textId="77777777" w:rsidR="00701DB8" w:rsidRPr="00701DB8" w:rsidRDefault="00701DB8" w:rsidP="00701DB8">
            <w:pPr>
              <w:rPr>
                <w:rFonts w:ascii="Arial" w:hAnsi="Arial" w:cs="Arial"/>
                <w:sz w:val="18"/>
                <w:szCs w:val="18"/>
              </w:rPr>
            </w:pPr>
            <w:r w:rsidRPr="00701DB8">
              <w:rPr>
                <w:rFonts w:ascii="Arial" w:hAnsi="Arial" w:cs="Arial"/>
                <w:sz w:val="18"/>
                <w:szCs w:val="18"/>
              </w:rPr>
              <w:t>Wartość umowy</w:t>
            </w:r>
          </w:p>
        </w:tc>
        <w:tc>
          <w:tcPr>
            <w:tcW w:w="2160" w:type="dxa"/>
          </w:tcPr>
          <w:p w14:paraId="7839FCD4" w14:textId="77777777" w:rsidR="00701DB8" w:rsidRPr="00701DB8" w:rsidRDefault="00701DB8" w:rsidP="00701DB8">
            <w:pPr>
              <w:rPr>
                <w:rFonts w:ascii="Arial" w:hAnsi="Arial" w:cs="Arial"/>
                <w:sz w:val="18"/>
                <w:szCs w:val="18"/>
              </w:rPr>
            </w:pPr>
          </w:p>
        </w:tc>
        <w:tc>
          <w:tcPr>
            <w:tcW w:w="2160" w:type="dxa"/>
          </w:tcPr>
          <w:p w14:paraId="63A53BF0" w14:textId="77777777" w:rsidR="00701DB8" w:rsidRPr="00701DB8" w:rsidRDefault="00701DB8" w:rsidP="00701DB8">
            <w:pPr>
              <w:rPr>
                <w:rFonts w:ascii="Arial" w:hAnsi="Arial" w:cs="Arial"/>
                <w:sz w:val="18"/>
                <w:szCs w:val="18"/>
              </w:rPr>
            </w:pPr>
          </w:p>
        </w:tc>
        <w:tc>
          <w:tcPr>
            <w:tcW w:w="2160" w:type="dxa"/>
          </w:tcPr>
          <w:p w14:paraId="54F947D1" w14:textId="77777777" w:rsidR="00701DB8" w:rsidRPr="00701DB8" w:rsidRDefault="00701DB8" w:rsidP="00701DB8">
            <w:pPr>
              <w:rPr>
                <w:rFonts w:ascii="Arial" w:hAnsi="Arial" w:cs="Arial"/>
                <w:sz w:val="18"/>
                <w:szCs w:val="18"/>
              </w:rPr>
            </w:pPr>
          </w:p>
        </w:tc>
      </w:tr>
      <w:tr w:rsidR="00701DB8" w:rsidRPr="00701DB8" w14:paraId="578D5932" w14:textId="77777777" w:rsidTr="00701DB8">
        <w:tc>
          <w:tcPr>
            <w:tcW w:w="2160" w:type="dxa"/>
          </w:tcPr>
          <w:p w14:paraId="46A10200" w14:textId="77777777" w:rsidR="00701DB8" w:rsidRPr="00701DB8" w:rsidRDefault="00701DB8" w:rsidP="00701DB8">
            <w:pPr>
              <w:rPr>
                <w:rFonts w:ascii="Arial" w:hAnsi="Arial" w:cs="Arial"/>
                <w:sz w:val="18"/>
                <w:szCs w:val="18"/>
              </w:rPr>
            </w:pPr>
            <w:r w:rsidRPr="00701DB8">
              <w:rPr>
                <w:rFonts w:ascii="Arial" w:hAnsi="Arial" w:cs="Arial"/>
                <w:sz w:val="18"/>
                <w:szCs w:val="18"/>
              </w:rPr>
              <w:t>Wykonano w okresie</w:t>
            </w:r>
          </w:p>
        </w:tc>
        <w:tc>
          <w:tcPr>
            <w:tcW w:w="2160" w:type="dxa"/>
          </w:tcPr>
          <w:p w14:paraId="29D688E7" w14:textId="77777777" w:rsidR="00701DB8" w:rsidRPr="00701DB8" w:rsidRDefault="00701DB8" w:rsidP="00701DB8">
            <w:pPr>
              <w:rPr>
                <w:rFonts w:ascii="Arial" w:hAnsi="Arial" w:cs="Arial"/>
                <w:sz w:val="18"/>
                <w:szCs w:val="18"/>
              </w:rPr>
            </w:pPr>
          </w:p>
        </w:tc>
        <w:tc>
          <w:tcPr>
            <w:tcW w:w="2160" w:type="dxa"/>
          </w:tcPr>
          <w:p w14:paraId="264EC3A9" w14:textId="77777777" w:rsidR="00701DB8" w:rsidRPr="00701DB8" w:rsidRDefault="00701DB8" w:rsidP="00701DB8">
            <w:pPr>
              <w:rPr>
                <w:rFonts w:ascii="Arial" w:hAnsi="Arial" w:cs="Arial"/>
                <w:sz w:val="18"/>
                <w:szCs w:val="18"/>
              </w:rPr>
            </w:pPr>
          </w:p>
        </w:tc>
        <w:tc>
          <w:tcPr>
            <w:tcW w:w="2160" w:type="dxa"/>
          </w:tcPr>
          <w:p w14:paraId="36B4F7A6" w14:textId="77777777" w:rsidR="00701DB8" w:rsidRPr="00701DB8" w:rsidRDefault="00701DB8" w:rsidP="00701DB8">
            <w:pPr>
              <w:rPr>
                <w:rFonts w:ascii="Arial" w:hAnsi="Arial" w:cs="Arial"/>
                <w:sz w:val="18"/>
                <w:szCs w:val="18"/>
              </w:rPr>
            </w:pPr>
          </w:p>
        </w:tc>
      </w:tr>
      <w:tr w:rsidR="00701DB8" w:rsidRPr="00701DB8" w14:paraId="5481F807" w14:textId="77777777" w:rsidTr="00701DB8">
        <w:tc>
          <w:tcPr>
            <w:tcW w:w="2160" w:type="dxa"/>
          </w:tcPr>
          <w:p w14:paraId="64A3AE5A" w14:textId="77777777" w:rsidR="00701DB8" w:rsidRPr="00701DB8" w:rsidRDefault="00701DB8" w:rsidP="00701DB8">
            <w:pPr>
              <w:rPr>
                <w:rFonts w:ascii="Arial" w:hAnsi="Arial" w:cs="Arial"/>
                <w:sz w:val="18"/>
                <w:szCs w:val="18"/>
              </w:rPr>
            </w:pPr>
            <w:r w:rsidRPr="00701DB8">
              <w:rPr>
                <w:rFonts w:ascii="Arial" w:hAnsi="Arial" w:cs="Arial"/>
                <w:sz w:val="18"/>
                <w:szCs w:val="18"/>
              </w:rPr>
              <w:t>Wykonano narastająco</w:t>
            </w:r>
          </w:p>
        </w:tc>
        <w:tc>
          <w:tcPr>
            <w:tcW w:w="2160" w:type="dxa"/>
          </w:tcPr>
          <w:p w14:paraId="76648EB4" w14:textId="77777777" w:rsidR="00701DB8" w:rsidRPr="00701DB8" w:rsidRDefault="00701DB8" w:rsidP="00701DB8">
            <w:pPr>
              <w:rPr>
                <w:rFonts w:ascii="Arial" w:hAnsi="Arial" w:cs="Arial"/>
                <w:sz w:val="18"/>
                <w:szCs w:val="18"/>
              </w:rPr>
            </w:pPr>
          </w:p>
        </w:tc>
        <w:tc>
          <w:tcPr>
            <w:tcW w:w="2160" w:type="dxa"/>
          </w:tcPr>
          <w:p w14:paraId="0AC391B2" w14:textId="77777777" w:rsidR="00701DB8" w:rsidRPr="00701DB8" w:rsidRDefault="00701DB8" w:rsidP="00701DB8">
            <w:pPr>
              <w:rPr>
                <w:rFonts w:ascii="Arial" w:hAnsi="Arial" w:cs="Arial"/>
                <w:sz w:val="18"/>
                <w:szCs w:val="18"/>
              </w:rPr>
            </w:pPr>
          </w:p>
        </w:tc>
        <w:tc>
          <w:tcPr>
            <w:tcW w:w="2160" w:type="dxa"/>
          </w:tcPr>
          <w:p w14:paraId="0BB90859" w14:textId="77777777" w:rsidR="00701DB8" w:rsidRPr="00701DB8" w:rsidRDefault="00701DB8" w:rsidP="00701DB8">
            <w:pPr>
              <w:rPr>
                <w:rFonts w:ascii="Arial" w:hAnsi="Arial" w:cs="Arial"/>
                <w:sz w:val="18"/>
                <w:szCs w:val="18"/>
              </w:rPr>
            </w:pPr>
          </w:p>
        </w:tc>
      </w:tr>
      <w:tr w:rsidR="00701DB8" w:rsidRPr="00701DB8" w14:paraId="6A1686E0" w14:textId="77777777" w:rsidTr="00701DB8">
        <w:tc>
          <w:tcPr>
            <w:tcW w:w="2160" w:type="dxa"/>
          </w:tcPr>
          <w:p w14:paraId="1914F924" w14:textId="77777777" w:rsidR="00701DB8" w:rsidRPr="00701DB8" w:rsidRDefault="00701DB8" w:rsidP="00701DB8">
            <w:pPr>
              <w:rPr>
                <w:rFonts w:ascii="Arial" w:hAnsi="Arial" w:cs="Arial"/>
                <w:sz w:val="18"/>
                <w:szCs w:val="18"/>
              </w:rPr>
            </w:pPr>
            <w:r w:rsidRPr="00701DB8">
              <w:rPr>
                <w:rFonts w:ascii="Arial" w:hAnsi="Arial" w:cs="Arial"/>
                <w:sz w:val="18"/>
                <w:szCs w:val="18"/>
              </w:rPr>
              <w:t>Zafakturowano narastająco</w:t>
            </w:r>
          </w:p>
        </w:tc>
        <w:tc>
          <w:tcPr>
            <w:tcW w:w="2160" w:type="dxa"/>
          </w:tcPr>
          <w:p w14:paraId="54A69053" w14:textId="77777777" w:rsidR="00701DB8" w:rsidRPr="00701DB8" w:rsidRDefault="00701DB8" w:rsidP="00701DB8">
            <w:pPr>
              <w:rPr>
                <w:rFonts w:ascii="Arial" w:hAnsi="Arial" w:cs="Arial"/>
                <w:sz w:val="18"/>
                <w:szCs w:val="18"/>
              </w:rPr>
            </w:pPr>
          </w:p>
        </w:tc>
        <w:tc>
          <w:tcPr>
            <w:tcW w:w="2160" w:type="dxa"/>
          </w:tcPr>
          <w:p w14:paraId="14FBAD7A" w14:textId="77777777" w:rsidR="00701DB8" w:rsidRPr="00701DB8" w:rsidRDefault="00701DB8" w:rsidP="00701DB8">
            <w:pPr>
              <w:rPr>
                <w:rFonts w:ascii="Arial" w:hAnsi="Arial" w:cs="Arial"/>
                <w:sz w:val="18"/>
                <w:szCs w:val="18"/>
              </w:rPr>
            </w:pPr>
          </w:p>
        </w:tc>
        <w:tc>
          <w:tcPr>
            <w:tcW w:w="2160" w:type="dxa"/>
          </w:tcPr>
          <w:p w14:paraId="163AD553" w14:textId="77777777" w:rsidR="00701DB8" w:rsidRPr="00701DB8" w:rsidRDefault="00701DB8" w:rsidP="00701DB8">
            <w:pPr>
              <w:rPr>
                <w:rFonts w:ascii="Arial" w:hAnsi="Arial" w:cs="Arial"/>
                <w:sz w:val="18"/>
                <w:szCs w:val="18"/>
              </w:rPr>
            </w:pPr>
          </w:p>
        </w:tc>
      </w:tr>
      <w:tr w:rsidR="00701DB8" w:rsidRPr="00701DB8" w14:paraId="0E4B3B25" w14:textId="77777777" w:rsidTr="00701DB8">
        <w:tc>
          <w:tcPr>
            <w:tcW w:w="2160" w:type="dxa"/>
          </w:tcPr>
          <w:p w14:paraId="7D412247" w14:textId="77777777" w:rsidR="00701DB8" w:rsidRPr="00701DB8" w:rsidRDefault="00701DB8" w:rsidP="00701DB8">
            <w:pPr>
              <w:rPr>
                <w:rFonts w:ascii="Arial" w:hAnsi="Arial" w:cs="Arial"/>
                <w:sz w:val="18"/>
                <w:szCs w:val="18"/>
              </w:rPr>
            </w:pPr>
            <w:r w:rsidRPr="00701DB8">
              <w:rPr>
                <w:rFonts w:ascii="Arial" w:hAnsi="Arial" w:cs="Arial"/>
                <w:sz w:val="18"/>
                <w:szCs w:val="18"/>
              </w:rPr>
              <w:t>Pozostało do wykonania</w:t>
            </w:r>
          </w:p>
        </w:tc>
        <w:tc>
          <w:tcPr>
            <w:tcW w:w="2160" w:type="dxa"/>
          </w:tcPr>
          <w:p w14:paraId="46CCF501" w14:textId="77777777" w:rsidR="00701DB8" w:rsidRPr="00701DB8" w:rsidRDefault="00701DB8" w:rsidP="00701DB8">
            <w:pPr>
              <w:rPr>
                <w:rFonts w:ascii="Arial" w:hAnsi="Arial" w:cs="Arial"/>
                <w:sz w:val="18"/>
                <w:szCs w:val="18"/>
              </w:rPr>
            </w:pPr>
          </w:p>
        </w:tc>
        <w:tc>
          <w:tcPr>
            <w:tcW w:w="2160" w:type="dxa"/>
          </w:tcPr>
          <w:p w14:paraId="3FE000E7" w14:textId="77777777" w:rsidR="00701DB8" w:rsidRPr="00701DB8" w:rsidRDefault="00701DB8" w:rsidP="00701DB8">
            <w:pPr>
              <w:rPr>
                <w:rFonts w:ascii="Arial" w:hAnsi="Arial" w:cs="Arial"/>
                <w:sz w:val="18"/>
                <w:szCs w:val="18"/>
              </w:rPr>
            </w:pPr>
          </w:p>
        </w:tc>
        <w:tc>
          <w:tcPr>
            <w:tcW w:w="2160" w:type="dxa"/>
          </w:tcPr>
          <w:p w14:paraId="0F8F7A15" w14:textId="77777777" w:rsidR="00701DB8" w:rsidRPr="00701DB8" w:rsidRDefault="00701DB8" w:rsidP="00701DB8">
            <w:pPr>
              <w:rPr>
                <w:rFonts w:ascii="Arial" w:hAnsi="Arial" w:cs="Arial"/>
                <w:sz w:val="18"/>
                <w:szCs w:val="18"/>
              </w:rPr>
            </w:pPr>
          </w:p>
        </w:tc>
      </w:tr>
      <w:tr w:rsidR="00701DB8" w:rsidRPr="00701DB8" w14:paraId="67B9E8BD" w14:textId="77777777" w:rsidTr="00701DB8">
        <w:tc>
          <w:tcPr>
            <w:tcW w:w="2160" w:type="dxa"/>
          </w:tcPr>
          <w:p w14:paraId="7728A0CD" w14:textId="77777777" w:rsidR="00701DB8" w:rsidRPr="00701DB8" w:rsidRDefault="00701DB8" w:rsidP="00701DB8">
            <w:pPr>
              <w:rPr>
                <w:rFonts w:ascii="Arial" w:hAnsi="Arial" w:cs="Arial"/>
                <w:sz w:val="18"/>
                <w:szCs w:val="18"/>
              </w:rPr>
            </w:pPr>
            <w:r w:rsidRPr="00701DB8">
              <w:rPr>
                <w:rFonts w:ascii="Arial" w:hAnsi="Arial" w:cs="Arial"/>
                <w:sz w:val="18"/>
                <w:szCs w:val="18"/>
              </w:rPr>
              <w:t>Zaległości/retencje</w:t>
            </w:r>
          </w:p>
        </w:tc>
        <w:tc>
          <w:tcPr>
            <w:tcW w:w="2160" w:type="dxa"/>
          </w:tcPr>
          <w:p w14:paraId="6CADD8AC" w14:textId="77777777" w:rsidR="00701DB8" w:rsidRPr="00701DB8" w:rsidRDefault="00701DB8" w:rsidP="00701DB8">
            <w:pPr>
              <w:rPr>
                <w:rFonts w:ascii="Arial" w:hAnsi="Arial" w:cs="Arial"/>
                <w:sz w:val="18"/>
                <w:szCs w:val="18"/>
              </w:rPr>
            </w:pPr>
          </w:p>
        </w:tc>
        <w:tc>
          <w:tcPr>
            <w:tcW w:w="2160" w:type="dxa"/>
          </w:tcPr>
          <w:p w14:paraId="645E3698" w14:textId="77777777" w:rsidR="00701DB8" w:rsidRPr="00701DB8" w:rsidRDefault="00701DB8" w:rsidP="00701DB8">
            <w:pPr>
              <w:rPr>
                <w:rFonts w:ascii="Arial" w:hAnsi="Arial" w:cs="Arial"/>
                <w:sz w:val="18"/>
                <w:szCs w:val="18"/>
              </w:rPr>
            </w:pPr>
          </w:p>
        </w:tc>
        <w:tc>
          <w:tcPr>
            <w:tcW w:w="2160" w:type="dxa"/>
          </w:tcPr>
          <w:p w14:paraId="0D6145A8" w14:textId="77777777" w:rsidR="00701DB8" w:rsidRPr="00701DB8" w:rsidRDefault="00701DB8" w:rsidP="00701DB8">
            <w:pPr>
              <w:rPr>
                <w:rFonts w:ascii="Arial" w:hAnsi="Arial" w:cs="Arial"/>
                <w:sz w:val="18"/>
                <w:szCs w:val="18"/>
              </w:rPr>
            </w:pPr>
          </w:p>
        </w:tc>
      </w:tr>
    </w:tbl>
    <w:p w14:paraId="62228907" w14:textId="77777777" w:rsidR="00701DB8" w:rsidRPr="00701DB8" w:rsidRDefault="00701DB8" w:rsidP="00701DB8">
      <w:pPr>
        <w:rPr>
          <w:rFonts w:ascii="Arial" w:hAnsi="Arial" w:cs="Arial"/>
          <w:sz w:val="18"/>
          <w:szCs w:val="18"/>
        </w:rPr>
      </w:pPr>
    </w:p>
    <w:p w14:paraId="61EFC0BC" w14:textId="77777777" w:rsidR="00701DB8" w:rsidRPr="00701DB8" w:rsidRDefault="00701DB8" w:rsidP="00701DB8">
      <w:pPr>
        <w:rPr>
          <w:rFonts w:ascii="Arial" w:hAnsi="Arial" w:cs="Arial"/>
          <w:sz w:val="18"/>
          <w:szCs w:val="18"/>
        </w:rPr>
      </w:pPr>
      <w:r w:rsidRPr="00701DB8">
        <w:rPr>
          <w:rFonts w:ascii="Arial" w:hAnsi="Arial" w:cs="Arial"/>
          <w:b/>
          <w:color w:val="1F4E79"/>
          <w:sz w:val="18"/>
          <w:szCs w:val="18"/>
        </w:rPr>
        <w:t>XI. Dokumentacja fotograficzna (opcjonalnie)</w:t>
      </w:r>
    </w:p>
    <w:p w14:paraId="45C1DB6A" w14:textId="77777777" w:rsidR="00701DB8" w:rsidRPr="00701DB8" w:rsidRDefault="00701DB8" w:rsidP="00701DB8">
      <w:pPr>
        <w:rPr>
          <w:rFonts w:ascii="Arial" w:hAnsi="Arial" w:cs="Arial"/>
          <w:sz w:val="18"/>
          <w:szCs w:val="18"/>
        </w:rPr>
      </w:pPr>
      <w:r w:rsidRPr="00701DB8">
        <w:rPr>
          <w:rFonts w:ascii="Arial" w:hAnsi="Arial" w:cs="Arial"/>
          <w:sz w:val="18"/>
          <w:szCs w:val="18"/>
        </w:rPr>
        <w:t>Wstaw zdjęcia / odnośniki do galerii: ______________________________________________</w:t>
      </w:r>
    </w:p>
    <w:p w14:paraId="390B59A9" w14:textId="77777777" w:rsidR="00701DB8" w:rsidRPr="00701DB8" w:rsidRDefault="00701DB8" w:rsidP="00701DB8">
      <w:pPr>
        <w:rPr>
          <w:rFonts w:ascii="Arial" w:hAnsi="Arial" w:cs="Arial"/>
          <w:sz w:val="18"/>
          <w:szCs w:val="18"/>
        </w:rPr>
      </w:pPr>
    </w:p>
    <w:p w14:paraId="037B6E4F" w14:textId="77777777" w:rsidR="00701DB8" w:rsidRPr="00701DB8" w:rsidRDefault="00701DB8" w:rsidP="00701DB8">
      <w:pPr>
        <w:rPr>
          <w:rFonts w:ascii="Arial" w:hAnsi="Arial" w:cs="Arial"/>
          <w:sz w:val="18"/>
          <w:szCs w:val="18"/>
        </w:rPr>
      </w:pPr>
      <w:r w:rsidRPr="00701DB8">
        <w:rPr>
          <w:rFonts w:ascii="Arial" w:hAnsi="Arial" w:cs="Arial"/>
          <w:b/>
          <w:color w:val="1F4E79"/>
          <w:sz w:val="18"/>
          <w:szCs w:val="18"/>
        </w:rPr>
        <w:t>XII. Część KOŃCOWA (wypełnić tylko dla raportu końcowego)</w:t>
      </w:r>
    </w:p>
    <w:p w14:paraId="31436BDF" w14:textId="77777777" w:rsidR="00701DB8" w:rsidRPr="00701DB8" w:rsidRDefault="00701DB8" w:rsidP="00701DB8">
      <w:pPr>
        <w:rPr>
          <w:rFonts w:ascii="Arial" w:hAnsi="Arial" w:cs="Arial"/>
          <w:sz w:val="18"/>
          <w:szCs w:val="18"/>
        </w:rPr>
      </w:pPr>
      <w:r w:rsidRPr="00701DB8">
        <w:rPr>
          <w:rFonts w:ascii="Arial" w:hAnsi="Arial" w:cs="Arial"/>
          <w:sz w:val="18"/>
          <w:szCs w:val="18"/>
        </w:rPr>
        <w:t>1) Podsumowanie zakresu wykonanych robót (vs OPZ i Harmonogram): _____________________</w:t>
      </w:r>
    </w:p>
    <w:p w14:paraId="028E1312" w14:textId="77777777" w:rsidR="00701DB8" w:rsidRPr="00701DB8" w:rsidRDefault="00701DB8" w:rsidP="00701DB8">
      <w:pPr>
        <w:rPr>
          <w:rFonts w:ascii="Arial" w:hAnsi="Arial" w:cs="Arial"/>
          <w:sz w:val="18"/>
          <w:szCs w:val="18"/>
        </w:rPr>
      </w:pPr>
      <w:r w:rsidRPr="00701DB8">
        <w:rPr>
          <w:rFonts w:ascii="Arial" w:hAnsi="Arial" w:cs="Arial"/>
          <w:sz w:val="18"/>
          <w:szCs w:val="18"/>
        </w:rPr>
        <w:t>2) Wykaz dokumentów odbiorowych złożonych z raportem końcowym: _____________________</w:t>
      </w:r>
    </w:p>
    <w:p w14:paraId="1F7E50D7" w14:textId="77777777" w:rsidR="00701DB8" w:rsidRPr="00701DB8" w:rsidRDefault="00701DB8" w:rsidP="00701DB8">
      <w:pPr>
        <w:rPr>
          <w:rFonts w:ascii="Arial" w:hAnsi="Arial" w:cs="Arial"/>
          <w:sz w:val="18"/>
          <w:szCs w:val="18"/>
        </w:rPr>
      </w:pPr>
      <w:r w:rsidRPr="00701DB8">
        <w:rPr>
          <w:rFonts w:ascii="Arial" w:hAnsi="Arial" w:cs="Arial"/>
          <w:sz w:val="18"/>
          <w:szCs w:val="18"/>
        </w:rPr>
        <w:t>3) Oświadczenie o kompletności Dossier DNSH: □ tak  □ nie  (jeżeli nie – braki: _______)</w:t>
      </w:r>
    </w:p>
    <w:p w14:paraId="4BEFFD88" w14:textId="77777777" w:rsidR="00701DB8" w:rsidRPr="00701DB8" w:rsidRDefault="00701DB8" w:rsidP="00701DB8">
      <w:pPr>
        <w:rPr>
          <w:rFonts w:ascii="Arial" w:hAnsi="Arial" w:cs="Arial"/>
          <w:sz w:val="18"/>
          <w:szCs w:val="18"/>
        </w:rPr>
      </w:pPr>
      <w:r w:rsidRPr="00701DB8">
        <w:rPr>
          <w:rFonts w:ascii="Arial" w:hAnsi="Arial" w:cs="Arial"/>
          <w:sz w:val="18"/>
          <w:szCs w:val="18"/>
        </w:rPr>
        <w:t>4) Wnioski końcowe / rekomendacje: ________________________________________________</w:t>
      </w:r>
    </w:p>
    <w:p w14:paraId="50DE2871" w14:textId="77777777" w:rsidR="00701DB8" w:rsidRPr="00701DB8" w:rsidRDefault="00701DB8" w:rsidP="00701DB8">
      <w:pPr>
        <w:rPr>
          <w:rFonts w:ascii="Arial" w:hAnsi="Arial" w:cs="Arial"/>
          <w:sz w:val="18"/>
          <w:szCs w:val="18"/>
        </w:rPr>
      </w:pPr>
    </w:p>
    <w:p w14:paraId="75C24F50" w14:textId="77777777" w:rsidR="00701DB8" w:rsidRPr="00701DB8" w:rsidRDefault="00701DB8" w:rsidP="00701DB8">
      <w:pPr>
        <w:rPr>
          <w:rFonts w:ascii="Arial" w:hAnsi="Arial" w:cs="Arial"/>
          <w:sz w:val="18"/>
          <w:szCs w:val="18"/>
        </w:rPr>
      </w:pPr>
      <w:r w:rsidRPr="00701DB8">
        <w:rPr>
          <w:rFonts w:ascii="Arial" w:hAnsi="Arial" w:cs="Arial"/>
          <w:b/>
          <w:color w:val="1F4E79"/>
          <w:sz w:val="18"/>
          <w:szCs w:val="18"/>
        </w:rPr>
        <w:t>XIII. Podpisy</w:t>
      </w:r>
    </w:p>
    <w:tbl>
      <w:tblPr>
        <w:tblStyle w:val="Tabela-Siatka"/>
        <w:tblW w:w="0" w:type="auto"/>
        <w:jc w:val="center"/>
        <w:tblLook w:val="04A0" w:firstRow="1" w:lastRow="0" w:firstColumn="1" w:lastColumn="0" w:noHBand="0" w:noVBand="1"/>
      </w:tblPr>
      <w:tblGrid>
        <w:gridCol w:w="4320"/>
        <w:gridCol w:w="4320"/>
      </w:tblGrid>
      <w:tr w:rsidR="00701DB8" w:rsidRPr="00701DB8" w14:paraId="08D73BAB" w14:textId="77777777" w:rsidTr="005C2C46">
        <w:trPr>
          <w:jc w:val="center"/>
        </w:trPr>
        <w:tc>
          <w:tcPr>
            <w:tcW w:w="4320" w:type="dxa"/>
          </w:tcPr>
          <w:p w14:paraId="3A69AF37" w14:textId="77777777" w:rsidR="00701DB8" w:rsidRPr="00701DB8" w:rsidRDefault="00701DB8" w:rsidP="00701DB8">
            <w:pPr>
              <w:rPr>
                <w:rFonts w:ascii="Arial" w:hAnsi="Arial" w:cs="Arial"/>
                <w:sz w:val="18"/>
                <w:szCs w:val="18"/>
              </w:rPr>
            </w:pPr>
            <w:r w:rsidRPr="00701DB8">
              <w:rPr>
                <w:rFonts w:ascii="Arial" w:hAnsi="Arial" w:cs="Arial"/>
                <w:sz w:val="18"/>
                <w:szCs w:val="18"/>
              </w:rPr>
              <w:t>Wykonawca – Kierownik projektu/Koordynator</w:t>
            </w:r>
          </w:p>
        </w:tc>
        <w:tc>
          <w:tcPr>
            <w:tcW w:w="4320" w:type="dxa"/>
          </w:tcPr>
          <w:p w14:paraId="0373B444" w14:textId="77777777" w:rsidR="00701DB8" w:rsidRPr="00701DB8" w:rsidRDefault="00701DB8" w:rsidP="00701DB8">
            <w:pPr>
              <w:rPr>
                <w:rFonts w:ascii="Arial" w:hAnsi="Arial" w:cs="Arial"/>
                <w:sz w:val="18"/>
                <w:szCs w:val="18"/>
              </w:rPr>
            </w:pPr>
            <w:r w:rsidRPr="00701DB8">
              <w:rPr>
                <w:rFonts w:ascii="Arial" w:hAnsi="Arial" w:cs="Arial"/>
                <w:sz w:val="18"/>
                <w:szCs w:val="18"/>
              </w:rPr>
              <w:t>Zamawiający – Koordynator / Inspektor</w:t>
            </w:r>
          </w:p>
        </w:tc>
      </w:tr>
      <w:tr w:rsidR="00701DB8" w:rsidRPr="00701DB8" w14:paraId="31E742A3" w14:textId="77777777" w:rsidTr="005C2C46">
        <w:trPr>
          <w:jc w:val="center"/>
        </w:trPr>
        <w:tc>
          <w:tcPr>
            <w:tcW w:w="4320" w:type="dxa"/>
          </w:tcPr>
          <w:p w14:paraId="4418D3FB" w14:textId="77777777" w:rsidR="00701DB8" w:rsidRPr="00701DB8" w:rsidRDefault="00701DB8" w:rsidP="00701DB8">
            <w:pPr>
              <w:rPr>
                <w:rFonts w:ascii="Arial" w:hAnsi="Arial" w:cs="Arial"/>
                <w:sz w:val="18"/>
                <w:szCs w:val="18"/>
              </w:rPr>
            </w:pPr>
            <w:r w:rsidRPr="00701DB8">
              <w:rPr>
                <w:rFonts w:ascii="Arial" w:hAnsi="Arial" w:cs="Arial"/>
                <w:sz w:val="18"/>
                <w:szCs w:val="18"/>
              </w:rPr>
              <w:br/>
            </w:r>
            <w:r w:rsidRPr="00701DB8">
              <w:rPr>
                <w:rFonts w:ascii="Arial" w:hAnsi="Arial" w:cs="Arial"/>
                <w:sz w:val="18"/>
                <w:szCs w:val="18"/>
              </w:rPr>
              <w:br/>
              <w:t>....................................................</w:t>
            </w:r>
          </w:p>
        </w:tc>
        <w:tc>
          <w:tcPr>
            <w:tcW w:w="4320" w:type="dxa"/>
          </w:tcPr>
          <w:p w14:paraId="07891B41" w14:textId="77777777" w:rsidR="00701DB8" w:rsidRPr="00701DB8" w:rsidRDefault="00701DB8" w:rsidP="00701DB8">
            <w:pPr>
              <w:rPr>
                <w:rFonts w:ascii="Arial" w:hAnsi="Arial" w:cs="Arial"/>
                <w:sz w:val="18"/>
                <w:szCs w:val="18"/>
              </w:rPr>
            </w:pPr>
            <w:r w:rsidRPr="00701DB8">
              <w:rPr>
                <w:rFonts w:ascii="Arial" w:hAnsi="Arial" w:cs="Arial"/>
                <w:sz w:val="18"/>
                <w:szCs w:val="18"/>
              </w:rPr>
              <w:br/>
            </w:r>
            <w:r w:rsidRPr="00701DB8">
              <w:rPr>
                <w:rFonts w:ascii="Arial" w:hAnsi="Arial" w:cs="Arial"/>
                <w:sz w:val="18"/>
                <w:szCs w:val="18"/>
              </w:rPr>
              <w:br/>
              <w:t>....................................................</w:t>
            </w:r>
          </w:p>
        </w:tc>
      </w:tr>
    </w:tbl>
    <w:p w14:paraId="0FF43FA2" w14:textId="77777777" w:rsidR="00701DB8" w:rsidRDefault="00701DB8" w:rsidP="00701DB8"/>
    <w:p w14:paraId="039CBD9C" w14:textId="77777777" w:rsidR="00D2408C" w:rsidRPr="00E13FE2" w:rsidRDefault="00D2408C" w:rsidP="00E13FE2">
      <w:pPr>
        <w:rPr>
          <w:rFonts w:ascii="Arial" w:hAnsi="Arial" w:cs="Arial"/>
          <w:sz w:val="18"/>
          <w:szCs w:val="18"/>
        </w:rPr>
      </w:pPr>
    </w:p>
    <w:p w14:paraId="3565C583" w14:textId="77777777" w:rsidR="00021CFC" w:rsidRPr="00E13FE2" w:rsidRDefault="00021CFC" w:rsidP="00E13FE2">
      <w:pPr>
        <w:rPr>
          <w:rFonts w:ascii="Arial" w:hAnsi="Arial" w:cs="Arial"/>
          <w:sz w:val="18"/>
          <w:szCs w:val="18"/>
        </w:rPr>
      </w:pPr>
    </w:p>
    <w:p w14:paraId="50F51B9C" w14:textId="77777777" w:rsidR="00021CFC" w:rsidRPr="00E13FE2" w:rsidRDefault="00021CFC" w:rsidP="00E13FE2">
      <w:pPr>
        <w:rPr>
          <w:rFonts w:ascii="Arial" w:hAnsi="Arial" w:cs="Arial"/>
          <w:sz w:val="18"/>
          <w:szCs w:val="18"/>
        </w:rPr>
      </w:pPr>
    </w:p>
    <w:p w14:paraId="01D0DD91" w14:textId="77777777" w:rsidR="00021CFC" w:rsidRPr="00E13FE2" w:rsidRDefault="00021CFC" w:rsidP="00E13FE2"/>
    <w:p w14:paraId="1850EADA" w14:textId="77777777" w:rsidR="00021CFC" w:rsidRPr="00E13FE2" w:rsidRDefault="00021CFC" w:rsidP="00E13FE2"/>
    <w:p w14:paraId="20D9B86B" w14:textId="77777777" w:rsidR="00021CFC" w:rsidRPr="00E13FE2" w:rsidRDefault="00021CFC" w:rsidP="00E13FE2"/>
    <w:p w14:paraId="0966DE8F" w14:textId="77777777" w:rsidR="00021CFC" w:rsidRPr="00E13FE2" w:rsidRDefault="00021CFC" w:rsidP="00E13FE2"/>
    <w:p w14:paraId="7C053E6C" w14:textId="77777777" w:rsidR="00021CFC" w:rsidRPr="00E13FE2" w:rsidRDefault="00021CFC" w:rsidP="00E13FE2"/>
    <w:p w14:paraId="4B13D5BE" w14:textId="77777777" w:rsidR="00021CFC" w:rsidRPr="00E13FE2" w:rsidRDefault="00021CFC" w:rsidP="00E13FE2"/>
    <w:p w14:paraId="1FBF5979" w14:textId="77777777" w:rsidR="00021CFC" w:rsidRPr="00E13FE2" w:rsidRDefault="00021CFC" w:rsidP="00E13FE2"/>
    <w:sectPr w:rsidR="00021CFC" w:rsidRPr="00E13FE2" w:rsidSect="00E847AF">
      <w:headerReference w:type="default" r:id="rId14"/>
      <w:footerReference w:type="even" r:id="rId15"/>
      <w:footerReference w:type="default" r:id="rId16"/>
      <w:pgSz w:w="11907" w:h="16840"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2DDB2" w14:textId="77777777" w:rsidR="00D43626" w:rsidRDefault="00D43626">
      <w:r>
        <w:separator/>
      </w:r>
    </w:p>
  </w:endnote>
  <w:endnote w:type="continuationSeparator" w:id="0">
    <w:p w14:paraId="656436D6" w14:textId="77777777" w:rsidR="00D43626" w:rsidRDefault="00D4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C8AB" w14:textId="77777777" w:rsidR="00212ADA" w:rsidRDefault="00212AD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t>12</w:t>
    </w:r>
    <w:r>
      <w:rPr>
        <w:rStyle w:val="Numerstrony"/>
      </w:rPr>
      <w:fldChar w:fldCharType="end"/>
    </w:r>
  </w:p>
  <w:p w14:paraId="5B4711D9" w14:textId="77777777" w:rsidR="00212ADA" w:rsidRDefault="00212AD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18653"/>
    </w:sdtPr>
    <w:sdtEndPr/>
    <w:sdtContent>
      <w:p w14:paraId="0C27E688" w14:textId="77777777" w:rsidR="00212ADA" w:rsidRDefault="00212ADA">
        <w:pPr>
          <w:pStyle w:val="Stopka"/>
          <w:jc w:val="right"/>
        </w:pPr>
        <w:r>
          <w:fldChar w:fldCharType="begin"/>
        </w:r>
        <w:r>
          <w:instrText>PAGE   \* MERGEFORMAT</w:instrText>
        </w:r>
        <w:r>
          <w:fldChar w:fldCharType="separate"/>
        </w:r>
        <w:r>
          <w:t>2</w:t>
        </w:r>
        <w:r>
          <w:fldChar w:fldCharType="end"/>
        </w:r>
      </w:p>
    </w:sdtContent>
  </w:sdt>
  <w:p w14:paraId="71C3B9CF" w14:textId="77777777" w:rsidR="00212ADA" w:rsidRDefault="00212ADA">
    <w:pPr>
      <w:pStyle w:val="Stopka"/>
      <w:ind w:right="360"/>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1142" w14:textId="77777777" w:rsidR="00D43626" w:rsidRDefault="00D43626">
      <w:r>
        <w:separator/>
      </w:r>
    </w:p>
  </w:footnote>
  <w:footnote w:type="continuationSeparator" w:id="0">
    <w:p w14:paraId="2E3761BD" w14:textId="77777777" w:rsidR="00D43626" w:rsidRDefault="00D43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E4E3" w14:textId="185A0C8D" w:rsidR="005E0E1C" w:rsidRDefault="005E0E1C">
    <w:pPr>
      <w:pStyle w:val="Nagwek"/>
    </w:pPr>
  </w:p>
  <w:p w14:paraId="58583F3C" w14:textId="1ABB450C" w:rsidR="00212ADA" w:rsidRPr="00430267" w:rsidRDefault="00212ADA" w:rsidP="00430267">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lvlText w:val=" %1."/>
      <w:lvlJc w:val="left"/>
      <w:pPr>
        <w:tabs>
          <w:tab w:val="left" w:pos="720"/>
        </w:tabs>
        <w:ind w:left="720" w:hanging="360"/>
      </w:pPr>
      <w:rPr>
        <w:rFonts w:ascii="Verdana" w:hAnsi="Verdana"/>
        <w:b w:val="0"/>
        <w:sz w:val="20"/>
        <w:szCs w:val="20"/>
      </w:rPr>
    </w:lvl>
    <w:lvl w:ilvl="1">
      <w:start w:val="1"/>
      <w:numFmt w:val="decimal"/>
      <w:lvlText w:val="%2."/>
      <w:lvlJc w:val="left"/>
      <w:pPr>
        <w:ind w:left="644" w:hanging="360"/>
      </w:pPr>
    </w:lvl>
    <w:lvl w:ilvl="2">
      <w:start w:val="1"/>
      <w:numFmt w:val="lowerRoman"/>
      <w:lvlText w:val="%3."/>
      <w:lvlJc w:val="right"/>
      <w:pPr>
        <w:tabs>
          <w:tab w:val="left" w:pos="1440"/>
        </w:tabs>
        <w:ind w:left="1440" w:hanging="360"/>
      </w:p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Symbol" w:hAnsi="Symbol" w:cs="OpenSymbol"/>
      </w:rPr>
    </w:lvl>
    <w:lvl w:ilvl="5">
      <w:start w:val="1"/>
      <w:numFmt w:val="bullet"/>
      <w:lvlText w:val=""/>
      <w:lvlJc w:val="left"/>
      <w:pPr>
        <w:tabs>
          <w:tab w:val="left" w:pos="2520"/>
        </w:tabs>
        <w:ind w:left="2520" w:hanging="360"/>
      </w:pPr>
      <w:rPr>
        <w:rFonts w:ascii="Symbol" w:hAnsi="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Symbol" w:hAnsi="Symbol" w:cs="OpenSymbol"/>
      </w:rPr>
    </w:lvl>
    <w:lvl w:ilvl="8">
      <w:start w:val="1"/>
      <w:numFmt w:val="bullet"/>
      <w:lvlText w:val=""/>
      <w:lvlJc w:val="left"/>
      <w:pPr>
        <w:tabs>
          <w:tab w:val="left" w:pos="3600"/>
        </w:tabs>
        <w:ind w:left="3600" w:hanging="360"/>
      </w:pPr>
      <w:rPr>
        <w:rFonts w:ascii="Symbol" w:hAnsi="Symbol" w:cs="OpenSymbol"/>
      </w:rPr>
    </w:lvl>
  </w:abstractNum>
  <w:abstractNum w:abstractNumId="1" w15:restartNumberingAfterBreak="0">
    <w:nsid w:val="0000001C"/>
    <w:multiLevelType w:val="multilevel"/>
    <w:tmpl w:val="6CEAA3C2"/>
    <w:name w:val="WW8Num28"/>
    <w:lvl w:ilvl="0">
      <w:start w:val="1"/>
      <w:numFmt w:val="decimal"/>
      <w:lvlText w:val="%1)"/>
      <w:lvlJc w:val="left"/>
      <w:pPr>
        <w:tabs>
          <w:tab w:val="num" w:pos="720"/>
        </w:tabs>
        <w:ind w:left="720" w:hanging="360"/>
      </w:pPr>
      <w:rPr>
        <w:rFonts w:eastAsia="Times New Roman" w:hint="default"/>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Times New Roman" w:eastAsia="Times New Roman" w:hAnsi="Times New Roman" w:cs="Times New Roman"/>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decimal"/>
      <w:lvlText w:val="%8."/>
      <w:lvlJc w:val="left"/>
      <w:pPr>
        <w:tabs>
          <w:tab w:val="num" w:pos="3240"/>
        </w:tabs>
        <w:ind w:left="3240" w:hanging="360"/>
      </w:pPr>
      <w:rPr>
        <w:rFonts w:ascii="Times New Roman" w:eastAsia="Times New Roman" w:hAnsi="Times New Roman" w:cs="Times New Roman"/>
      </w:rPr>
    </w:lvl>
    <w:lvl w:ilvl="8">
      <w:start w:val="1"/>
      <w:numFmt w:val="decimal"/>
      <w:lvlText w:val="%9."/>
      <w:lvlJc w:val="left"/>
      <w:pPr>
        <w:tabs>
          <w:tab w:val="num" w:pos="3600"/>
        </w:tabs>
        <w:ind w:left="3600" w:hanging="360"/>
      </w:pPr>
      <w:rPr>
        <w:rFonts w:ascii="Times New Roman" w:eastAsia="Times New Roman" w:hAnsi="Times New Roman" w:cs="Times New Roman"/>
      </w:rPr>
    </w:lvl>
  </w:abstractNum>
  <w:abstractNum w:abstractNumId="2" w15:restartNumberingAfterBreak="0">
    <w:nsid w:val="0000002A"/>
    <w:multiLevelType w:val="singleLevel"/>
    <w:tmpl w:val="5F40A4FA"/>
    <w:name w:val="WW8Num42"/>
    <w:lvl w:ilvl="0">
      <w:start w:val="1"/>
      <w:numFmt w:val="lowerLetter"/>
      <w:lvlText w:val="%1)"/>
      <w:lvlJc w:val="left"/>
      <w:pPr>
        <w:tabs>
          <w:tab w:val="num" w:pos="0"/>
        </w:tabs>
        <w:ind w:left="1429" w:hanging="360"/>
      </w:pPr>
      <w:rPr>
        <w:b w:val="0"/>
      </w:rPr>
    </w:lvl>
  </w:abstractNum>
  <w:abstractNum w:abstractNumId="3" w15:restartNumberingAfterBreak="0">
    <w:nsid w:val="00000032"/>
    <w:multiLevelType w:val="singleLevel"/>
    <w:tmpl w:val="00000032"/>
    <w:name w:val="WW8Num50"/>
    <w:lvl w:ilvl="0">
      <w:start w:val="1"/>
      <w:numFmt w:val="decimal"/>
      <w:lvlText w:val="%1)"/>
      <w:lvlJc w:val="left"/>
      <w:pPr>
        <w:tabs>
          <w:tab w:val="num" w:pos="0"/>
        </w:tabs>
        <w:ind w:left="1069" w:hanging="360"/>
      </w:pPr>
    </w:lvl>
  </w:abstractNum>
  <w:abstractNum w:abstractNumId="4" w15:restartNumberingAfterBreak="0">
    <w:nsid w:val="0000003B"/>
    <w:multiLevelType w:val="singleLevel"/>
    <w:tmpl w:val="04150017"/>
    <w:lvl w:ilvl="0">
      <w:start w:val="1"/>
      <w:numFmt w:val="lowerLetter"/>
      <w:lvlText w:val="%1)"/>
      <w:lvlJc w:val="left"/>
      <w:pPr>
        <w:ind w:left="1429" w:hanging="360"/>
      </w:pPr>
    </w:lvl>
  </w:abstractNum>
  <w:abstractNum w:abstractNumId="5" w15:restartNumberingAfterBreak="0">
    <w:nsid w:val="00A99201"/>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6" w15:restartNumberingAfterBreak="0">
    <w:nsid w:val="02F05FD1"/>
    <w:multiLevelType w:val="multilevel"/>
    <w:tmpl w:val="C59C7FFA"/>
    <w:lvl w:ilvl="0">
      <w:start w:val="1"/>
      <w:numFmt w:val="decimal"/>
      <w:lvlText w:val="%1."/>
      <w:lvlJc w:val="left"/>
      <w:pPr>
        <w:ind w:left="360" w:hanging="360"/>
      </w:pPr>
      <w:rPr>
        <w:strike w:val="0"/>
        <w:sz w:val="18"/>
        <w:szCs w:val="18"/>
      </w:r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3772523"/>
    <w:multiLevelType w:val="hybridMultilevel"/>
    <w:tmpl w:val="E5963A2C"/>
    <w:name w:val="WW8Num62223"/>
    <w:lvl w:ilvl="0" w:tplc="32AC805E">
      <w:start w:val="1"/>
      <w:numFmt w:val="decimal"/>
      <w:lvlText w:val="%1."/>
      <w:lvlJc w:val="left"/>
      <w:pPr>
        <w:tabs>
          <w:tab w:val="num" w:pos="720"/>
        </w:tabs>
        <w:ind w:left="72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43F241D"/>
    <w:multiLevelType w:val="hybridMultilevel"/>
    <w:tmpl w:val="343E7E6C"/>
    <w:lvl w:ilvl="0" w:tplc="611E2F9C">
      <w:start w:val="1"/>
      <w:numFmt w:val="lowerLetter"/>
      <w:lvlText w:val="%1)"/>
      <w:lvlJc w:val="left"/>
      <w:pPr>
        <w:ind w:left="720" w:hanging="360"/>
      </w:pPr>
      <w:rPr>
        <w:rFonts w:ascii="Arial" w:eastAsia="Arial" w:hAnsi="Arial" w:cs="Arial" w:hint="default"/>
        <w:w w:val="99"/>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B237C5"/>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0" w15:restartNumberingAfterBreak="0">
    <w:nsid w:val="0B3478C3"/>
    <w:multiLevelType w:val="multilevel"/>
    <w:tmpl w:val="0B3478C3"/>
    <w:lvl w:ilvl="0">
      <w:start w:val="1"/>
      <w:numFmt w:val="decimal"/>
      <w:lvlText w:val="%1."/>
      <w:lvlJc w:val="left"/>
      <w:pPr>
        <w:ind w:left="360" w:hanging="360"/>
      </w:pPr>
      <w:rPr>
        <w:rFonts w:ascii="Arial" w:hAnsi="Arial" w:cs="Arial" w:hint="default"/>
        <w:sz w:val="18"/>
        <w:szCs w:val="18"/>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E44048C"/>
    <w:multiLevelType w:val="multilevel"/>
    <w:tmpl w:val="2386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6C6140"/>
    <w:multiLevelType w:val="hybridMultilevel"/>
    <w:tmpl w:val="BC4EB61C"/>
    <w:lvl w:ilvl="0" w:tplc="7FCE80AA">
      <w:start w:val="1"/>
      <w:numFmt w:val="decimal"/>
      <w:lvlText w:val=" %1."/>
      <w:lvlJc w:val="left"/>
      <w:pPr>
        <w:ind w:left="1080" w:hanging="360"/>
      </w:pPr>
      <w:rPr>
        <w:rFonts w:ascii="Arial" w:hAnsi="Arial" w:cs="Arial" w:hint="default"/>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F9029E4"/>
    <w:multiLevelType w:val="multilevel"/>
    <w:tmpl w:val="234EEA18"/>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0024AC9"/>
    <w:multiLevelType w:val="multilevel"/>
    <w:tmpl w:val="0E646AFC"/>
    <w:lvl w:ilvl="0">
      <w:start w:val="2"/>
      <w:numFmt w:val="decimal"/>
      <w:lvlText w:val="%1"/>
      <w:lvlJc w:val="left"/>
      <w:pPr>
        <w:ind w:left="384" w:hanging="384"/>
      </w:pPr>
      <w:rPr>
        <w:rFonts w:hint="default"/>
      </w:rPr>
    </w:lvl>
    <w:lvl w:ilvl="1">
      <w:start w:val="1"/>
      <w:numFmt w:val="decimal"/>
      <w:lvlText w:val="%1.%2"/>
      <w:lvlJc w:val="left"/>
      <w:pPr>
        <w:ind w:left="780" w:hanging="384"/>
      </w:pPr>
      <w:rPr>
        <w:rFonts w:hint="default"/>
        <w:b w:val="0"/>
        <w:bCs/>
      </w:rPr>
    </w:lvl>
    <w:lvl w:ilvl="2">
      <w:start w:val="1"/>
      <w:numFmt w:val="decimal"/>
      <w:lvlText w:val="1.%3."/>
      <w:lvlJc w:val="left"/>
      <w:pPr>
        <w:ind w:left="1004" w:hanging="360"/>
      </w:pPr>
      <w:rPr>
        <w:rFonts w:ascii="Arial" w:hAnsi="Arial" w:cs="Arial" w:hint="default"/>
        <w:sz w:val="18"/>
        <w:szCs w:val="18"/>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15" w15:restartNumberingAfterBreak="0">
    <w:nsid w:val="11094904"/>
    <w:multiLevelType w:val="multilevel"/>
    <w:tmpl w:val="11094904"/>
    <w:lvl w:ilvl="0">
      <w:start w:val="1"/>
      <w:numFmt w:val="decimal"/>
      <w:lvlText w:val="%1."/>
      <w:lvlJc w:val="left"/>
      <w:pPr>
        <w:ind w:left="360" w:hanging="360"/>
      </w:pPr>
      <w:rPr>
        <w:rFonts w:ascii="Arial" w:hAnsi="Arial" w:cs="Arial" w:hint="default"/>
        <w:sz w:val="18"/>
        <w:szCs w:val="18"/>
      </w:rPr>
    </w:lvl>
    <w:lvl w:ilvl="1">
      <w:start w:val="1"/>
      <w:numFmt w:val="decimal"/>
      <w:lvlText w:val="%1.%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17A16DA"/>
    <w:multiLevelType w:val="multilevel"/>
    <w:tmpl w:val="13E8F026"/>
    <w:lvl w:ilvl="0">
      <w:start w:val="1"/>
      <w:numFmt w:val="decimal"/>
      <w:lvlText w:val="%1."/>
      <w:lvlJc w:val="left"/>
      <w:pPr>
        <w:ind w:left="1080" w:hanging="360"/>
      </w:pPr>
      <w:rPr>
        <w:b w:val="0"/>
        <w:bCs/>
      </w:rPr>
    </w:lvl>
    <w:lvl w:ilvl="1">
      <w:start w:val="2"/>
      <w:numFmt w:val="decimal"/>
      <w:isLgl/>
      <w:lvlText w:val="%1.%2"/>
      <w:lvlJc w:val="left"/>
      <w:pPr>
        <w:ind w:left="1275" w:hanging="525"/>
      </w:pPr>
      <w:rPr>
        <w:rFonts w:hint="default"/>
        <w:b/>
      </w:rPr>
    </w:lvl>
    <w:lvl w:ilvl="2">
      <w:start w:val="2"/>
      <w:numFmt w:val="decimal"/>
      <w:isLgl/>
      <w:lvlText w:val="%1.%2.%3"/>
      <w:lvlJc w:val="left"/>
      <w:pPr>
        <w:ind w:left="1500" w:hanging="720"/>
      </w:pPr>
      <w:rPr>
        <w:rFonts w:hint="default"/>
        <w:b/>
      </w:rPr>
    </w:lvl>
    <w:lvl w:ilvl="3">
      <w:start w:val="1"/>
      <w:numFmt w:val="decimal"/>
      <w:isLgl/>
      <w:lvlText w:val="%1.%2.%3.%4"/>
      <w:lvlJc w:val="left"/>
      <w:pPr>
        <w:ind w:left="1530" w:hanging="720"/>
      </w:pPr>
      <w:rPr>
        <w:rFonts w:hint="default"/>
        <w:b/>
      </w:rPr>
    </w:lvl>
    <w:lvl w:ilvl="4">
      <w:start w:val="1"/>
      <w:numFmt w:val="decimal"/>
      <w:isLgl/>
      <w:lvlText w:val="%1.%2.%3.%4.%5"/>
      <w:lvlJc w:val="left"/>
      <w:pPr>
        <w:ind w:left="1560" w:hanging="720"/>
      </w:pPr>
      <w:rPr>
        <w:rFonts w:hint="default"/>
        <w:b/>
      </w:rPr>
    </w:lvl>
    <w:lvl w:ilvl="5">
      <w:start w:val="1"/>
      <w:numFmt w:val="decimal"/>
      <w:isLgl/>
      <w:lvlText w:val="%1.%2.%3.%4.%5.%6"/>
      <w:lvlJc w:val="left"/>
      <w:pPr>
        <w:ind w:left="1950" w:hanging="1080"/>
      </w:pPr>
      <w:rPr>
        <w:rFonts w:hint="default"/>
        <w:b/>
      </w:rPr>
    </w:lvl>
    <w:lvl w:ilvl="6">
      <w:start w:val="1"/>
      <w:numFmt w:val="decimal"/>
      <w:isLgl/>
      <w:lvlText w:val="%1.%2.%3.%4.%5.%6.%7"/>
      <w:lvlJc w:val="left"/>
      <w:pPr>
        <w:ind w:left="1980" w:hanging="1080"/>
      </w:pPr>
      <w:rPr>
        <w:rFonts w:hint="default"/>
        <w:b/>
      </w:rPr>
    </w:lvl>
    <w:lvl w:ilvl="7">
      <w:start w:val="1"/>
      <w:numFmt w:val="decimal"/>
      <w:isLgl/>
      <w:lvlText w:val="%1.%2.%3.%4.%5.%6.%7.%8"/>
      <w:lvlJc w:val="left"/>
      <w:pPr>
        <w:ind w:left="2370" w:hanging="1440"/>
      </w:pPr>
      <w:rPr>
        <w:rFonts w:hint="default"/>
        <w:b/>
      </w:rPr>
    </w:lvl>
    <w:lvl w:ilvl="8">
      <w:start w:val="1"/>
      <w:numFmt w:val="decimal"/>
      <w:isLgl/>
      <w:lvlText w:val="%1.%2.%3.%4.%5.%6.%7.%8.%9"/>
      <w:lvlJc w:val="left"/>
      <w:pPr>
        <w:ind w:left="2400" w:hanging="1440"/>
      </w:pPr>
      <w:rPr>
        <w:rFonts w:hint="default"/>
        <w:b/>
      </w:rPr>
    </w:lvl>
  </w:abstractNum>
  <w:abstractNum w:abstractNumId="17" w15:restartNumberingAfterBreak="0">
    <w:nsid w:val="120F057C"/>
    <w:multiLevelType w:val="hybridMultilevel"/>
    <w:tmpl w:val="42FC34EC"/>
    <w:lvl w:ilvl="0" w:tplc="C65C5828">
      <w:start w:val="1"/>
      <w:numFmt w:val="lowerLetter"/>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4940AF"/>
    <w:multiLevelType w:val="hybridMultilevel"/>
    <w:tmpl w:val="FDC4FFFC"/>
    <w:lvl w:ilvl="0" w:tplc="D35C2FBA">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CF21F5"/>
    <w:multiLevelType w:val="hybridMultilevel"/>
    <w:tmpl w:val="D15E99D4"/>
    <w:lvl w:ilvl="0" w:tplc="FFFFFFFF">
      <w:start w:val="1"/>
      <w:numFmt w:val="lowerLetter"/>
      <w:lvlText w:val="%1)"/>
      <w:lvlJc w:val="left"/>
      <w:pPr>
        <w:ind w:left="1854" w:hanging="360"/>
      </w:pPr>
      <w:rPr>
        <w:rFonts w:ascii="Arial" w:eastAsia="Arial" w:hAnsi="Arial" w:cs="Arial" w:hint="default"/>
        <w:w w:val="99"/>
        <w:sz w:val="18"/>
        <w:szCs w:val="18"/>
      </w:rPr>
    </w:lvl>
    <w:lvl w:ilvl="1" w:tplc="04150017">
      <w:start w:val="1"/>
      <w:numFmt w:val="lowerLetter"/>
      <w:lvlText w:val="%2)"/>
      <w:lvlJc w:val="left"/>
      <w:pPr>
        <w:ind w:left="720"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0" w15:restartNumberingAfterBreak="0">
    <w:nsid w:val="156449BC"/>
    <w:multiLevelType w:val="hybridMultilevel"/>
    <w:tmpl w:val="3EFEF2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5ED4E7C"/>
    <w:multiLevelType w:val="hybridMultilevel"/>
    <w:tmpl w:val="47FAC3E2"/>
    <w:lvl w:ilvl="0" w:tplc="071864B8">
      <w:start w:val="1"/>
      <w:numFmt w:val="lowerLetter"/>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173A3DBE"/>
    <w:multiLevelType w:val="hybridMultilevel"/>
    <w:tmpl w:val="783E7ED8"/>
    <w:lvl w:ilvl="0" w:tplc="E09AF55A">
      <w:start w:val="1"/>
      <w:numFmt w:val="decimal"/>
      <w:lvlText w:val="1.%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747300F"/>
    <w:multiLevelType w:val="multilevel"/>
    <w:tmpl w:val="11094904"/>
    <w:lvl w:ilvl="0">
      <w:start w:val="1"/>
      <w:numFmt w:val="decimal"/>
      <w:lvlText w:val="%1."/>
      <w:lvlJc w:val="left"/>
      <w:pPr>
        <w:ind w:left="360" w:hanging="360"/>
      </w:pPr>
      <w:rPr>
        <w:rFonts w:ascii="Arial" w:hAnsi="Arial" w:cs="Arial" w:hint="default"/>
        <w:sz w:val="18"/>
        <w:szCs w:val="18"/>
      </w:rPr>
    </w:lvl>
    <w:lvl w:ilvl="1">
      <w:start w:val="1"/>
      <w:numFmt w:val="decimal"/>
      <w:lvlText w:val="%1.%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7653196"/>
    <w:multiLevelType w:val="multilevel"/>
    <w:tmpl w:val="176531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9492E74"/>
    <w:multiLevelType w:val="multilevel"/>
    <w:tmpl w:val="19492E74"/>
    <w:lvl w:ilvl="0">
      <w:start w:val="1"/>
      <w:numFmt w:val="decimal"/>
      <w:lvlText w:val="%1."/>
      <w:lvlJc w:val="left"/>
      <w:pPr>
        <w:ind w:left="360" w:hanging="360"/>
      </w:pPr>
      <w:rPr>
        <w:rFonts w:ascii="Arial" w:hAnsi="Arial" w:hint="default"/>
        <w:sz w:val="18"/>
        <w:szCs w:val="18"/>
      </w:r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A3F0863"/>
    <w:multiLevelType w:val="hybridMultilevel"/>
    <w:tmpl w:val="4308F282"/>
    <w:lvl w:ilvl="0" w:tplc="E9AAD99E">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1BC039F0"/>
    <w:multiLevelType w:val="multilevel"/>
    <w:tmpl w:val="1BC039F0"/>
    <w:lvl w:ilvl="0">
      <w:start w:val="1"/>
      <w:numFmt w:val="decimal"/>
      <w:lvlText w:val="%1."/>
      <w:lvlJc w:val="left"/>
      <w:pPr>
        <w:ind w:left="360" w:hanging="360"/>
      </w:pPr>
      <w:rPr>
        <w:rFonts w:ascii="Arial" w:hAnsi="Arial" w:cs="Arial" w:hint="default"/>
        <w:sz w:val="18"/>
        <w:szCs w:val="18"/>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F4A16E5"/>
    <w:multiLevelType w:val="hybridMultilevel"/>
    <w:tmpl w:val="1C204680"/>
    <w:lvl w:ilvl="0" w:tplc="1D4652C6">
      <w:start w:val="1"/>
      <w:numFmt w:val="decimal"/>
      <w:lvlText w:val="2.%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B43153"/>
    <w:multiLevelType w:val="hybridMultilevel"/>
    <w:tmpl w:val="DB642948"/>
    <w:lvl w:ilvl="0" w:tplc="15B2CFF0">
      <w:start w:val="1"/>
      <w:numFmt w:val="decimal"/>
      <w:lvlText w:val=" %1."/>
      <w:lvlJc w:val="left"/>
      <w:pPr>
        <w:ind w:left="578" w:hanging="360"/>
      </w:pPr>
      <w:rPr>
        <w:rFonts w:ascii="Arial" w:hAnsi="Arial" w:cs="Arial" w:hint="default"/>
        <w:sz w:val="18"/>
        <w:szCs w:val="18"/>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0" w15:restartNumberingAfterBreak="0">
    <w:nsid w:val="2AAD6952"/>
    <w:multiLevelType w:val="multilevel"/>
    <w:tmpl w:val="7456A4FA"/>
    <w:lvl w:ilvl="0">
      <w:start w:val="2"/>
      <w:numFmt w:val="decimal"/>
      <w:lvlText w:val="%1"/>
      <w:lvlJc w:val="left"/>
      <w:pPr>
        <w:ind w:left="384" w:hanging="384"/>
      </w:pPr>
      <w:rPr>
        <w:rFonts w:hint="default"/>
        <w:b/>
      </w:rPr>
    </w:lvl>
    <w:lvl w:ilvl="1">
      <w:start w:val="2"/>
      <w:numFmt w:val="decimal"/>
      <w:lvlText w:val="%1.%2"/>
      <w:lvlJc w:val="left"/>
      <w:pPr>
        <w:ind w:left="774" w:hanging="384"/>
      </w:pPr>
      <w:rPr>
        <w:rFonts w:hint="default"/>
        <w:b/>
      </w:rPr>
    </w:lvl>
    <w:lvl w:ilvl="2">
      <w:start w:val="3"/>
      <w:numFmt w:val="decimal"/>
      <w:lvlText w:val="2.%3."/>
      <w:lvlJc w:val="left"/>
      <w:pPr>
        <w:ind w:left="1416" w:hanging="360"/>
      </w:pPr>
      <w:rPr>
        <w:rFonts w:ascii="Arial" w:hAnsi="Arial" w:cs="Arial" w:hint="default"/>
        <w:sz w:val="18"/>
        <w:szCs w:val="18"/>
      </w:rPr>
    </w:lvl>
    <w:lvl w:ilvl="3">
      <w:start w:val="1"/>
      <w:numFmt w:val="decimal"/>
      <w:lvlText w:val="%1.%2.%3.%4"/>
      <w:lvlJc w:val="left"/>
      <w:pPr>
        <w:ind w:left="1890" w:hanging="720"/>
      </w:pPr>
      <w:rPr>
        <w:rFonts w:hint="default"/>
        <w:b/>
      </w:rPr>
    </w:lvl>
    <w:lvl w:ilvl="4">
      <w:start w:val="1"/>
      <w:numFmt w:val="decimal"/>
      <w:lvlText w:val="%1.%2.%3.%4.%5"/>
      <w:lvlJc w:val="left"/>
      <w:pPr>
        <w:ind w:left="2280" w:hanging="720"/>
      </w:pPr>
      <w:rPr>
        <w:rFonts w:hint="default"/>
        <w:b/>
      </w:rPr>
    </w:lvl>
    <w:lvl w:ilvl="5">
      <w:start w:val="1"/>
      <w:numFmt w:val="decimal"/>
      <w:lvlText w:val="%1.%2.%3.%4.%5.%6"/>
      <w:lvlJc w:val="left"/>
      <w:pPr>
        <w:ind w:left="303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70" w:hanging="1440"/>
      </w:pPr>
      <w:rPr>
        <w:rFonts w:hint="default"/>
        <w:b/>
      </w:rPr>
    </w:lvl>
    <w:lvl w:ilvl="8">
      <w:start w:val="1"/>
      <w:numFmt w:val="decimal"/>
      <w:lvlText w:val="%1.%2.%3.%4.%5.%6.%7.%8.%9"/>
      <w:lvlJc w:val="left"/>
      <w:pPr>
        <w:ind w:left="4560" w:hanging="1440"/>
      </w:pPr>
      <w:rPr>
        <w:rFonts w:hint="default"/>
        <w:b/>
      </w:rPr>
    </w:lvl>
  </w:abstractNum>
  <w:abstractNum w:abstractNumId="31" w15:restartNumberingAfterBreak="0">
    <w:nsid w:val="2F726155"/>
    <w:multiLevelType w:val="hybridMultilevel"/>
    <w:tmpl w:val="297AB4A4"/>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0A562ED"/>
    <w:multiLevelType w:val="hybridMultilevel"/>
    <w:tmpl w:val="EF948ABE"/>
    <w:lvl w:ilvl="0" w:tplc="FFFFFFFF">
      <w:start w:val="1"/>
      <w:numFmt w:val="decimal"/>
      <w:lvlText w:val="%1"/>
      <w:lvlJc w:val="left"/>
      <w:pPr>
        <w:ind w:left="1440" w:hanging="360"/>
      </w:pPr>
    </w:lvl>
    <w:lvl w:ilvl="1" w:tplc="F504408E">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8926D02"/>
    <w:multiLevelType w:val="hybridMultilevel"/>
    <w:tmpl w:val="1B54D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9180640"/>
    <w:multiLevelType w:val="multilevel"/>
    <w:tmpl w:val="39180640"/>
    <w:lvl w:ilvl="0">
      <w:start w:val="1"/>
      <w:numFmt w:val="decimal"/>
      <w:lvlText w:val="%1."/>
      <w:lvlJc w:val="left"/>
      <w:pPr>
        <w:ind w:left="360" w:hanging="360"/>
      </w:pPr>
      <w:rPr>
        <w:rFonts w:ascii="Arial" w:hAnsi="Arial" w:cs="Arial" w:hint="default"/>
        <w:sz w:val="18"/>
        <w:szCs w:val="18"/>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C315AEA"/>
    <w:multiLevelType w:val="multilevel"/>
    <w:tmpl w:val="21B80104"/>
    <w:lvl w:ilvl="0">
      <w:start w:val="1"/>
      <w:numFmt w:val="decimal"/>
      <w:lvlText w:val="%1."/>
      <w:lvlJc w:val="left"/>
      <w:pPr>
        <w:ind w:left="720" w:hanging="360"/>
      </w:pPr>
    </w:lvl>
    <w:lvl w:ilvl="1">
      <w:start w:val="40"/>
      <w:numFmt w:val="decimal"/>
      <w:isLgl/>
      <w:lvlText w:val="%1.%2."/>
      <w:lvlJc w:val="left"/>
      <w:pPr>
        <w:ind w:left="966" w:hanging="54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6" w15:restartNumberingAfterBreak="0">
    <w:nsid w:val="45022686"/>
    <w:multiLevelType w:val="multilevel"/>
    <w:tmpl w:val="E5883F8E"/>
    <w:lvl w:ilvl="0">
      <w:start w:val="1"/>
      <w:numFmt w:val="decimal"/>
      <w:lvlText w:val="%1."/>
      <w:lvlJc w:val="left"/>
      <w:pPr>
        <w:tabs>
          <w:tab w:val="left" w:pos="720"/>
        </w:tabs>
        <w:ind w:left="720" w:hanging="360"/>
      </w:pPr>
      <w:rPr>
        <w:rFonts w:hint="default"/>
        <w:b w:val="0"/>
        <w:bCs/>
        <w:sz w:val="18"/>
        <w:szCs w:val="1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468B7AC2"/>
    <w:multiLevelType w:val="multilevel"/>
    <w:tmpl w:val="468B7AC2"/>
    <w:lvl w:ilvl="0">
      <w:start w:val="1"/>
      <w:numFmt w:val="decimal"/>
      <w:lvlText w:val="%1."/>
      <w:lvlJc w:val="left"/>
      <w:pPr>
        <w:ind w:left="360" w:hanging="360"/>
      </w:pPr>
      <w:rPr>
        <w:rFonts w:ascii="Arial" w:hAnsi="Arial" w:cs="Arial" w:hint="default"/>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E073131"/>
    <w:multiLevelType w:val="multilevel"/>
    <w:tmpl w:val="C33C702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39" w15:restartNumberingAfterBreak="0">
    <w:nsid w:val="4E304216"/>
    <w:multiLevelType w:val="hybridMultilevel"/>
    <w:tmpl w:val="307E9EC4"/>
    <w:lvl w:ilvl="0" w:tplc="4D1A7610">
      <w:start w:val="1"/>
      <w:numFmt w:val="decimal"/>
      <w:lvlText w:val="2.%1."/>
      <w:lvlJc w:val="left"/>
      <w:pPr>
        <w:ind w:left="1416" w:hanging="360"/>
      </w:pPr>
      <w:rPr>
        <w:rFonts w:ascii="Arial" w:hAnsi="Arial" w:cs="Arial" w:hint="default"/>
        <w:sz w:val="18"/>
        <w:szCs w:val="18"/>
      </w:rPr>
    </w:lvl>
    <w:lvl w:ilvl="1" w:tplc="58169A0E">
      <w:start w:val="1"/>
      <w:numFmt w:val="lowerLetter"/>
      <w:lvlText w:val="%2)"/>
      <w:lvlJc w:val="left"/>
      <w:pPr>
        <w:ind w:left="2136" w:hanging="360"/>
      </w:pPr>
      <w:rPr>
        <w:rFonts w:hint="default"/>
      </w:r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40" w15:restartNumberingAfterBreak="0">
    <w:nsid w:val="506F7C01"/>
    <w:multiLevelType w:val="multilevel"/>
    <w:tmpl w:val="506F7C01"/>
    <w:lvl w:ilvl="0">
      <w:start w:val="1"/>
      <w:numFmt w:val="decimal"/>
      <w:lvlText w:val="%1."/>
      <w:lvlJc w:val="left"/>
      <w:pPr>
        <w:ind w:left="360" w:hanging="360"/>
      </w:pPr>
      <w:rPr>
        <w:rFonts w:ascii="Arial" w:hAnsi="Arial" w:hint="default"/>
        <w:sz w:val="18"/>
        <w:szCs w:val="18"/>
      </w:r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2722986"/>
    <w:multiLevelType w:val="multilevel"/>
    <w:tmpl w:val="0FA8EBF0"/>
    <w:lvl w:ilvl="0">
      <w:start w:val="1"/>
      <w:numFmt w:val="decimal"/>
      <w:lvlText w:val="%1."/>
      <w:lvlJc w:val="left"/>
      <w:pPr>
        <w:ind w:left="360" w:hanging="360"/>
      </w:pPr>
      <w:rPr>
        <w:rFonts w:ascii="Arial" w:hAnsi="Arial" w:cs="Arial" w:hint="default"/>
        <w:sz w:val="18"/>
        <w:szCs w:val="18"/>
      </w:rPr>
    </w:lvl>
    <w:lvl w:ilvl="1">
      <w:start w:val="1"/>
      <w:numFmt w:val="decimal"/>
      <w:lvlText w:val="2.%2."/>
      <w:lvlJc w:val="left"/>
      <w:pPr>
        <w:ind w:left="720" w:hanging="360"/>
      </w:pPr>
      <w:rPr>
        <w:rFonts w:ascii="Arial" w:hAnsi="Arial" w:cs="Arial" w:hint="default"/>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4D839BC"/>
    <w:multiLevelType w:val="hybridMultilevel"/>
    <w:tmpl w:val="3372FE80"/>
    <w:lvl w:ilvl="0" w:tplc="BD1668DE">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883C60"/>
    <w:multiLevelType w:val="hybridMultilevel"/>
    <w:tmpl w:val="1D1AB1BA"/>
    <w:lvl w:ilvl="0" w:tplc="C3FC3154">
      <w:start w:val="1"/>
      <w:numFmt w:val="decimal"/>
      <w:lvlText w:val="25.%1."/>
      <w:lvlJc w:val="left"/>
      <w:pPr>
        <w:ind w:left="1004" w:hanging="360"/>
      </w:pPr>
      <w:rPr>
        <w:rFonts w:ascii="Arial" w:hAnsi="Arial" w:cs="Arial" w:hint="default"/>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58B850A0"/>
    <w:multiLevelType w:val="hybridMultilevel"/>
    <w:tmpl w:val="B8702B12"/>
    <w:lvl w:ilvl="0" w:tplc="FFFFFFFF">
      <w:start w:val="1"/>
      <w:numFmt w:val="bullet"/>
      <w:lvlText w:val="•"/>
      <w:lvlJc w:val="left"/>
      <w:pPr>
        <w:ind w:left="1494" w:hanging="360"/>
      </w:pPr>
    </w:lvl>
    <w:lvl w:ilvl="1" w:tplc="04150003">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5" w15:restartNumberingAfterBreak="0">
    <w:nsid w:val="5CCB1428"/>
    <w:multiLevelType w:val="hybridMultilevel"/>
    <w:tmpl w:val="23F6E346"/>
    <w:lvl w:ilvl="0" w:tplc="3D68092C">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6" w15:restartNumberingAfterBreak="0">
    <w:nsid w:val="5D7F2320"/>
    <w:multiLevelType w:val="hybridMultilevel"/>
    <w:tmpl w:val="B77A3DD6"/>
    <w:lvl w:ilvl="0" w:tplc="04150017">
      <w:start w:val="1"/>
      <w:numFmt w:val="lowerLetter"/>
      <w:lvlText w:val="%1)"/>
      <w:lvlJc w:val="left"/>
      <w:pPr>
        <w:ind w:left="150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47" w15:restartNumberingAfterBreak="0">
    <w:nsid w:val="5EDA114D"/>
    <w:multiLevelType w:val="hybridMultilevel"/>
    <w:tmpl w:val="B25C095C"/>
    <w:lvl w:ilvl="0" w:tplc="E09AF55A">
      <w:start w:val="1"/>
      <w:numFmt w:val="decimal"/>
      <w:lvlText w:val="1.%1."/>
      <w:lvlJc w:val="left"/>
      <w:pPr>
        <w:ind w:left="1080" w:hanging="360"/>
      </w:pPr>
      <w:rPr>
        <w:rFonts w:ascii="Arial" w:hAnsi="Arial" w:cs="Arial" w:hint="default"/>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61AA785D"/>
    <w:multiLevelType w:val="hybridMultilevel"/>
    <w:tmpl w:val="9C04CFA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61CE54C6"/>
    <w:multiLevelType w:val="multilevel"/>
    <w:tmpl w:val="61CE54C6"/>
    <w:lvl w:ilvl="0">
      <w:start w:val="1"/>
      <w:numFmt w:val="decimal"/>
      <w:lvlText w:val="%1."/>
      <w:lvlJc w:val="left"/>
      <w:pPr>
        <w:ind w:left="360" w:hanging="360"/>
      </w:pPr>
      <w:rPr>
        <w:rFonts w:hint="default"/>
      </w:rPr>
    </w:lvl>
    <w:lvl w:ilvl="1">
      <w:start w:val="1"/>
      <w:numFmt w:val="decimal"/>
      <w:suff w:val="space"/>
      <w:lvlText w:val="%1.%2."/>
      <w:lvlJc w:val="left"/>
      <w:pPr>
        <w:ind w:left="114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3C01896"/>
    <w:multiLevelType w:val="hybridMultilevel"/>
    <w:tmpl w:val="B314B47A"/>
    <w:lvl w:ilvl="0" w:tplc="FFFFFFFF">
      <w:start w:val="1"/>
      <w:numFmt w:val="bullet"/>
      <w:lvlText w:val="•"/>
      <w:lvlJc w:val="left"/>
      <w:pPr>
        <w:ind w:left="1494" w:hanging="360"/>
      </w:p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51" w15:restartNumberingAfterBreak="0">
    <w:nsid w:val="68A41C95"/>
    <w:multiLevelType w:val="hybridMultilevel"/>
    <w:tmpl w:val="799A9B76"/>
    <w:lvl w:ilvl="0" w:tplc="611E2F9C">
      <w:start w:val="1"/>
      <w:numFmt w:val="lowerLetter"/>
      <w:lvlText w:val="%1)"/>
      <w:lvlJc w:val="left"/>
      <w:pPr>
        <w:ind w:left="720" w:hanging="360"/>
      </w:pPr>
      <w:rPr>
        <w:rFonts w:ascii="Arial" w:eastAsia="Arial" w:hAnsi="Arial" w:cs="Arial" w:hint="default"/>
        <w:w w:val="99"/>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8F850BE"/>
    <w:multiLevelType w:val="multilevel"/>
    <w:tmpl w:val="04150017"/>
    <w:styleLink w:val="Styl18"/>
    <w:lvl w:ilvl="0">
      <w:start w:val="1"/>
      <w:numFmt w:val="lowerLetter"/>
      <w:lvlText w:val="%1)"/>
      <w:lvlJc w:val="left"/>
      <w:pPr>
        <w:tabs>
          <w:tab w:val="num" w:pos="720"/>
        </w:tabs>
        <w:ind w:left="720" w:hanging="360"/>
      </w:pPr>
      <w:rPr>
        <w:rFonts w:ascii="Century Gothic" w:eastAsia="Times New Roman" w:hAnsi="Century Gothic" w:cs="Times New Roman"/>
        <w:b w:val="0"/>
        <w:b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999629A"/>
    <w:multiLevelType w:val="multilevel"/>
    <w:tmpl w:val="6999629A"/>
    <w:lvl w:ilvl="0">
      <w:start w:val="1"/>
      <w:numFmt w:val="decimal"/>
      <w:lvlText w:val="%1."/>
      <w:lvlJc w:val="left"/>
      <w:pPr>
        <w:ind w:left="360" w:hanging="360"/>
      </w:pPr>
      <w:rPr>
        <w:rFonts w:ascii="Arial" w:hAnsi="Arial" w:hint="default"/>
        <w:sz w:val="18"/>
        <w:szCs w:val="18"/>
      </w:r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0246972"/>
    <w:multiLevelType w:val="multilevel"/>
    <w:tmpl w:val="70246972"/>
    <w:lvl w:ilvl="0">
      <w:start w:val="1"/>
      <w:numFmt w:val="decimal"/>
      <w:lvlText w:val="%1."/>
      <w:lvlJc w:val="left"/>
      <w:pPr>
        <w:ind w:left="360" w:hanging="360"/>
      </w:pPr>
      <w:rPr>
        <w:rFonts w:ascii="Arial" w:hAnsi="Arial" w:cs="Arial" w:hint="default"/>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62781098">
    <w:abstractNumId w:val="49"/>
  </w:num>
  <w:num w:numId="2" w16cid:durableId="1496804408">
    <w:abstractNumId w:val="24"/>
  </w:num>
  <w:num w:numId="3" w16cid:durableId="1909262342">
    <w:abstractNumId w:val="37"/>
  </w:num>
  <w:num w:numId="4" w16cid:durableId="1358191294">
    <w:abstractNumId w:val="15"/>
  </w:num>
  <w:num w:numId="5" w16cid:durableId="1430932204">
    <w:abstractNumId w:val="54"/>
  </w:num>
  <w:num w:numId="6" w16cid:durableId="215236848">
    <w:abstractNumId w:val="41"/>
  </w:num>
  <w:num w:numId="7" w16cid:durableId="679157877">
    <w:abstractNumId w:val="0"/>
  </w:num>
  <w:num w:numId="8" w16cid:durableId="568660635">
    <w:abstractNumId w:val="6"/>
  </w:num>
  <w:num w:numId="9" w16cid:durableId="1559437215">
    <w:abstractNumId w:val="10"/>
  </w:num>
  <w:num w:numId="10" w16cid:durableId="1353873180">
    <w:abstractNumId w:val="25"/>
  </w:num>
  <w:num w:numId="11" w16cid:durableId="1046762051">
    <w:abstractNumId w:val="40"/>
  </w:num>
  <w:num w:numId="12" w16cid:durableId="1693847458">
    <w:abstractNumId w:val="53"/>
  </w:num>
  <w:num w:numId="13" w16cid:durableId="177892839">
    <w:abstractNumId w:val="27"/>
  </w:num>
  <w:num w:numId="14" w16cid:durableId="290286671">
    <w:abstractNumId w:val="36"/>
  </w:num>
  <w:num w:numId="15" w16cid:durableId="1229922148">
    <w:abstractNumId w:val="34"/>
  </w:num>
  <w:num w:numId="16" w16cid:durableId="1220702620">
    <w:abstractNumId w:val="1"/>
  </w:num>
  <w:num w:numId="17" w16cid:durableId="872303539">
    <w:abstractNumId w:val="4"/>
  </w:num>
  <w:num w:numId="18" w16cid:durableId="187334064">
    <w:abstractNumId w:val="20"/>
  </w:num>
  <w:num w:numId="19" w16cid:durableId="959579009">
    <w:abstractNumId w:val="45"/>
  </w:num>
  <w:num w:numId="20" w16cid:durableId="38630350">
    <w:abstractNumId w:val="26"/>
  </w:num>
  <w:num w:numId="21" w16cid:durableId="163056503">
    <w:abstractNumId w:val="52"/>
  </w:num>
  <w:num w:numId="22" w16cid:durableId="734157906">
    <w:abstractNumId w:val="14"/>
  </w:num>
  <w:num w:numId="23" w16cid:durableId="407851991">
    <w:abstractNumId w:val="30"/>
  </w:num>
  <w:num w:numId="24" w16cid:durableId="1510218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3404579">
    <w:abstractNumId w:val="35"/>
  </w:num>
  <w:num w:numId="26" w16cid:durableId="1773818703">
    <w:abstractNumId w:val="23"/>
  </w:num>
  <w:num w:numId="27" w16cid:durableId="1363938091">
    <w:abstractNumId w:val="22"/>
  </w:num>
  <w:num w:numId="28" w16cid:durableId="1447844485">
    <w:abstractNumId w:val="43"/>
  </w:num>
  <w:num w:numId="29" w16cid:durableId="1256206279">
    <w:abstractNumId w:val="16"/>
  </w:num>
  <w:num w:numId="30" w16cid:durableId="1160660798">
    <w:abstractNumId w:val="39"/>
  </w:num>
  <w:num w:numId="31" w16cid:durableId="1851291811">
    <w:abstractNumId w:val="19"/>
  </w:num>
  <w:num w:numId="32" w16cid:durableId="20133806">
    <w:abstractNumId w:val="46"/>
  </w:num>
  <w:num w:numId="33" w16cid:durableId="1264454446">
    <w:abstractNumId w:val="31"/>
  </w:num>
  <w:num w:numId="34" w16cid:durableId="1902905679">
    <w:abstractNumId w:val="44"/>
  </w:num>
  <w:num w:numId="35" w16cid:durableId="259024741">
    <w:abstractNumId w:val="50"/>
  </w:num>
  <w:num w:numId="36" w16cid:durableId="1139684803">
    <w:abstractNumId w:val="32"/>
  </w:num>
  <w:num w:numId="37" w16cid:durableId="335038113">
    <w:abstractNumId w:val="47"/>
  </w:num>
  <w:num w:numId="38" w16cid:durableId="466435255">
    <w:abstractNumId w:val="51"/>
  </w:num>
  <w:num w:numId="39" w16cid:durableId="923758949">
    <w:abstractNumId w:val="8"/>
  </w:num>
  <w:num w:numId="40" w16cid:durableId="996693187">
    <w:abstractNumId w:val="18"/>
  </w:num>
  <w:num w:numId="41" w16cid:durableId="1744715924">
    <w:abstractNumId w:val="28"/>
  </w:num>
  <w:num w:numId="42" w16cid:durableId="1774590413">
    <w:abstractNumId w:val="12"/>
  </w:num>
  <w:num w:numId="43" w16cid:durableId="468285710">
    <w:abstractNumId w:val="48"/>
  </w:num>
  <w:num w:numId="44" w16cid:durableId="869487051">
    <w:abstractNumId w:val="33"/>
  </w:num>
  <w:num w:numId="45" w16cid:durableId="55518285">
    <w:abstractNumId w:val="7"/>
  </w:num>
  <w:num w:numId="46" w16cid:durableId="1788114600">
    <w:abstractNumId w:val="38"/>
  </w:num>
  <w:num w:numId="47" w16cid:durableId="1008601192">
    <w:abstractNumId w:val="9"/>
  </w:num>
  <w:num w:numId="48" w16cid:durableId="620187526">
    <w:abstractNumId w:val="17"/>
  </w:num>
  <w:num w:numId="49" w16cid:durableId="626662035">
    <w:abstractNumId w:val="29"/>
  </w:num>
  <w:num w:numId="50" w16cid:durableId="1790972867">
    <w:abstractNumId w:val="42"/>
  </w:num>
  <w:num w:numId="51" w16cid:durableId="73626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97654941">
    <w:abstractNumId w:val="13"/>
  </w:num>
  <w:num w:numId="53" w16cid:durableId="1441140781">
    <w:abstractNumId w:val="11"/>
  </w:num>
  <w:num w:numId="54" w16cid:durableId="722798702">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52"/>
    <w:rsid w:val="000036AD"/>
    <w:rsid w:val="00006554"/>
    <w:rsid w:val="00021CFC"/>
    <w:rsid w:val="00037F8A"/>
    <w:rsid w:val="000534FF"/>
    <w:rsid w:val="0007673A"/>
    <w:rsid w:val="000B26C6"/>
    <w:rsid w:val="000E2F2E"/>
    <w:rsid w:val="001135B1"/>
    <w:rsid w:val="00140AA3"/>
    <w:rsid w:val="00180659"/>
    <w:rsid w:val="00181E45"/>
    <w:rsid w:val="00184948"/>
    <w:rsid w:val="001965D8"/>
    <w:rsid w:val="001978A7"/>
    <w:rsid w:val="001B4F6F"/>
    <w:rsid w:val="001D1596"/>
    <w:rsid w:val="00203468"/>
    <w:rsid w:val="00212ADA"/>
    <w:rsid w:val="00221500"/>
    <w:rsid w:val="00223460"/>
    <w:rsid w:val="00272B6A"/>
    <w:rsid w:val="002E215F"/>
    <w:rsid w:val="00345BEC"/>
    <w:rsid w:val="00370F43"/>
    <w:rsid w:val="003910C7"/>
    <w:rsid w:val="003C61DB"/>
    <w:rsid w:val="003E3936"/>
    <w:rsid w:val="003F5946"/>
    <w:rsid w:val="004371F5"/>
    <w:rsid w:val="00486843"/>
    <w:rsid w:val="00493186"/>
    <w:rsid w:val="004F712A"/>
    <w:rsid w:val="00506A14"/>
    <w:rsid w:val="005205FE"/>
    <w:rsid w:val="0055395D"/>
    <w:rsid w:val="0057188F"/>
    <w:rsid w:val="00593949"/>
    <w:rsid w:val="005C3DF4"/>
    <w:rsid w:val="005E0E1C"/>
    <w:rsid w:val="005F5E58"/>
    <w:rsid w:val="006123A2"/>
    <w:rsid w:val="006257AD"/>
    <w:rsid w:val="00683582"/>
    <w:rsid w:val="00701DB8"/>
    <w:rsid w:val="00752DF7"/>
    <w:rsid w:val="007A39ED"/>
    <w:rsid w:val="007D1785"/>
    <w:rsid w:val="007D7AB8"/>
    <w:rsid w:val="00830AA4"/>
    <w:rsid w:val="008707FC"/>
    <w:rsid w:val="00923363"/>
    <w:rsid w:val="009E276B"/>
    <w:rsid w:val="00A061D3"/>
    <w:rsid w:val="00A674A7"/>
    <w:rsid w:val="00A9647A"/>
    <w:rsid w:val="00AC7416"/>
    <w:rsid w:val="00AD2F52"/>
    <w:rsid w:val="00B103A4"/>
    <w:rsid w:val="00B52763"/>
    <w:rsid w:val="00B9254C"/>
    <w:rsid w:val="00BD193B"/>
    <w:rsid w:val="00BD5556"/>
    <w:rsid w:val="00C374EF"/>
    <w:rsid w:val="00C76BB1"/>
    <w:rsid w:val="00C87468"/>
    <w:rsid w:val="00CA5835"/>
    <w:rsid w:val="00CB2CF5"/>
    <w:rsid w:val="00CE4962"/>
    <w:rsid w:val="00CF3130"/>
    <w:rsid w:val="00D1657A"/>
    <w:rsid w:val="00D2408C"/>
    <w:rsid w:val="00D43626"/>
    <w:rsid w:val="00D571C3"/>
    <w:rsid w:val="00D575DD"/>
    <w:rsid w:val="00D60EB7"/>
    <w:rsid w:val="00D75C0A"/>
    <w:rsid w:val="00DC7E8A"/>
    <w:rsid w:val="00E13FE2"/>
    <w:rsid w:val="00E261D6"/>
    <w:rsid w:val="00E376D6"/>
    <w:rsid w:val="00E45456"/>
    <w:rsid w:val="00E71E40"/>
    <w:rsid w:val="00E847AF"/>
    <w:rsid w:val="00E92585"/>
    <w:rsid w:val="00EA40BA"/>
    <w:rsid w:val="00ED175E"/>
    <w:rsid w:val="00EF76B7"/>
    <w:rsid w:val="00F42EA8"/>
    <w:rsid w:val="00F51AC7"/>
    <w:rsid w:val="00F5328F"/>
    <w:rsid w:val="00F933EF"/>
    <w:rsid w:val="00FB3491"/>
    <w:rsid w:val="00FC0C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F5BBDB"/>
  <w15:chartTrackingRefBased/>
  <w15:docId w15:val="{C7CF7416-4F85-43D4-BEE5-5C484992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18"/>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73A"/>
    <w:rPr>
      <w:rFonts w:ascii="Times New Roman" w:eastAsia="Times New Roman" w:hAnsi="Times New Roman"/>
      <w:sz w:val="24"/>
      <w:lang w:eastAsia="pl-PL"/>
    </w:rPr>
  </w:style>
  <w:style w:type="paragraph" w:styleId="Nagwek1">
    <w:name w:val="heading 1"/>
    <w:basedOn w:val="Normalny"/>
    <w:next w:val="Normalny"/>
    <w:link w:val="Nagwek1Znak"/>
    <w:uiPriority w:val="9"/>
    <w:qFormat/>
    <w:rsid w:val="00AD2F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qFormat/>
    <w:rsid w:val="00AD2F52"/>
    <w:pPr>
      <w:keepNext/>
      <w:outlineLvl w:val="1"/>
    </w:pPr>
    <w:rPr>
      <w:i/>
      <w:szCs w:val="20"/>
    </w:rPr>
  </w:style>
  <w:style w:type="paragraph" w:styleId="Nagwek4">
    <w:name w:val="heading 4"/>
    <w:basedOn w:val="Normalny"/>
    <w:next w:val="Normalny"/>
    <w:link w:val="Nagwek4Znak"/>
    <w:qFormat/>
    <w:rsid w:val="00AD2F52"/>
    <w:pPr>
      <w:keepNext/>
      <w:spacing w:after="120"/>
      <w:outlineLvl w:val="3"/>
    </w:pPr>
    <w:rPr>
      <w:b/>
      <w:szCs w:val="20"/>
    </w:rPr>
  </w:style>
  <w:style w:type="paragraph" w:styleId="Nagwek5">
    <w:name w:val="heading 5"/>
    <w:basedOn w:val="Normalny"/>
    <w:next w:val="Normalny"/>
    <w:link w:val="Nagwek5Znak"/>
    <w:qFormat/>
    <w:rsid w:val="00AD2F52"/>
    <w:pPr>
      <w:spacing w:before="240" w:after="60"/>
      <w:outlineLvl w:val="4"/>
    </w:pPr>
    <w:rPr>
      <w:b/>
      <w:bCs/>
      <w:i/>
      <w:iCs/>
      <w:sz w:val="26"/>
      <w:szCs w:val="26"/>
    </w:rPr>
  </w:style>
  <w:style w:type="paragraph" w:styleId="Nagwek6">
    <w:name w:val="heading 6"/>
    <w:basedOn w:val="Normalny"/>
    <w:next w:val="Normalny"/>
    <w:link w:val="Nagwek6Znak"/>
    <w:qFormat/>
    <w:rsid w:val="00AD2F52"/>
    <w:pPr>
      <w:spacing w:before="240" w:after="60"/>
      <w:outlineLvl w:val="5"/>
    </w:pPr>
    <w:rPr>
      <w:b/>
      <w:bCs/>
      <w:sz w:val="22"/>
      <w:szCs w:val="22"/>
    </w:rPr>
  </w:style>
  <w:style w:type="paragraph" w:styleId="Nagwek8">
    <w:name w:val="heading 8"/>
    <w:basedOn w:val="Normalny"/>
    <w:next w:val="Normalny"/>
    <w:link w:val="Nagwek8Znak"/>
    <w:qFormat/>
    <w:rsid w:val="00AD2F52"/>
    <w:pPr>
      <w:keepNext/>
      <w:spacing w:line="360" w:lineRule="auto"/>
      <w:jc w:val="center"/>
      <w:outlineLvl w:val="7"/>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AD2F52"/>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rsid w:val="00AD2F52"/>
    <w:rPr>
      <w:rFonts w:ascii="Times New Roman" w:eastAsia="Times New Roman" w:hAnsi="Times New Roman"/>
      <w:i/>
      <w:sz w:val="24"/>
      <w:szCs w:val="20"/>
      <w:lang w:eastAsia="pl-PL"/>
    </w:rPr>
  </w:style>
  <w:style w:type="character" w:customStyle="1" w:styleId="Nagwek4Znak">
    <w:name w:val="Nagłówek 4 Znak"/>
    <w:basedOn w:val="Domylnaczcionkaakapitu"/>
    <w:link w:val="Nagwek4"/>
    <w:rsid w:val="00AD2F52"/>
    <w:rPr>
      <w:rFonts w:ascii="Times New Roman" w:eastAsia="Times New Roman" w:hAnsi="Times New Roman"/>
      <w:b/>
      <w:sz w:val="24"/>
      <w:szCs w:val="20"/>
      <w:lang w:eastAsia="pl-PL"/>
    </w:rPr>
  </w:style>
  <w:style w:type="character" w:customStyle="1" w:styleId="Nagwek5Znak">
    <w:name w:val="Nagłówek 5 Znak"/>
    <w:basedOn w:val="Domylnaczcionkaakapitu"/>
    <w:link w:val="Nagwek5"/>
    <w:rsid w:val="00AD2F52"/>
    <w:rPr>
      <w:rFonts w:ascii="Times New Roman" w:eastAsia="Times New Roman" w:hAnsi="Times New Roman"/>
      <w:b/>
      <w:bCs/>
      <w:i/>
      <w:iCs/>
      <w:sz w:val="26"/>
      <w:szCs w:val="26"/>
      <w:lang w:eastAsia="pl-PL"/>
    </w:rPr>
  </w:style>
  <w:style w:type="character" w:customStyle="1" w:styleId="Nagwek6Znak">
    <w:name w:val="Nagłówek 6 Znak"/>
    <w:basedOn w:val="Domylnaczcionkaakapitu"/>
    <w:link w:val="Nagwek6"/>
    <w:rsid w:val="00AD2F52"/>
    <w:rPr>
      <w:rFonts w:ascii="Times New Roman" w:eastAsia="Times New Roman" w:hAnsi="Times New Roman"/>
      <w:b/>
      <w:bCs/>
      <w:sz w:val="22"/>
      <w:szCs w:val="22"/>
      <w:lang w:eastAsia="pl-PL"/>
    </w:rPr>
  </w:style>
  <w:style w:type="character" w:customStyle="1" w:styleId="Nagwek8Znak">
    <w:name w:val="Nagłówek 8 Znak"/>
    <w:basedOn w:val="Domylnaczcionkaakapitu"/>
    <w:link w:val="Nagwek8"/>
    <w:rsid w:val="00AD2F52"/>
    <w:rPr>
      <w:rFonts w:ascii="Times New Roman" w:eastAsia="Times New Roman" w:hAnsi="Times New Roman"/>
      <w:b/>
      <w:sz w:val="24"/>
      <w:szCs w:val="20"/>
      <w:lang w:eastAsia="pl-PL"/>
    </w:rPr>
  </w:style>
  <w:style w:type="paragraph" w:styleId="Tekstdymka">
    <w:name w:val="Balloon Text"/>
    <w:basedOn w:val="Normalny"/>
    <w:link w:val="TekstdymkaZnak"/>
    <w:qFormat/>
    <w:rsid w:val="00AD2F52"/>
    <w:rPr>
      <w:rFonts w:ascii="Segoe UI" w:hAnsi="Segoe UI" w:cs="Segoe UI"/>
      <w:sz w:val="18"/>
      <w:szCs w:val="18"/>
    </w:rPr>
  </w:style>
  <w:style w:type="character" w:customStyle="1" w:styleId="TekstdymkaZnak">
    <w:name w:val="Tekst dymka Znak"/>
    <w:basedOn w:val="Domylnaczcionkaakapitu"/>
    <w:link w:val="Tekstdymka"/>
    <w:qFormat/>
    <w:rsid w:val="00AD2F52"/>
    <w:rPr>
      <w:rFonts w:ascii="Segoe UI" w:eastAsia="Times New Roman" w:hAnsi="Segoe UI" w:cs="Segoe UI"/>
      <w:szCs w:val="18"/>
      <w:lang w:eastAsia="pl-PL"/>
    </w:rPr>
  </w:style>
  <w:style w:type="paragraph" w:styleId="Tekstpodstawowy">
    <w:name w:val="Body Text"/>
    <w:basedOn w:val="Normalny"/>
    <w:link w:val="TekstpodstawowyZnak"/>
    <w:uiPriority w:val="1"/>
    <w:qFormat/>
    <w:rsid w:val="00AD2F52"/>
    <w:pPr>
      <w:ind w:right="-142"/>
    </w:pPr>
    <w:rPr>
      <w:color w:val="000000"/>
      <w:szCs w:val="20"/>
    </w:rPr>
  </w:style>
  <w:style w:type="character" w:customStyle="1" w:styleId="TekstpodstawowyZnak">
    <w:name w:val="Tekst podstawowy Znak"/>
    <w:basedOn w:val="Domylnaczcionkaakapitu"/>
    <w:link w:val="Tekstpodstawowy"/>
    <w:uiPriority w:val="1"/>
    <w:qFormat/>
    <w:rsid w:val="00AD2F52"/>
    <w:rPr>
      <w:rFonts w:ascii="Times New Roman" w:eastAsia="Times New Roman" w:hAnsi="Times New Roman"/>
      <w:color w:val="000000"/>
      <w:sz w:val="24"/>
      <w:szCs w:val="20"/>
      <w:lang w:eastAsia="pl-PL"/>
    </w:rPr>
  </w:style>
  <w:style w:type="paragraph" w:styleId="Tekstpodstawowy2">
    <w:name w:val="Body Text 2"/>
    <w:basedOn w:val="Normalny"/>
    <w:link w:val="Tekstpodstawowy2Znak"/>
    <w:rsid w:val="00AD2F52"/>
    <w:pPr>
      <w:spacing w:after="120" w:line="480" w:lineRule="auto"/>
    </w:pPr>
  </w:style>
  <w:style w:type="character" w:customStyle="1" w:styleId="Tekstpodstawowy2Znak">
    <w:name w:val="Tekst podstawowy 2 Znak"/>
    <w:basedOn w:val="Domylnaczcionkaakapitu"/>
    <w:link w:val="Tekstpodstawowy2"/>
    <w:qFormat/>
    <w:rsid w:val="00AD2F52"/>
    <w:rPr>
      <w:rFonts w:ascii="Times New Roman" w:eastAsia="Times New Roman" w:hAnsi="Times New Roman"/>
      <w:sz w:val="24"/>
      <w:lang w:eastAsia="pl-PL"/>
    </w:rPr>
  </w:style>
  <w:style w:type="paragraph" w:styleId="Tekstpodstawowy3">
    <w:name w:val="Body Text 3"/>
    <w:basedOn w:val="Normalny"/>
    <w:link w:val="Tekstpodstawowy3Znak"/>
    <w:qFormat/>
    <w:rsid w:val="00AD2F52"/>
    <w:pPr>
      <w:tabs>
        <w:tab w:val="left" w:pos="426"/>
      </w:tabs>
      <w:ind w:right="-993"/>
    </w:pPr>
    <w:rPr>
      <w:szCs w:val="20"/>
    </w:rPr>
  </w:style>
  <w:style w:type="character" w:customStyle="1" w:styleId="Tekstpodstawowy3Znak">
    <w:name w:val="Tekst podstawowy 3 Znak"/>
    <w:basedOn w:val="Domylnaczcionkaakapitu"/>
    <w:link w:val="Tekstpodstawowy3"/>
    <w:rsid w:val="00AD2F52"/>
    <w:rPr>
      <w:rFonts w:ascii="Times New Roman" w:eastAsia="Times New Roman" w:hAnsi="Times New Roman"/>
      <w:sz w:val="24"/>
      <w:szCs w:val="20"/>
      <w:lang w:eastAsia="pl-PL"/>
    </w:rPr>
  </w:style>
  <w:style w:type="paragraph" w:styleId="Tekstpodstawowywcity">
    <w:name w:val="Body Text Indent"/>
    <w:basedOn w:val="Normalny"/>
    <w:link w:val="TekstpodstawowywcityZnak"/>
    <w:qFormat/>
    <w:rsid w:val="00AD2F52"/>
    <w:pPr>
      <w:ind w:right="-312" w:firstLine="708"/>
    </w:pPr>
    <w:rPr>
      <w:szCs w:val="20"/>
    </w:rPr>
  </w:style>
  <w:style w:type="character" w:customStyle="1" w:styleId="TekstpodstawowywcityZnak">
    <w:name w:val="Tekst podstawowy wcięty Znak"/>
    <w:basedOn w:val="Domylnaczcionkaakapitu"/>
    <w:link w:val="Tekstpodstawowywcity"/>
    <w:rsid w:val="00AD2F52"/>
    <w:rPr>
      <w:rFonts w:ascii="Times New Roman" w:eastAsia="Times New Roman" w:hAnsi="Times New Roman"/>
      <w:sz w:val="24"/>
      <w:szCs w:val="20"/>
      <w:lang w:eastAsia="pl-PL"/>
    </w:rPr>
  </w:style>
  <w:style w:type="paragraph" w:styleId="Tekstpodstawowywcity3">
    <w:name w:val="Body Text Indent 3"/>
    <w:basedOn w:val="Normalny"/>
    <w:link w:val="Tekstpodstawowywcity3Znak"/>
    <w:rsid w:val="00AD2F52"/>
    <w:pPr>
      <w:ind w:left="454"/>
    </w:pPr>
    <w:rPr>
      <w:rFonts w:ascii="Arial" w:hAnsi="Arial"/>
      <w:sz w:val="22"/>
    </w:rPr>
  </w:style>
  <w:style w:type="character" w:customStyle="1" w:styleId="Tekstpodstawowywcity3Znak">
    <w:name w:val="Tekst podstawowy wcięty 3 Znak"/>
    <w:basedOn w:val="Domylnaczcionkaakapitu"/>
    <w:link w:val="Tekstpodstawowywcity3"/>
    <w:rsid w:val="00AD2F52"/>
    <w:rPr>
      <w:rFonts w:eastAsia="Times New Roman"/>
      <w:sz w:val="22"/>
      <w:lang w:eastAsia="pl-PL"/>
    </w:rPr>
  </w:style>
  <w:style w:type="character" w:styleId="Odwoaniedokomentarza">
    <w:name w:val="annotation reference"/>
    <w:basedOn w:val="Domylnaczcionkaakapitu"/>
    <w:uiPriority w:val="99"/>
    <w:unhideWhenUsed/>
    <w:qFormat/>
    <w:rsid w:val="00AD2F52"/>
    <w:rPr>
      <w:sz w:val="16"/>
      <w:szCs w:val="16"/>
    </w:rPr>
  </w:style>
  <w:style w:type="paragraph" w:styleId="Tekstkomentarza">
    <w:name w:val="annotation text"/>
    <w:basedOn w:val="Normalny"/>
    <w:link w:val="TekstkomentarzaZnak1"/>
    <w:uiPriority w:val="99"/>
    <w:qFormat/>
    <w:rsid w:val="00AD2F52"/>
    <w:rPr>
      <w:sz w:val="20"/>
      <w:szCs w:val="20"/>
    </w:rPr>
  </w:style>
  <w:style w:type="character" w:customStyle="1" w:styleId="TekstkomentarzaZnak">
    <w:name w:val="Tekst komentarza Znak"/>
    <w:basedOn w:val="Domylnaczcionkaakapitu"/>
    <w:link w:val="Tekstkomentarza1"/>
    <w:uiPriority w:val="99"/>
    <w:semiHidden/>
    <w:qFormat/>
    <w:rsid w:val="00AD2F52"/>
    <w:rPr>
      <w:rFonts w:ascii="Times New Roman" w:eastAsia="Times New Roman" w:hAnsi="Times New Roman"/>
      <w:sz w:val="20"/>
      <w:szCs w:val="20"/>
      <w:lang w:eastAsia="pl-PL"/>
    </w:rPr>
  </w:style>
  <w:style w:type="paragraph" w:styleId="Tematkomentarza">
    <w:name w:val="annotation subject"/>
    <w:basedOn w:val="Tekstkomentarza"/>
    <w:next w:val="Tekstkomentarza"/>
    <w:link w:val="TematkomentarzaZnak"/>
    <w:uiPriority w:val="99"/>
    <w:unhideWhenUsed/>
    <w:qFormat/>
    <w:rsid w:val="00AD2F52"/>
    <w:pPr>
      <w:widowControl w:val="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qFormat/>
    <w:rsid w:val="00AD2F52"/>
    <w:rPr>
      <w:rFonts w:asciiTheme="minorHAnsi" w:eastAsia="Times New Roman" w:hAnsiTheme="minorHAnsi" w:cstheme="minorBidi"/>
      <w:b/>
      <w:bCs/>
      <w:sz w:val="20"/>
      <w:szCs w:val="20"/>
      <w:lang w:eastAsia="pl-PL"/>
    </w:rPr>
  </w:style>
  <w:style w:type="character" w:styleId="UyteHipercze">
    <w:name w:val="FollowedHyperlink"/>
    <w:qFormat/>
    <w:rsid w:val="00AD2F52"/>
    <w:rPr>
      <w:color w:val="954F72"/>
      <w:u w:val="single"/>
    </w:rPr>
  </w:style>
  <w:style w:type="paragraph" w:styleId="Stopka">
    <w:name w:val="footer"/>
    <w:basedOn w:val="Normalny"/>
    <w:link w:val="StopkaZnak"/>
    <w:uiPriority w:val="99"/>
    <w:rsid w:val="00AD2F52"/>
    <w:pPr>
      <w:tabs>
        <w:tab w:val="center" w:pos="4536"/>
        <w:tab w:val="right" w:pos="9072"/>
      </w:tabs>
    </w:pPr>
  </w:style>
  <w:style w:type="character" w:customStyle="1" w:styleId="StopkaZnak">
    <w:name w:val="Stopka Znak"/>
    <w:basedOn w:val="Domylnaczcionkaakapitu"/>
    <w:link w:val="Stopka"/>
    <w:uiPriority w:val="99"/>
    <w:qFormat/>
    <w:rsid w:val="00AD2F52"/>
    <w:rPr>
      <w:rFonts w:ascii="Times New Roman" w:eastAsia="Times New Roman" w:hAnsi="Times New Roman"/>
      <w:sz w:val="24"/>
      <w:lang w:eastAsia="pl-PL"/>
    </w:rPr>
  </w:style>
  <w:style w:type="paragraph" w:styleId="Nagwek">
    <w:name w:val="header"/>
    <w:basedOn w:val="Normalny"/>
    <w:link w:val="NagwekZnak"/>
    <w:uiPriority w:val="99"/>
    <w:qFormat/>
    <w:rsid w:val="00AD2F52"/>
    <w:pPr>
      <w:tabs>
        <w:tab w:val="center" w:pos="4536"/>
        <w:tab w:val="right" w:pos="9072"/>
      </w:tabs>
    </w:pPr>
    <w:rPr>
      <w:szCs w:val="20"/>
    </w:rPr>
  </w:style>
  <w:style w:type="character" w:customStyle="1" w:styleId="NagwekZnak">
    <w:name w:val="Nagłówek Znak"/>
    <w:basedOn w:val="Domylnaczcionkaakapitu"/>
    <w:link w:val="Nagwek"/>
    <w:uiPriority w:val="99"/>
    <w:qFormat/>
    <w:rsid w:val="00AD2F52"/>
    <w:rPr>
      <w:rFonts w:ascii="Times New Roman" w:eastAsia="Times New Roman" w:hAnsi="Times New Roman"/>
      <w:sz w:val="24"/>
      <w:szCs w:val="20"/>
      <w:lang w:eastAsia="pl-PL"/>
    </w:rPr>
  </w:style>
  <w:style w:type="character" w:styleId="Hipercze">
    <w:name w:val="Hyperlink"/>
    <w:rsid w:val="00AD2F52"/>
    <w:rPr>
      <w:color w:val="0000FF"/>
      <w:u w:val="single"/>
    </w:rPr>
  </w:style>
  <w:style w:type="paragraph" w:styleId="NormalnyWeb">
    <w:name w:val="Normal (Web)"/>
    <w:basedOn w:val="Normalny"/>
    <w:unhideWhenUsed/>
    <w:qFormat/>
    <w:rsid w:val="00AD2F52"/>
    <w:pPr>
      <w:spacing w:before="100" w:beforeAutospacing="1" w:after="100" w:afterAutospacing="1"/>
    </w:pPr>
  </w:style>
  <w:style w:type="character" w:styleId="Numerstrony">
    <w:name w:val="page number"/>
    <w:basedOn w:val="Domylnaczcionkaakapitu"/>
    <w:qFormat/>
    <w:rsid w:val="00AD2F52"/>
  </w:style>
  <w:style w:type="paragraph" w:styleId="Zwykytekst">
    <w:name w:val="Plain Text"/>
    <w:basedOn w:val="Normalny"/>
    <w:link w:val="ZwykytekstZnak"/>
    <w:qFormat/>
    <w:rsid w:val="00AD2F52"/>
    <w:rPr>
      <w:rFonts w:ascii="Courier New" w:hAnsi="Courier New"/>
      <w:sz w:val="20"/>
    </w:rPr>
  </w:style>
  <w:style w:type="character" w:customStyle="1" w:styleId="ZwykytekstZnak">
    <w:name w:val="Zwykły tekst Znak"/>
    <w:basedOn w:val="Domylnaczcionkaakapitu"/>
    <w:link w:val="Zwykytekst"/>
    <w:qFormat/>
    <w:rsid w:val="00AD2F52"/>
    <w:rPr>
      <w:rFonts w:ascii="Courier New" w:eastAsia="Times New Roman" w:hAnsi="Courier New"/>
      <w:sz w:val="20"/>
      <w:lang w:eastAsia="pl-PL"/>
    </w:rPr>
  </w:style>
  <w:style w:type="character" w:styleId="Pogrubienie">
    <w:name w:val="Strong"/>
    <w:qFormat/>
    <w:rsid w:val="00AD2F52"/>
    <w:rPr>
      <w:rFonts w:ascii="Calibri" w:hAnsi="Calibri"/>
      <w:b/>
      <w:bCs/>
      <w:sz w:val="23"/>
      <w:szCs w:val="23"/>
      <w:u w:val="single"/>
      <w:lang w:bidi="ar-SA"/>
    </w:rPr>
  </w:style>
  <w:style w:type="table" w:styleId="Tabela-Siatka">
    <w:name w:val="Table Grid"/>
    <w:basedOn w:val="Standardowy"/>
    <w:uiPriority w:val="59"/>
    <w:qFormat/>
    <w:rsid w:val="00AD2F52"/>
    <w:rPr>
      <w:rFonts w:ascii="Times New Roman" w:eastAsia="SimSun" w:hAnsi="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AD2F52"/>
    <w:pPr>
      <w:jc w:val="center"/>
    </w:pPr>
    <w:rPr>
      <w:rFonts w:ascii="Arial" w:hAnsi="Arial"/>
      <w:b/>
      <w:sz w:val="22"/>
      <w:szCs w:val="22"/>
    </w:rPr>
  </w:style>
  <w:style w:type="character" w:customStyle="1" w:styleId="TytuZnak">
    <w:name w:val="Tytuł Znak"/>
    <w:basedOn w:val="Domylnaczcionkaakapitu"/>
    <w:link w:val="Tytu"/>
    <w:rsid w:val="00AD2F52"/>
    <w:rPr>
      <w:rFonts w:eastAsia="Times New Roman"/>
      <w:b/>
      <w:sz w:val="22"/>
      <w:szCs w:val="22"/>
      <w:lang w:eastAsia="pl-PL"/>
    </w:rPr>
  </w:style>
  <w:style w:type="paragraph" w:customStyle="1" w:styleId="Standard">
    <w:name w:val="Standard"/>
    <w:qFormat/>
    <w:rsid w:val="00AD2F52"/>
    <w:pPr>
      <w:widowControl w:val="0"/>
    </w:pPr>
    <w:rPr>
      <w:rFonts w:ascii="Times New Roman" w:eastAsia="Times New Roman" w:hAnsi="Times New Roman"/>
      <w:snapToGrid w:val="0"/>
      <w:sz w:val="24"/>
      <w:szCs w:val="20"/>
      <w:lang w:eastAsia="pl-PL"/>
    </w:rPr>
  </w:style>
  <w:style w:type="character" w:customStyle="1" w:styleId="textbold">
    <w:name w:val="text bold"/>
    <w:basedOn w:val="Domylnaczcionkaakapitu"/>
    <w:qFormat/>
    <w:rsid w:val="00AD2F52"/>
  </w:style>
  <w:style w:type="character" w:customStyle="1" w:styleId="h2">
    <w:name w:val="h2"/>
    <w:basedOn w:val="Domylnaczcionkaakapitu"/>
    <w:qFormat/>
    <w:rsid w:val="00AD2F52"/>
  </w:style>
  <w:style w:type="character" w:customStyle="1" w:styleId="FontStyle17">
    <w:name w:val="Font Style17"/>
    <w:qFormat/>
    <w:rsid w:val="00AD2F52"/>
    <w:rPr>
      <w:rFonts w:ascii="Arial Narrow" w:hAnsi="Arial Narrow" w:cs="Arial Narrow"/>
      <w:sz w:val="20"/>
      <w:szCs w:val="20"/>
    </w:rPr>
  </w:style>
  <w:style w:type="character" w:customStyle="1" w:styleId="h1">
    <w:name w:val="h1"/>
    <w:basedOn w:val="Domylnaczcionkaakapitu"/>
    <w:qFormat/>
    <w:rsid w:val="00AD2F52"/>
  </w:style>
  <w:style w:type="character" w:customStyle="1" w:styleId="Teksttreci">
    <w:name w:val="Tekst treści_"/>
    <w:link w:val="Teksttreci1"/>
    <w:qFormat/>
    <w:rsid w:val="00AD2F52"/>
    <w:rPr>
      <w:sz w:val="19"/>
      <w:szCs w:val="19"/>
      <w:shd w:val="clear" w:color="auto" w:fill="FFFFFF"/>
    </w:rPr>
  </w:style>
  <w:style w:type="paragraph" w:customStyle="1" w:styleId="Teksttreci1">
    <w:name w:val="Tekst treści1"/>
    <w:basedOn w:val="Normalny"/>
    <w:link w:val="Teksttreci"/>
    <w:qFormat/>
    <w:rsid w:val="00AD2F52"/>
    <w:pPr>
      <w:shd w:val="clear" w:color="auto" w:fill="FFFFFF"/>
      <w:spacing w:before="120" w:after="300" w:line="240" w:lineRule="atLeast"/>
      <w:ind w:hanging="400"/>
      <w:jc w:val="center"/>
    </w:pPr>
    <w:rPr>
      <w:rFonts w:ascii="Arial" w:eastAsiaTheme="minorHAnsi" w:hAnsi="Arial"/>
      <w:sz w:val="19"/>
      <w:szCs w:val="19"/>
      <w:lang w:eastAsia="en-US"/>
    </w:rPr>
  </w:style>
  <w:style w:type="paragraph" w:styleId="Bezodstpw">
    <w:name w:val="No Spacing"/>
    <w:qFormat/>
    <w:rsid w:val="00AD2F52"/>
    <w:rPr>
      <w:rFonts w:ascii="Times New Roman" w:eastAsia="Times New Roman" w:hAnsi="Times New Roman"/>
      <w:sz w:val="24"/>
      <w:lang w:eastAsia="pl-PL"/>
    </w:rPr>
  </w:style>
  <w:style w:type="paragraph" w:customStyle="1" w:styleId="Zawartotabeli">
    <w:name w:val="Zawartość tabeli"/>
    <w:basedOn w:val="Tekstpodstawowy"/>
    <w:qFormat/>
    <w:rsid w:val="00AD2F52"/>
    <w:pPr>
      <w:widowControl w:val="0"/>
      <w:suppressLineNumbers/>
      <w:suppressAutoHyphens/>
      <w:spacing w:after="120"/>
      <w:ind w:right="0"/>
    </w:pPr>
    <w:rPr>
      <w:rFonts w:eastAsia="Tahoma"/>
      <w:color w:val="auto"/>
      <w:szCs w:val="24"/>
    </w:rPr>
  </w:style>
  <w:style w:type="character" w:customStyle="1" w:styleId="FontStyle91">
    <w:name w:val="Font Style91"/>
    <w:qFormat/>
    <w:rsid w:val="00AD2F52"/>
    <w:rPr>
      <w:rFonts w:ascii="Times New Roman" w:hAnsi="Times New Roman" w:cs="Times New Roman"/>
      <w:b/>
      <w:bCs/>
      <w:sz w:val="22"/>
      <w:szCs w:val="22"/>
    </w:rPr>
  </w:style>
  <w:style w:type="paragraph" w:customStyle="1" w:styleId="Tytutabeli">
    <w:name w:val="Tytuł tabeli"/>
    <w:basedOn w:val="Zawartotabeli"/>
    <w:qFormat/>
    <w:rsid w:val="00AD2F52"/>
    <w:pPr>
      <w:suppressLineNumbers w:val="0"/>
      <w:suppressAutoHyphens w:val="0"/>
      <w:jc w:val="center"/>
    </w:pPr>
    <w:rPr>
      <w:rFonts w:eastAsia="Times New Roman"/>
      <w:b/>
      <w:i/>
      <w:snapToGrid w:val="0"/>
      <w:szCs w:val="20"/>
    </w:rPr>
  </w:style>
  <w:style w:type="paragraph" w:customStyle="1" w:styleId="Style7">
    <w:name w:val="Style7"/>
    <w:basedOn w:val="Normalny"/>
    <w:qFormat/>
    <w:rsid w:val="00AD2F52"/>
    <w:pPr>
      <w:widowControl w:val="0"/>
      <w:autoSpaceDE w:val="0"/>
      <w:autoSpaceDN w:val="0"/>
      <w:adjustRightInd w:val="0"/>
    </w:pPr>
    <w:rPr>
      <w:rFonts w:ascii="Arial" w:hAnsi="Arial"/>
      <w:sz w:val="22"/>
      <w:szCs w:val="22"/>
    </w:rPr>
  </w:style>
  <w:style w:type="paragraph" w:customStyle="1" w:styleId="Style8">
    <w:name w:val="Style8"/>
    <w:basedOn w:val="Normalny"/>
    <w:qFormat/>
    <w:rsid w:val="00AD2F52"/>
    <w:pPr>
      <w:widowControl w:val="0"/>
      <w:autoSpaceDE w:val="0"/>
      <w:autoSpaceDN w:val="0"/>
      <w:adjustRightInd w:val="0"/>
    </w:pPr>
    <w:rPr>
      <w:rFonts w:ascii="Arial" w:hAnsi="Arial"/>
      <w:sz w:val="22"/>
      <w:szCs w:val="22"/>
    </w:rPr>
  </w:style>
  <w:style w:type="paragraph" w:customStyle="1" w:styleId="Style10">
    <w:name w:val="Style10"/>
    <w:basedOn w:val="Normalny"/>
    <w:qFormat/>
    <w:rsid w:val="00AD2F52"/>
    <w:pPr>
      <w:widowControl w:val="0"/>
      <w:autoSpaceDE w:val="0"/>
      <w:autoSpaceDN w:val="0"/>
      <w:adjustRightInd w:val="0"/>
    </w:pPr>
    <w:rPr>
      <w:rFonts w:ascii="Arial" w:hAnsi="Arial"/>
      <w:sz w:val="22"/>
      <w:szCs w:val="22"/>
    </w:rPr>
  </w:style>
  <w:style w:type="character" w:customStyle="1" w:styleId="FontStyle24">
    <w:name w:val="Font Style24"/>
    <w:qFormat/>
    <w:rsid w:val="00AD2F52"/>
    <w:rPr>
      <w:rFonts w:ascii="Times New Roman" w:hAnsi="Times New Roman" w:cs="Times New Roman" w:hint="default"/>
      <w:sz w:val="16"/>
      <w:szCs w:val="16"/>
    </w:rPr>
  </w:style>
  <w:style w:type="character" w:customStyle="1" w:styleId="FontStyle27">
    <w:name w:val="Font Style27"/>
    <w:qFormat/>
    <w:rsid w:val="00AD2F52"/>
    <w:rPr>
      <w:rFonts w:ascii="Times New Roman" w:hAnsi="Times New Roman" w:cs="Times New Roman"/>
      <w:sz w:val="22"/>
      <w:szCs w:val="22"/>
    </w:rPr>
  </w:style>
  <w:style w:type="paragraph" w:customStyle="1" w:styleId="ZnakZnakZnakZnakZnakZnakZnak">
    <w:name w:val="Znak Znak Znak Znak Znak Znak Znak"/>
    <w:basedOn w:val="Normalny"/>
    <w:rsid w:val="00AD2F52"/>
    <w:rPr>
      <w:rFonts w:ascii="Arial" w:hAnsi="Arial" w:cs="Arial"/>
    </w:rPr>
  </w:style>
  <w:style w:type="character" w:customStyle="1" w:styleId="FontStyle23">
    <w:name w:val="Font Style23"/>
    <w:qFormat/>
    <w:rsid w:val="00AD2F52"/>
    <w:rPr>
      <w:rFonts w:ascii="Times New Roman" w:hAnsi="Times New Roman" w:cs="Times New Roman" w:hint="default"/>
      <w:sz w:val="20"/>
      <w:szCs w:val="20"/>
    </w:rPr>
  </w:style>
  <w:style w:type="paragraph" w:customStyle="1" w:styleId="Znak">
    <w:name w:val="Znak"/>
    <w:basedOn w:val="Normalny"/>
    <w:qFormat/>
    <w:rsid w:val="00AD2F52"/>
    <w:rPr>
      <w:rFonts w:ascii="Arial" w:hAnsi="Arial" w:cs="Arial"/>
    </w:rPr>
  </w:style>
  <w:style w:type="paragraph" w:customStyle="1" w:styleId="Style1">
    <w:name w:val="Style1"/>
    <w:basedOn w:val="Normalny"/>
    <w:rsid w:val="00AD2F52"/>
    <w:pPr>
      <w:widowControl w:val="0"/>
      <w:autoSpaceDE w:val="0"/>
      <w:autoSpaceDN w:val="0"/>
      <w:adjustRightInd w:val="0"/>
    </w:pPr>
    <w:rPr>
      <w:rFonts w:ascii="Arial" w:hAnsi="Arial"/>
      <w:sz w:val="22"/>
      <w:szCs w:val="22"/>
    </w:rPr>
  </w:style>
  <w:style w:type="paragraph" w:customStyle="1" w:styleId="Normalny1">
    <w:name w:val="Normalny1"/>
    <w:basedOn w:val="Normalny"/>
    <w:qFormat/>
    <w:rsid w:val="00AD2F52"/>
    <w:pPr>
      <w:widowControl w:val="0"/>
      <w:suppressAutoHyphens/>
    </w:pPr>
    <w:rPr>
      <w:rFonts w:ascii="Arial" w:eastAsia="Arial" w:hAnsi="Arial"/>
      <w:kern w:val="1"/>
      <w:sz w:val="22"/>
      <w:szCs w:val="22"/>
    </w:rPr>
  </w:style>
  <w:style w:type="character" w:customStyle="1" w:styleId="ZnakZnak6">
    <w:name w:val="Znak Znak6"/>
    <w:qFormat/>
    <w:locked/>
    <w:rsid w:val="00AD2F52"/>
    <w:rPr>
      <w:sz w:val="28"/>
      <w:lang w:val="pl-PL" w:eastAsia="pl-PL" w:bidi="ar-SA"/>
    </w:rPr>
  </w:style>
  <w:style w:type="paragraph" w:customStyle="1" w:styleId="Tekstpodstawowywcity21">
    <w:name w:val="Tekst podstawowy wcięty 21"/>
    <w:basedOn w:val="Normalny"/>
    <w:qFormat/>
    <w:rsid w:val="00AD2F52"/>
    <w:pPr>
      <w:suppressAutoHyphens/>
      <w:ind w:left="4860"/>
    </w:pPr>
    <w:rPr>
      <w:rFonts w:ascii="Arial" w:hAnsi="Arial" w:cs="Arial"/>
      <w:sz w:val="20"/>
      <w:szCs w:val="20"/>
      <w:lang w:eastAsia="zh-CN"/>
    </w:rPr>
  </w:style>
  <w:style w:type="paragraph" w:customStyle="1" w:styleId="Zwykytekst1">
    <w:name w:val="Zwykły tekst1"/>
    <w:basedOn w:val="Normalny"/>
    <w:rsid w:val="00AD2F52"/>
    <w:pPr>
      <w:suppressAutoHyphens/>
    </w:pPr>
    <w:rPr>
      <w:rFonts w:ascii="Courier New" w:hAnsi="Courier New" w:cs="Courier New"/>
      <w:sz w:val="20"/>
      <w:szCs w:val="20"/>
      <w:lang w:eastAsia="zh-CN"/>
    </w:rPr>
  </w:style>
  <w:style w:type="paragraph" w:customStyle="1" w:styleId="Style14">
    <w:name w:val="Style14"/>
    <w:basedOn w:val="Normalny"/>
    <w:qFormat/>
    <w:rsid w:val="00AD2F52"/>
    <w:pPr>
      <w:widowControl w:val="0"/>
      <w:autoSpaceDE w:val="0"/>
      <w:autoSpaceDN w:val="0"/>
      <w:adjustRightInd w:val="0"/>
      <w:spacing w:line="275" w:lineRule="exact"/>
    </w:pPr>
    <w:rPr>
      <w:rFonts w:ascii="Arial" w:hAnsi="Arial"/>
      <w:sz w:val="22"/>
      <w:szCs w:val="22"/>
    </w:rPr>
  </w:style>
  <w:style w:type="character" w:customStyle="1" w:styleId="Teksttreci6">
    <w:name w:val="Tekst treści6"/>
    <w:basedOn w:val="Teksttreci"/>
    <w:qFormat/>
    <w:rsid w:val="00AD2F52"/>
    <w:rPr>
      <w:sz w:val="19"/>
      <w:szCs w:val="19"/>
      <w:shd w:val="clear" w:color="auto" w:fill="FFFFFF"/>
    </w:rPr>
  </w:style>
  <w:style w:type="character" w:customStyle="1" w:styleId="Teksttreci8">
    <w:name w:val="Tekst treści (8)_"/>
    <w:link w:val="Teksttreci80"/>
    <w:qFormat/>
    <w:rsid w:val="00AD2F52"/>
    <w:rPr>
      <w:rFonts w:ascii="Calibri" w:hAnsi="Calibri"/>
      <w:sz w:val="16"/>
      <w:szCs w:val="16"/>
      <w:shd w:val="clear" w:color="auto" w:fill="FFFFFF"/>
    </w:rPr>
  </w:style>
  <w:style w:type="paragraph" w:customStyle="1" w:styleId="Teksttreci80">
    <w:name w:val="Tekst treści (8)"/>
    <w:basedOn w:val="Normalny"/>
    <w:link w:val="Teksttreci8"/>
    <w:qFormat/>
    <w:rsid w:val="00AD2F52"/>
    <w:pPr>
      <w:shd w:val="clear" w:color="auto" w:fill="FFFFFF"/>
      <w:spacing w:before="60" w:line="216" w:lineRule="exact"/>
      <w:jc w:val="both"/>
    </w:pPr>
    <w:rPr>
      <w:rFonts w:ascii="Calibri" w:eastAsiaTheme="minorHAnsi" w:hAnsi="Calibri"/>
      <w:sz w:val="16"/>
      <w:szCs w:val="16"/>
      <w:lang w:eastAsia="en-US"/>
    </w:rPr>
  </w:style>
  <w:style w:type="character" w:customStyle="1" w:styleId="Teksttreci13">
    <w:name w:val="Tekst treści (13)_"/>
    <w:link w:val="Teksttreci131"/>
    <w:qFormat/>
    <w:rsid w:val="00AD2F52"/>
    <w:rPr>
      <w:i/>
      <w:iCs/>
      <w:sz w:val="22"/>
      <w:szCs w:val="22"/>
      <w:shd w:val="clear" w:color="auto" w:fill="FFFFFF"/>
    </w:rPr>
  </w:style>
  <w:style w:type="paragraph" w:customStyle="1" w:styleId="Teksttreci131">
    <w:name w:val="Tekst treści (13)1"/>
    <w:basedOn w:val="Normalny"/>
    <w:link w:val="Teksttreci13"/>
    <w:qFormat/>
    <w:rsid w:val="00AD2F52"/>
    <w:pPr>
      <w:shd w:val="clear" w:color="auto" w:fill="FFFFFF"/>
      <w:spacing w:line="264" w:lineRule="exact"/>
      <w:jc w:val="center"/>
    </w:pPr>
    <w:rPr>
      <w:rFonts w:ascii="Arial" w:eastAsiaTheme="minorHAnsi" w:hAnsi="Arial"/>
      <w:i/>
      <w:iCs/>
      <w:sz w:val="22"/>
      <w:szCs w:val="22"/>
      <w:lang w:eastAsia="en-US"/>
    </w:rPr>
  </w:style>
  <w:style w:type="character" w:customStyle="1" w:styleId="TeksttreciOdstpy1pt">
    <w:name w:val="Tekst treści + Odstępy 1 pt"/>
    <w:qFormat/>
    <w:rsid w:val="00AD2F52"/>
    <w:rPr>
      <w:rFonts w:ascii="Calibri" w:hAnsi="Calibri" w:cs="Calibri"/>
      <w:spacing w:val="30"/>
      <w:sz w:val="18"/>
      <w:szCs w:val="18"/>
      <w:lang w:bidi="ar-SA"/>
    </w:rPr>
  </w:style>
  <w:style w:type="character" w:customStyle="1" w:styleId="Teksttreci21">
    <w:name w:val="Tekst treści (21)_"/>
    <w:link w:val="Teksttreci210"/>
    <w:qFormat/>
    <w:rsid w:val="00AD2F52"/>
    <w:rPr>
      <w:rFonts w:ascii="Calibri" w:hAnsi="Calibri"/>
      <w:b/>
      <w:bCs/>
      <w:szCs w:val="18"/>
      <w:shd w:val="clear" w:color="auto" w:fill="FFFFFF"/>
    </w:rPr>
  </w:style>
  <w:style w:type="paragraph" w:customStyle="1" w:styleId="Teksttreci210">
    <w:name w:val="Tekst treści (21)"/>
    <w:basedOn w:val="Normalny"/>
    <w:link w:val="Teksttreci21"/>
    <w:qFormat/>
    <w:rsid w:val="00AD2F52"/>
    <w:pPr>
      <w:shd w:val="clear" w:color="auto" w:fill="FFFFFF"/>
      <w:spacing w:after="300" w:line="240" w:lineRule="atLeast"/>
    </w:pPr>
    <w:rPr>
      <w:rFonts w:ascii="Calibri" w:eastAsiaTheme="minorHAnsi" w:hAnsi="Calibri"/>
      <w:b/>
      <w:bCs/>
      <w:sz w:val="18"/>
      <w:szCs w:val="18"/>
      <w:lang w:eastAsia="en-US"/>
    </w:rPr>
  </w:style>
  <w:style w:type="character" w:customStyle="1" w:styleId="Nagwek50">
    <w:name w:val="Nagłówek #5_"/>
    <w:link w:val="Nagwek51"/>
    <w:rsid w:val="00AD2F52"/>
    <w:rPr>
      <w:rFonts w:ascii="Calibri" w:hAnsi="Calibri"/>
      <w:b/>
      <w:bCs/>
      <w:szCs w:val="18"/>
      <w:shd w:val="clear" w:color="auto" w:fill="FFFFFF"/>
    </w:rPr>
  </w:style>
  <w:style w:type="paragraph" w:customStyle="1" w:styleId="Nagwek51">
    <w:name w:val="Nagłówek #51"/>
    <w:basedOn w:val="Normalny"/>
    <w:link w:val="Nagwek50"/>
    <w:qFormat/>
    <w:rsid w:val="00AD2F52"/>
    <w:pPr>
      <w:shd w:val="clear" w:color="auto" w:fill="FFFFFF"/>
      <w:spacing w:before="120" w:after="300" w:line="240" w:lineRule="atLeast"/>
      <w:outlineLvl w:val="4"/>
    </w:pPr>
    <w:rPr>
      <w:rFonts w:ascii="Calibri" w:eastAsiaTheme="minorHAnsi" w:hAnsi="Calibri"/>
      <w:b/>
      <w:bCs/>
      <w:sz w:val="18"/>
      <w:szCs w:val="18"/>
      <w:lang w:eastAsia="en-US"/>
    </w:rPr>
  </w:style>
  <w:style w:type="character" w:customStyle="1" w:styleId="Nagweklubstopka">
    <w:name w:val="Nagłówek lub stopka_"/>
    <w:link w:val="Nagweklubstopka0"/>
    <w:qFormat/>
    <w:rsid w:val="00AD2F52"/>
    <w:rPr>
      <w:shd w:val="clear" w:color="auto" w:fill="FFFFFF"/>
    </w:rPr>
  </w:style>
  <w:style w:type="paragraph" w:customStyle="1" w:styleId="Nagweklubstopka0">
    <w:name w:val="Nagłówek lub stopka"/>
    <w:basedOn w:val="Normalny"/>
    <w:link w:val="Nagweklubstopka"/>
    <w:rsid w:val="00AD2F52"/>
    <w:pPr>
      <w:shd w:val="clear" w:color="auto" w:fill="FFFFFF"/>
    </w:pPr>
    <w:rPr>
      <w:rFonts w:ascii="Arial" w:eastAsiaTheme="minorHAnsi" w:hAnsi="Arial"/>
      <w:sz w:val="18"/>
      <w:lang w:eastAsia="en-US"/>
    </w:rPr>
  </w:style>
  <w:style w:type="character" w:customStyle="1" w:styleId="NagweklubstopkaCalibri">
    <w:name w:val="Nagłówek lub stopka + Calibri"/>
    <w:qFormat/>
    <w:rsid w:val="00AD2F52"/>
    <w:rPr>
      <w:rFonts w:ascii="Calibri" w:hAnsi="Calibri" w:cs="Calibri"/>
      <w:spacing w:val="0"/>
      <w:sz w:val="19"/>
      <w:szCs w:val="19"/>
      <w:lang w:bidi="ar-SA"/>
    </w:rPr>
  </w:style>
  <w:style w:type="character" w:customStyle="1" w:styleId="Nagwek52">
    <w:name w:val="Nagłówek #5"/>
    <w:basedOn w:val="Nagwek50"/>
    <w:rsid w:val="00AD2F52"/>
    <w:rPr>
      <w:rFonts w:ascii="Calibri" w:hAnsi="Calibri"/>
      <w:b/>
      <w:bCs/>
      <w:szCs w:val="18"/>
      <w:shd w:val="clear" w:color="auto" w:fill="FFFFFF"/>
    </w:rPr>
  </w:style>
  <w:style w:type="character" w:customStyle="1" w:styleId="TeksttreciPogrubienie4">
    <w:name w:val="Tekst treści + Pogrubienie4"/>
    <w:qFormat/>
    <w:rsid w:val="00AD2F52"/>
    <w:rPr>
      <w:rFonts w:ascii="Calibri" w:hAnsi="Calibri" w:cs="Calibri"/>
      <w:b/>
      <w:bCs/>
      <w:spacing w:val="0"/>
      <w:sz w:val="18"/>
      <w:szCs w:val="18"/>
      <w:lang w:bidi="ar-SA"/>
    </w:rPr>
  </w:style>
  <w:style w:type="character" w:customStyle="1" w:styleId="Teksttreci111">
    <w:name w:val="Tekst treści + 111"/>
    <w:qFormat/>
    <w:rsid w:val="00AD2F52"/>
    <w:rPr>
      <w:rFonts w:ascii="Calibri" w:hAnsi="Calibri" w:cs="Calibri"/>
      <w:spacing w:val="0"/>
      <w:sz w:val="23"/>
      <w:szCs w:val="23"/>
      <w:lang w:bidi="ar-SA"/>
    </w:rPr>
  </w:style>
  <w:style w:type="character" w:customStyle="1" w:styleId="Teksttreci21Odstpy1pt">
    <w:name w:val="Tekst treści (21) + Odstępy 1 pt"/>
    <w:qFormat/>
    <w:rsid w:val="00AD2F52"/>
    <w:rPr>
      <w:rFonts w:ascii="Calibri" w:hAnsi="Calibri"/>
      <w:b/>
      <w:bCs/>
      <w:spacing w:val="20"/>
      <w:sz w:val="18"/>
      <w:szCs w:val="18"/>
      <w:lang w:bidi="ar-SA"/>
    </w:rPr>
  </w:style>
  <w:style w:type="paragraph" w:customStyle="1" w:styleId="WW-Zawartotabeli1">
    <w:name w:val="WW-Zawartość tabeli1"/>
    <w:basedOn w:val="Tekstpodstawowy"/>
    <w:qFormat/>
    <w:rsid w:val="00AD2F52"/>
    <w:pPr>
      <w:widowControl w:val="0"/>
      <w:suppressLineNumbers/>
      <w:suppressAutoHyphens/>
      <w:spacing w:after="120"/>
      <w:ind w:right="0"/>
    </w:pPr>
    <w:rPr>
      <w:rFonts w:eastAsia="Tahoma" w:cs="Mangal"/>
      <w:color w:val="auto"/>
      <w:kern w:val="1"/>
      <w:szCs w:val="24"/>
      <w:lang w:eastAsia="zh-CN" w:bidi="hi-IN"/>
    </w:rPr>
  </w:style>
  <w:style w:type="character" w:customStyle="1" w:styleId="Nierozpoznanawzmianka1">
    <w:name w:val="Nierozpoznana wzmianka1"/>
    <w:uiPriority w:val="99"/>
    <w:semiHidden/>
    <w:unhideWhenUsed/>
    <w:qFormat/>
    <w:rsid w:val="00AD2F52"/>
    <w:rPr>
      <w:color w:val="808080"/>
      <w:shd w:val="clear" w:color="auto" w:fill="E6E6E6"/>
    </w:rPr>
  </w:style>
  <w:style w:type="character" w:customStyle="1" w:styleId="Teksttreci2">
    <w:name w:val="Tekst treści (2)_"/>
    <w:link w:val="Teksttreci20"/>
    <w:qFormat/>
    <w:rsid w:val="00AD2F52"/>
    <w:rPr>
      <w:shd w:val="clear" w:color="auto" w:fill="FFFFFF"/>
    </w:rPr>
  </w:style>
  <w:style w:type="paragraph" w:customStyle="1" w:styleId="Teksttreci20">
    <w:name w:val="Tekst treści (2)"/>
    <w:basedOn w:val="Normalny"/>
    <w:link w:val="Teksttreci2"/>
    <w:qFormat/>
    <w:rsid w:val="00AD2F52"/>
    <w:pPr>
      <w:widowControl w:val="0"/>
      <w:shd w:val="clear" w:color="auto" w:fill="FFFFFF"/>
      <w:spacing w:before="360" w:after="180" w:line="0" w:lineRule="atLeast"/>
      <w:jc w:val="both"/>
    </w:pPr>
    <w:rPr>
      <w:rFonts w:ascii="Arial" w:eastAsiaTheme="minorHAnsi" w:hAnsi="Arial"/>
      <w:sz w:val="18"/>
      <w:lang w:eastAsia="en-US"/>
    </w:rPr>
  </w:style>
  <w:style w:type="character" w:customStyle="1" w:styleId="Teksttreci2MicrosoftSansSerif10pt">
    <w:name w:val="Tekst treści (2) + Microsoft Sans Serif;10 pt"/>
    <w:qFormat/>
    <w:rsid w:val="00AD2F52"/>
    <w:rPr>
      <w:rFonts w:ascii="Microsoft Sans Serif" w:eastAsia="Microsoft Sans Serif" w:hAnsi="Microsoft Sans Serif" w:cs="Microsoft Sans Serif"/>
      <w:color w:val="000000"/>
      <w:spacing w:val="0"/>
      <w:w w:val="100"/>
      <w:position w:val="0"/>
      <w:sz w:val="20"/>
      <w:szCs w:val="20"/>
      <w:u w:val="none"/>
      <w:lang w:val="pl-PL" w:eastAsia="pl-PL" w:bidi="pl-PL"/>
    </w:rPr>
  </w:style>
  <w:style w:type="paragraph" w:styleId="Akapitzlist">
    <w:name w:val="List Paragraph"/>
    <w:aliases w:val="normalny tekst,Akapit z listą Znak Znak,Akapit z list¹,Bullet Number,Body MS Bullet,lp1,ISCG Numerowanie,Preambuła,Kolorowa lista — akcent 11,lp11,List Paragraph11,Bullet 1,Use Case List Paragraph,L1,Akapit z listą5,Numerowanie,BulletC,b,"/>
    <w:basedOn w:val="Normalny"/>
    <w:link w:val="AkapitzlistZnak"/>
    <w:uiPriority w:val="34"/>
    <w:qFormat/>
    <w:rsid w:val="00AD2F52"/>
    <w:pPr>
      <w:ind w:left="708"/>
    </w:pPr>
  </w:style>
  <w:style w:type="paragraph" w:customStyle="1" w:styleId="Akapitzlist1">
    <w:name w:val="Akapit z listą1"/>
    <w:basedOn w:val="Normalny"/>
    <w:qFormat/>
    <w:rsid w:val="00AD2F52"/>
    <w:pPr>
      <w:spacing w:after="200"/>
      <w:ind w:left="720"/>
      <w:jc w:val="both"/>
    </w:pPr>
    <w:rPr>
      <w:rFonts w:ascii="Arial" w:hAnsi="Arial" w:cs="Arial"/>
      <w:kern w:val="22"/>
      <w:sz w:val="22"/>
      <w:szCs w:val="22"/>
      <w:lang w:eastAsia="en-US"/>
    </w:rPr>
  </w:style>
  <w:style w:type="paragraph" w:customStyle="1" w:styleId="Tekstkomentarza1">
    <w:name w:val="Tekst komentarza1"/>
    <w:basedOn w:val="Normalny"/>
    <w:next w:val="Tekstkomentarza"/>
    <w:link w:val="TekstkomentarzaZnak"/>
    <w:uiPriority w:val="99"/>
    <w:semiHidden/>
    <w:unhideWhenUsed/>
    <w:qFormat/>
    <w:rsid w:val="00AD2F52"/>
    <w:pPr>
      <w:widowControl w:val="0"/>
    </w:pPr>
    <w:rPr>
      <w:sz w:val="20"/>
      <w:szCs w:val="20"/>
    </w:rPr>
  </w:style>
  <w:style w:type="character" w:customStyle="1" w:styleId="TekstkomentarzaZnak1">
    <w:name w:val="Tekst komentarza Znak1"/>
    <w:basedOn w:val="Domylnaczcionkaakapitu"/>
    <w:link w:val="Tekstkomentarza"/>
    <w:uiPriority w:val="99"/>
    <w:qFormat/>
    <w:rsid w:val="00AD2F52"/>
    <w:rPr>
      <w:rFonts w:ascii="Times New Roman" w:eastAsia="Times New Roman" w:hAnsi="Times New Roman"/>
      <w:sz w:val="20"/>
      <w:szCs w:val="20"/>
      <w:lang w:eastAsia="pl-PL"/>
    </w:rPr>
  </w:style>
  <w:style w:type="table" w:customStyle="1" w:styleId="NormalTable0">
    <w:name w:val="Normal Table0"/>
    <w:uiPriority w:val="2"/>
    <w:semiHidden/>
    <w:unhideWhenUsed/>
    <w:qFormat/>
    <w:rsid w:val="00AD2F52"/>
    <w:pPr>
      <w:widowControl w:val="0"/>
    </w:pPr>
    <w:rPr>
      <w:rFonts w:asciiTheme="minorHAnsi" w:hAnsiTheme="minorHAnsi" w:cstheme="minorBidi"/>
      <w:sz w:val="22"/>
      <w:szCs w:val="22"/>
      <w:lang w:val="en-US"/>
    </w:rPr>
    <w:tblPr>
      <w:tblCellMar>
        <w:top w:w="0" w:type="dxa"/>
        <w:left w:w="0" w:type="dxa"/>
        <w:bottom w:w="0" w:type="dxa"/>
        <w:right w:w="0" w:type="dxa"/>
      </w:tblCellMar>
    </w:tblPr>
  </w:style>
  <w:style w:type="paragraph" w:customStyle="1" w:styleId="TableParagraph">
    <w:name w:val="Table Paragraph"/>
    <w:basedOn w:val="Normalny"/>
    <w:uiPriority w:val="1"/>
    <w:qFormat/>
    <w:rsid w:val="00AD2F52"/>
    <w:pPr>
      <w:widowControl w:val="0"/>
    </w:pPr>
    <w:rPr>
      <w:rFonts w:asciiTheme="minorHAnsi" w:eastAsiaTheme="minorHAnsi" w:hAnsiTheme="minorHAnsi" w:cstheme="minorBidi"/>
      <w:sz w:val="22"/>
      <w:szCs w:val="22"/>
      <w:lang w:eastAsia="en-US"/>
    </w:rPr>
  </w:style>
  <w:style w:type="paragraph" w:customStyle="1" w:styleId="Poprawka1">
    <w:name w:val="Poprawka1"/>
    <w:hidden/>
    <w:uiPriority w:val="99"/>
    <w:semiHidden/>
    <w:qFormat/>
    <w:rsid w:val="00AD2F52"/>
    <w:rPr>
      <w:rFonts w:ascii="Times New Roman" w:eastAsia="Times New Roman" w:hAnsi="Times New Roman"/>
      <w:sz w:val="24"/>
      <w:lang w:eastAsia="pl-PL"/>
    </w:rPr>
  </w:style>
  <w:style w:type="character" w:customStyle="1" w:styleId="FontStyle12">
    <w:name w:val="Font Style12"/>
    <w:qFormat/>
    <w:rsid w:val="00AD2F52"/>
    <w:rPr>
      <w:rFonts w:ascii="Sylfaen" w:hAnsi="Sylfaen" w:cs="Sylfaen"/>
      <w:sz w:val="20"/>
      <w:szCs w:val="20"/>
    </w:rPr>
  </w:style>
  <w:style w:type="paragraph" w:customStyle="1" w:styleId="Style6">
    <w:name w:val="Style6"/>
    <w:basedOn w:val="Normalny"/>
    <w:qFormat/>
    <w:rsid w:val="00AD2F52"/>
    <w:pPr>
      <w:widowControl w:val="0"/>
      <w:autoSpaceDE w:val="0"/>
      <w:spacing w:line="293" w:lineRule="exact"/>
      <w:ind w:hanging="350"/>
      <w:jc w:val="both"/>
    </w:pPr>
    <w:rPr>
      <w:rFonts w:ascii="Sylfaen" w:hAnsi="Sylfaen"/>
      <w:lang w:eastAsia="ar-SA"/>
    </w:rPr>
  </w:style>
  <w:style w:type="paragraph" w:styleId="Poprawka">
    <w:name w:val="Revision"/>
    <w:hidden/>
    <w:uiPriority w:val="99"/>
    <w:unhideWhenUsed/>
    <w:rsid w:val="00AD2F52"/>
    <w:rPr>
      <w:rFonts w:ascii="Times New Roman" w:eastAsia="Times New Roman" w:hAnsi="Times New Roman"/>
      <w:sz w:val="24"/>
      <w:lang w:eastAsia="pl-PL"/>
    </w:rPr>
  </w:style>
  <w:style w:type="numbering" w:customStyle="1" w:styleId="Styl18">
    <w:name w:val="Styl18"/>
    <w:uiPriority w:val="99"/>
    <w:rsid w:val="00AD2F52"/>
    <w:pPr>
      <w:numPr>
        <w:numId w:val="21"/>
      </w:numPr>
    </w:pPr>
  </w:style>
  <w:style w:type="character" w:styleId="Nierozpoznanawzmianka">
    <w:name w:val="Unresolved Mention"/>
    <w:basedOn w:val="Domylnaczcionkaakapitu"/>
    <w:uiPriority w:val="99"/>
    <w:semiHidden/>
    <w:unhideWhenUsed/>
    <w:rsid w:val="00037F8A"/>
    <w:rPr>
      <w:color w:val="605E5C"/>
      <w:shd w:val="clear" w:color="auto" w:fill="E1DFDD"/>
    </w:rPr>
  </w:style>
  <w:style w:type="character" w:customStyle="1" w:styleId="AkapitzlistZnak">
    <w:name w:val="Akapit z listą Znak"/>
    <w:aliases w:val="normalny tekst Znak,Akapit z listą Znak Znak Znak,Akapit z list¹ Znak,Bullet Number Znak,Body MS Bullet Znak,lp1 Znak,ISCG Numerowanie Znak,Preambuła Znak,Kolorowa lista — akcent 11 Znak,lp11 Znak,List Paragraph11 Znak,Bullet 1 Znak"/>
    <w:link w:val="Akapitzlist"/>
    <w:uiPriority w:val="34"/>
    <w:qFormat/>
    <w:rsid w:val="00037F8A"/>
    <w:rPr>
      <w:rFonts w:ascii="Times New Roman" w:eastAsia="Times New Roman" w:hAnsi="Times New Roman"/>
      <w:sz w:val="24"/>
      <w:lang w:eastAsia="pl-PL"/>
    </w:rPr>
  </w:style>
  <w:style w:type="paragraph" w:customStyle="1" w:styleId="Compact">
    <w:name w:val="Compact"/>
    <w:basedOn w:val="Tekstpodstawowy"/>
    <w:qFormat/>
    <w:rsid w:val="00FC0CDE"/>
    <w:pPr>
      <w:spacing w:before="36" w:after="36"/>
      <w:ind w:left="357" w:right="0" w:hanging="357"/>
    </w:pPr>
    <w:rPr>
      <w:rFonts w:asciiTheme="minorHAnsi" w:eastAsiaTheme="minorHAnsi" w:hAnsiTheme="minorHAnsi" w:cstheme="minorBidi"/>
      <w:color w:val="auto"/>
      <w:szCs w:val="24"/>
      <w:lang w:va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30001605" TargetMode="External"/><Relationship Id="rId13" Type="http://schemas.openxmlformats.org/officeDocument/2006/relationships/hyperlink" Target="mailto:iod@szpitalciechanow.com.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ue@szpitalciechanow.com.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dimpol@budimpol.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ue@szpitalciechanow.com.pl" TargetMode="External"/><Relationship Id="rId4" Type="http://schemas.openxmlformats.org/officeDocument/2006/relationships/webSettings" Target="webSettings.xml"/><Relationship Id="rId9" Type="http://schemas.openxmlformats.org/officeDocument/2006/relationships/hyperlink" Target="mailto:ddstech@szpitalciechanow.com.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25</Pages>
  <Words>15202</Words>
  <Characters>91217</Characters>
  <Application>Microsoft Office Word</Application>
  <DocSecurity>0</DocSecurity>
  <Lines>760</Lines>
  <Paragraphs>212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Babiżewski</dc:creator>
  <cp:keywords/>
  <dc:description/>
  <cp:lastModifiedBy>Wiesław Babiżewski</cp:lastModifiedBy>
  <cp:revision>62</cp:revision>
  <cp:lastPrinted>2025-01-20T08:36:00Z</cp:lastPrinted>
  <dcterms:created xsi:type="dcterms:W3CDTF">2024-05-23T07:25:00Z</dcterms:created>
  <dcterms:modified xsi:type="dcterms:W3CDTF">2025-10-21T10:47:00Z</dcterms:modified>
</cp:coreProperties>
</file>